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4B4" w14:textId="789D6B04" w:rsidR="00951DBB" w:rsidRDefault="00951DBB" w:rsidP="00951DBB">
      <w:pPr>
        <w:pStyle w:val="BodyA"/>
        <w:jc w:val="center"/>
        <w:rPr>
          <w:b/>
          <w:bCs/>
          <w:lang w:val="it-IT"/>
        </w:rPr>
      </w:pPr>
      <w:r>
        <w:rPr>
          <w:b/>
          <w:bCs/>
        </w:rPr>
        <w:t>Support to IPA Programming, Training and Project Preparation – Project Preparation Facility 7 (</w:t>
      </w:r>
      <w:r>
        <w:rPr>
          <w:b/>
          <w:bCs/>
          <w:lang w:val="it-IT"/>
        </w:rPr>
        <w:t>PPF 7)</w:t>
      </w:r>
    </w:p>
    <w:p w14:paraId="5019021B" w14:textId="77777777" w:rsidR="005D2B0C" w:rsidRDefault="005D2B0C" w:rsidP="005D2B0C">
      <w:pPr>
        <w:pStyle w:val="BodyA"/>
        <w:jc w:val="center"/>
        <w:rPr>
          <w:rFonts w:cs="Arial"/>
          <w:b/>
          <w:bCs/>
          <w:sz w:val="22"/>
          <w:szCs w:val="22"/>
        </w:rPr>
      </w:pPr>
    </w:p>
    <w:p w14:paraId="16E4F41A" w14:textId="77777777" w:rsidR="005518A2" w:rsidRDefault="005518A2" w:rsidP="005518A2">
      <w:pPr>
        <w:pStyle w:val="BodyA"/>
        <w:jc w:val="center"/>
        <w:rPr>
          <w:rFonts w:ascii="Times New Roman" w:hAnsi="Times New Roman" w:cs="Times New Roman"/>
          <w:color w:val="auto"/>
        </w:rPr>
      </w:pPr>
    </w:p>
    <w:p w14:paraId="68753F04" w14:textId="77777777" w:rsidR="005518A2" w:rsidRPr="00BB30C8" w:rsidRDefault="005518A2" w:rsidP="005518A2">
      <w:pPr>
        <w:pStyle w:val="BodyA"/>
        <w:jc w:val="center"/>
        <w:rPr>
          <w:rFonts w:cs="Arial"/>
          <w:color w:val="auto"/>
          <w:lang w:val="en-GB"/>
        </w:rPr>
      </w:pPr>
      <w:r w:rsidRPr="00BB30C8">
        <w:rPr>
          <w:rFonts w:cs="Arial"/>
          <w:b/>
          <w:bCs/>
          <w:sz w:val="22"/>
          <w:szCs w:val="22"/>
          <w:lang w:val="en-GB"/>
        </w:rPr>
        <w:t>TERMS OF REFERENCE</w:t>
      </w:r>
    </w:p>
    <w:p w14:paraId="74FF77C8" w14:textId="2857D824" w:rsidR="0036176C" w:rsidRPr="00BB30C8" w:rsidRDefault="005518A2" w:rsidP="0036176C">
      <w:pPr>
        <w:pStyle w:val="BodyA"/>
        <w:jc w:val="center"/>
        <w:rPr>
          <w:rFonts w:cs="Arial"/>
          <w:color w:val="auto"/>
          <w:lang w:val="en-GB"/>
        </w:rPr>
      </w:pPr>
      <w:r w:rsidRPr="00BB30C8">
        <w:rPr>
          <w:rFonts w:cs="Arial"/>
          <w:b/>
          <w:bCs/>
          <w:sz w:val="22"/>
          <w:szCs w:val="22"/>
          <w:lang w:val="en-GB"/>
        </w:rPr>
        <w:t xml:space="preserve">Title of Activity: Senior NK Expert for </w:t>
      </w:r>
      <w:r w:rsidR="0036176C">
        <w:rPr>
          <w:rFonts w:cs="Arial"/>
          <w:b/>
          <w:bCs/>
          <w:sz w:val="22"/>
          <w:szCs w:val="22"/>
          <w:lang w:val="en-GB"/>
        </w:rPr>
        <w:t>Project Preparation</w:t>
      </w:r>
    </w:p>
    <w:p w14:paraId="07A3331D" w14:textId="4F6C5507" w:rsidR="005518A2" w:rsidRPr="00BB30C8" w:rsidRDefault="005518A2" w:rsidP="005518A2">
      <w:pPr>
        <w:pStyle w:val="BodyA"/>
        <w:jc w:val="center"/>
        <w:rPr>
          <w:rFonts w:cs="Arial"/>
          <w:color w:val="auto"/>
          <w:lang w:val="en-GB"/>
        </w:rPr>
      </w:pPr>
    </w:p>
    <w:p w14:paraId="1AEC91F7" w14:textId="77777777" w:rsidR="005518A2" w:rsidRPr="00BB30C8" w:rsidRDefault="005518A2" w:rsidP="005518A2">
      <w:pPr>
        <w:pStyle w:val="BodyA"/>
        <w:jc w:val="center"/>
        <w:rPr>
          <w:rFonts w:cs="Arial"/>
          <w:color w:val="auto"/>
          <w:lang w:val="en-GB"/>
        </w:rPr>
      </w:pPr>
    </w:p>
    <w:tbl>
      <w:tblPr>
        <w:tblW w:w="0" w:type="auto"/>
        <w:jc w:val="center"/>
        <w:shd w:val="clear" w:color="auto" w:fill="CED7E7"/>
        <w:tblLayout w:type="fixed"/>
        <w:tblLook w:val="0000" w:firstRow="0" w:lastRow="0" w:firstColumn="0" w:lastColumn="0" w:noHBand="0" w:noVBand="0"/>
      </w:tblPr>
      <w:tblGrid>
        <w:gridCol w:w="4068"/>
        <w:gridCol w:w="5218"/>
      </w:tblGrid>
      <w:tr w:rsidR="005518A2" w:rsidRPr="00BB30C8" w14:paraId="50F30FD2" w14:textId="77777777" w:rsidTr="00402721">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86D94" w14:textId="77777777" w:rsidR="005518A2" w:rsidRPr="00BB30C8" w:rsidRDefault="005518A2" w:rsidP="00402721">
            <w:pPr>
              <w:pStyle w:val="BodyA"/>
              <w:spacing w:before="60" w:after="60"/>
              <w:rPr>
                <w:rFonts w:cs="Arial"/>
                <w:lang w:val="en-GB"/>
              </w:rPr>
            </w:pPr>
            <w:r w:rsidRPr="00BB30C8">
              <w:rPr>
                <w:rFonts w:cs="Arial"/>
                <w:lang w:val="en-GB"/>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066C2" w14:textId="389772F2" w:rsidR="005518A2" w:rsidRPr="00BB30C8" w:rsidRDefault="005518A2" w:rsidP="00402721">
            <w:pPr>
              <w:pStyle w:val="NoSpacing"/>
              <w:spacing w:before="60" w:after="60"/>
              <w:jc w:val="left"/>
              <w:rPr>
                <w:rFonts w:ascii="Arial" w:hAnsi="Arial" w:cs="Arial"/>
                <w:b/>
                <w:bCs/>
                <w:lang w:val="en-GB"/>
              </w:rPr>
            </w:pPr>
            <w:r w:rsidRPr="00BB30C8">
              <w:rPr>
                <w:rFonts w:ascii="Arial" w:hAnsi="Arial" w:cs="Arial"/>
                <w:b/>
                <w:bCs/>
                <w:lang w:val="en-GB"/>
              </w:rPr>
              <w:t xml:space="preserve">Senior </w:t>
            </w:r>
            <w:r w:rsidR="0036176C">
              <w:rPr>
                <w:rFonts w:ascii="Arial" w:hAnsi="Arial" w:cs="Arial"/>
                <w:b/>
                <w:bCs/>
                <w:lang w:val="en-GB"/>
              </w:rPr>
              <w:t>Non Key Expert - Architect</w:t>
            </w:r>
          </w:p>
        </w:tc>
      </w:tr>
      <w:tr w:rsidR="005518A2" w:rsidRPr="00BB30C8" w14:paraId="75E19AA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2CD73" w14:textId="77777777" w:rsidR="005518A2" w:rsidRPr="00BB30C8" w:rsidRDefault="005518A2" w:rsidP="00402721">
            <w:pPr>
              <w:pStyle w:val="BodyA"/>
              <w:spacing w:before="60" w:after="60"/>
              <w:rPr>
                <w:rFonts w:cs="Arial"/>
                <w:lang w:val="en-GB"/>
              </w:rPr>
            </w:pPr>
            <w:r w:rsidRPr="00BB30C8">
              <w:rPr>
                <w:rFonts w:cs="Arial"/>
                <w:lang w:val="en-GB"/>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664E" w14:textId="0303776A" w:rsidR="005518A2" w:rsidRPr="00BB30C8" w:rsidRDefault="001560BC" w:rsidP="00402721">
            <w:pPr>
              <w:pStyle w:val="BodyA"/>
              <w:spacing w:before="60" w:after="60"/>
              <w:rPr>
                <w:rFonts w:cs="Arial"/>
                <w:lang w:val="en-GB"/>
              </w:rPr>
            </w:pPr>
            <w:r>
              <w:rPr>
                <w:rFonts w:cs="Arial"/>
                <w:lang w:val="en-GB"/>
              </w:rPr>
              <w:t>June 2021</w:t>
            </w:r>
          </w:p>
        </w:tc>
      </w:tr>
      <w:tr w:rsidR="005518A2" w:rsidRPr="00BB30C8" w14:paraId="5868931D" w14:textId="77777777" w:rsidTr="00402721">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A3C0" w14:textId="77777777" w:rsidR="005518A2" w:rsidRPr="00BB30C8" w:rsidRDefault="005518A2" w:rsidP="00402721">
            <w:pPr>
              <w:pStyle w:val="BodyA"/>
              <w:spacing w:before="60" w:after="60"/>
              <w:rPr>
                <w:rFonts w:cs="Arial"/>
                <w:lang w:val="en-GB"/>
              </w:rPr>
            </w:pPr>
            <w:r w:rsidRPr="00BB30C8">
              <w:rPr>
                <w:rFonts w:cs="Arial"/>
                <w:lang w:val="en-GB"/>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4E7AD" w14:textId="0B892771" w:rsidR="005518A2" w:rsidRPr="00BB30C8" w:rsidRDefault="005518A2" w:rsidP="00402721">
            <w:pPr>
              <w:rPr>
                <w:rFonts w:ascii="Arial" w:hAnsi="Arial" w:cs="Arial"/>
                <w:sz w:val="20"/>
                <w:szCs w:val="20"/>
                <w:lang w:val="en-GB"/>
              </w:rPr>
            </w:pPr>
            <w:r w:rsidRPr="00BB30C8">
              <w:rPr>
                <w:rFonts w:ascii="Arial" w:hAnsi="Arial" w:cs="Arial"/>
                <w:sz w:val="20"/>
                <w:szCs w:val="20"/>
                <w:lang w:val="en-GB"/>
              </w:rPr>
              <w:t xml:space="preserve">Up to </w:t>
            </w:r>
            <w:r w:rsidR="001560BC">
              <w:rPr>
                <w:rFonts w:ascii="Arial" w:hAnsi="Arial" w:cs="Arial"/>
                <w:sz w:val="20"/>
                <w:szCs w:val="20"/>
                <w:lang w:val="en-GB"/>
              </w:rPr>
              <w:t>15</w:t>
            </w:r>
            <w:r w:rsidRPr="00BB30C8">
              <w:rPr>
                <w:rFonts w:ascii="Arial" w:hAnsi="Arial" w:cs="Arial"/>
                <w:sz w:val="20"/>
                <w:szCs w:val="20"/>
                <w:lang w:val="en-GB"/>
              </w:rPr>
              <w:t xml:space="preserve"> WDs</w:t>
            </w:r>
          </w:p>
        </w:tc>
      </w:tr>
      <w:tr w:rsidR="005518A2" w:rsidRPr="00BB30C8" w14:paraId="6AF3F0D5" w14:textId="77777777" w:rsidTr="00402721">
        <w:trPr>
          <w:cantSplit/>
          <w:trHeight w:val="88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0B360" w14:textId="77777777" w:rsidR="005518A2" w:rsidRPr="00BB30C8" w:rsidRDefault="005518A2" w:rsidP="00402721">
            <w:pPr>
              <w:pStyle w:val="BodyA"/>
              <w:spacing w:before="60" w:after="60"/>
              <w:rPr>
                <w:rFonts w:cs="Arial"/>
                <w:lang w:val="en-GB"/>
              </w:rPr>
            </w:pPr>
            <w:r w:rsidRPr="00BB30C8">
              <w:rPr>
                <w:rFonts w:cs="Arial"/>
                <w:lang w:val="en-GB"/>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614F" w14:textId="2E87B970" w:rsidR="005518A2" w:rsidRPr="005518A2" w:rsidRDefault="001560BC" w:rsidP="00402721">
            <w:pPr>
              <w:pStyle w:val="BodyA"/>
              <w:spacing w:before="60" w:after="60"/>
              <w:rPr>
                <w:rFonts w:cs="Arial"/>
                <w:lang w:val="en-GB"/>
              </w:rPr>
            </w:pPr>
            <w:r>
              <w:rPr>
                <w:rFonts w:cs="Arial"/>
                <w:iCs/>
                <w:lang w:val="en-GB"/>
              </w:rPr>
              <w:t>P</w:t>
            </w:r>
            <w:r w:rsidRPr="00221980">
              <w:rPr>
                <w:rFonts w:cs="Arial"/>
                <w:iCs/>
                <w:lang w:val="en-GB"/>
              </w:rPr>
              <w:t>reparation of technical documentation for the relevant infrastructure projects that will be funded through IPA</w:t>
            </w:r>
            <w:r w:rsidRPr="00221980">
              <w:rPr>
                <w:rFonts w:cs="Arial"/>
                <w:i/>
                <w:iCs/>
                <w:lang w:val="en-GB"/>
              </w:rPr>
              <w:t xml:space="preserve"> </w:t>
            </w:r>
            <w:r w:rsidRPr="00221980">
              <w:rPr>
                <w:rFonts w:cs="Arial"/>
                <w:iCs/>
                <w:lang w:val="en-GB"/>
              </w:rPr>
              <w:t>funds</w:t>
            </w:r>
          </w:p>
        </w:tc>
      </w:tr>
      <w:tr w:rsidR="005518A2" w:rsidRPr="00BB30C8" w14:paraId="506637F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131E" w14:textId="77777777" w:rsidR="005518A2" w:rsidRPr="00BB30C8" w:rsidRDefault="005518A2" w:rsidP="00402721">
            <w:pPr>
              <w:pStyle w:val="BodyA"/>
              <w:spacing w:before="60" w:after="60"/>
              <w:rPr>
                <w:rFonts w:cs="Arial"/>
                <w:lang w:val="en-GB"/>
              </w:rPr>
            </w:pPr>
            <w:r w:rsidRPr="00BB30C8">
              <w:rPr>
                <w:rFonts w:cs="Arial"/>
                <w:lang w:val="en-GB"/>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92390" w14:textId="77777777" w:rsidR="005518A2" w:rsidRPr="00BB30C8" w:rsidRDefault="005518A2" w:rsidP="00402721">
            <w:pPr>
              <w:pStyle w:val="BodyA"/>
              <w:spacing w:before="60" w:after="60"/>
              <w:rPr>
                <w:rFonts w:cs="Arial"/>
                <w:lang w:val="en-GB"/>
              </w:rPr>
            </w:pPr>
            <w:r w:rsidRPr="00BB30C8">
              <w:rPr>
                <w:rFonts w:cs="Arial"/>
                <w:lang w:val="en-GB"/>
              </w:rPr>
              <w:t>Serbia</w:t>
            </w:r>
          </w:p>
        </w:tc>
      </w:tr>
    </w:tbl>
    <w:p w14:paraId="7C7D9A60" w14:textId="77777777" w:rsidR="005518A2" w:rsidRPr="00BB30C8" w:rsidRDefault="005518A2" w:rsidP="005518A2">
      <w:pPr>
        <w:pStyle w:val="BodyA"/>
        <w:widowControl w:val="0"/>
        <w:rPr>
          <w:rFonts w:cs="Arial"/>
          <w:color w:val="auto"/>
          <w:lang w:val="en-GB"/>
        </w:rPr>
      </w:pPr>
    </w:p>
    <w:p w14:paraId="7998560C" w14:textId="77777777" w:rsidR="005518A2" w:rsidRPr="00BB30C8" w:rsidRDefault="005518A2" w:rsidP="005518A2">
      <w:pPr>
        <w:pStyle w:val="BodyA"/>
        <w:spacing w:after="0"/>
        <w:jc w:val="left"/>
        <w:rPr>
          <w:rFonts w:cs="Arial"/>
          <w:color w:val="auto"/>
          <w:lang w:val="en-GB"/>
        </w:rPr>
      </w:pPr>
      <w:r w:rsidRPr="00BB30C8">
        <w:rPr>
          <w:rFonts w:cs="Arial"/>
          <w:lang w:val="en-GB"/>
        </w:rPr>
        <w:t xml:space="preserve">  </w:t>
      </w:r>
    </w:p>
    <w:p w14:paraId="642A1041" w14:textId="77777777" w:rsidR="005518A2" w:rsidRPr="00BB30C8" w:rsidRDefault="005518A2" w:rsidP="005518A2">
      <w:pPr>
        <w:pStyle w:val="Heading1"/>
        <w:numPr>
          <w:ilvl w:val="0"/>
          <w:numId w:val="24"/>
        </w:numPr>
        <w:rPr>
          <w:rFonts w:ascii="Arial" w:hAnsi="Arial" w:cs="Arial"/>
          <w:b/>
          <w:lang w:val="en-GB"/>
        </w:rPr>
      </w:pPr>
      <w:r w:rsidRPr="00BB30C8">
        <w:rPr>
          <w:rFonts w:ascii="Arial" w:hAnsi="Arial" w:cs="Arial"/>
          <w:b/>
          <w:lang w:val="en-GB"/>
        </w:rPr>
        <w:t>CONTRACT OBJECTIVES &amp; EXPECTED RESULTS</w:t>
      </w:r>
    </w:p>
    <w:p w14:paraId="3CBE7E3B"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1.1 </w:t>
      </w:r>
      <w:r w:rsidRPr="00BB30C8">
        <w:rPr>
          <w:rFonts w:cs="Arial"/>
          <w:b/>
          <w:bCs/>
          <w:sz w:val="22"/>
          <w:szCs w:val="22"/>
          <w:lang w:val="en-GB"/>
        </w:rPr>
        <w:tab/>
        <w:t>Background to the Assignment</w:t>
      </w:r>
    </w:p>
    <w:p w14:paraId="72FD777F" w14:textId="77777777" w:rsidR="005518A2" w:rsidRPr="00595BC5" w:rsidRDefault="005518A2" w:rsidP="005518A2">
      <w:pPr>
        <w:pStyle w:val="Default"/>
        <w:spacing w:after="120"/>
        <w:jc w:val="both"/>
        <w:rPr>
          <w:rFonts w:ascii="Arial" w:hAnsi="Arial" w:cs="Arial"/>
          <w:color w:val="auto"/>
          <w:sz w:val="20"/>
          <w:szCs w:val="20"/>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00DE29B8" w14:textId="77777777" w:rsidR="005518A2" w:rsidRPr="00FF67EA" w:rsidRDefault="005518A2" w:rsidP="005518A2">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65F31E94"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1.2 </w:t>
      </w:r>
      <w:r w:rsidRPr="00BB30C8">
        <w:rPr>
          <w:rFonts w:cs="Arial"/>
          <w:b/>
          <w:bCs/>
          <w:sz w:val="22"/>
          <w:szCs w:val="22"/>
          <w:lang w:val="en-GB"/>
        </w:rPr>
        <w:tab/>
        <w:t>Purpose</w:t>
      </w:r>
    </w:p>
    <w:p w14:paraId="2C61D4FD" w14:textId="63722523" w:rsidR="001560BC" w:rsidRPr="00BD3758" w:rsidRDefault="001560BC" w:rsidP="001560BC">
      <w:pPr>
        <w:spacing w:line="253" w:lineRule="exact"/>
        <w:jc w:val="both"/>
        <w:rPr>
          <w:rFonts w:ascii="Times New Roman" w:hAnsi="Times New Roman" w:cs="Times New Roman"/>
          <w:sz w:val="20"/>
          <w:szCs w:val="20"/>
        </w:rPr>
      </w:pPr>
      <w:r w:rsidRPr="00BD3758">
        <w:rPr>
          <w:rFonts w:ascii="Arial" w:hAnsi="Arial" w:cs="Arial"/>
          <w:sz w:val="20"/>
          <w:szCs w:val="20"/>
        </w:rPr>
        <w:t>The</w:t>
      </w:r>
      <w:r w:rsidRPr="00BD3758">
        <w:rPr>
          <w:rFonts w:ascii="Arial" w:hAnsi="Arial" w:cs="Arial"/>
          <w:spacing w:val="32"/>
          <w:sz w:val="20"/>
          <w:szCs w:val="20"/>
        </w:rPr>
        <w:t xml:space="preserve"> </w:t>
      </w:r>
      <w:r w:rsidRPr="00BD3758">
        <w:rPr>
          <w:rFonts w:ascii="Arial" w:hAnsi="Arial" w:cs="Arial"/>
          <w:sz w:val="20"/>
          <w:szCs w:val="20"/>
        </w:rPr>
        <w:t>p</w:t>
      </w:r>
      <w:r w:rsidRPr="00BD3758">
        <w:rPr>
          <w:rFonts w:ascii="Arial" w:hAnsi="Arial" w:cs="Arial"/>
          <w:spacing w:val="-2"/>
          <w:sz w:val="20"/>
          <w:szCs w:val="20"/>
        </w:rPr>
        <w:t>u</w:t>
      </w:r>
      <w:r w:rsidRPr="00BD3758">
        <w:rPr>
          <w:rFonts w:ascii="Arial" w:hAnsi="Arial" w:cs="Arial"/>
          <w:sz w:val="20"/>
          <w:szCs w:val="20"/>
        </w:rPr>
        <w:t>rpose</w:t>
      </w:r>
      <w:r w:rsidRPr="00BD3758">
        <w:rPr>
          <w:rFonts w:ascii="Arial" w:hAnsi="Arial" w:cs="Arial"/>
          <w:spacing w:val="32"/>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32"/>
          <w:sz w:val="20"/>
          <w:szCs w:val="20"/>
        </w:rPr>
        <w:t xml:space="preserve"> </w:t>
      </w:r>
      <w:r w:rsidRPr="00BD3758">
        <w:rPr>
          <w:rFonts w:ascii="Arial" w:hAnsi="Arial" w:cs="Arial"/>
          <w:sz w:val="20"/>
          <w:szCs w:val="20"/>
        </w:rPr>
        <w:t>this</w:t>
      </w:r>
      <w:r w:rsidRPr="00BD3758">
        <w:rPr>
          <w:rFonts w:ascii="Arial" w:hAnsi="Arial" w:cs="Arial"/>
          <w:spacing w:val="32"/>
          <w:sz w:val="20"/>
          <w:szCs w:val="20"/>
        </w:rPr>
        <w:t xml:space="preserve"> </w:t>
      </w:r>
      <w:r w:rsidRPr="00BD3758">
        <w:rPr>
          <w:rFonts w:ascii="Arial" w:hAnsi="Arial" w:cs="Arial"/>
          <w:sz w:val="20"/>
          <w:szCs w:val="20"/>
        </w:rPr>
        <w:t>expert assignment</w:t>
      </w:r>
      <w:r w:rsidRPr="00BD3758">
        <w:rPr>
          <w:rFonts w:ascii="Arial" w:hAnsi="Arial" w:cs="Arial"/>
          <w:spacing w:val="32"/>
          <w:sz w:val="20"/>
          <w:szCs w:val="20"/>
        </w:rPr>
        <w:t xml:space="preserve"> </w:t>
      </w:r>
      <w:r w:rsidRPr="00BD3758">
        <w:rPr>
          <w:rFonts w:ascii="Arial" w:hAnsi="Arial" w:cs="Arial"/>
          <w:sz w:val="20"/>
          <w:szCs w:val="20"/>
        </w:rPr>
        <w:t>is</w:t>
      </w:r>
      <w:r w:rsidRPr="00BD3758">
        <w:rPr>
          <w:rFonts w:ascii="Arial" w:hAnsi="Arial" w:cs="Arial"/>
          <w:spacing w:val="32"/>
          <w:sz w:val="20"/>
          <w:szCs w:val="20"/>
        </w:rPr>
        <w:t xml:space="preserve"> </w:t>
      </w:r>
      <w:r w:rsidRPr="00BD3758">
        <w:rPr>
          <w:rFonts w:ascii="Arial" w:hAnsi="Arial" w:cs="Arial"/>
          <w:sz w:val="20"/>
          <w:szCs w:val="20"/>
        </w:rPr>
        <w:t>to</w:t>
      </w:r>
      <w:r w:rsidRPr="00BD3758">
        <w:rPr>
          <w:rFonts w:ascii="Arial" w:hAnsi="Arial" w:cs="Arial"/>
          <w:spacing w:val="29"/>
          <w:sz w:val="20"/>
          <w:szCs w:val="20"/>
        </w:rPr>
        <w:t xml:space="preserve"> </w:t>
      </w:r>
      <w:r w:rsidRPr="00BD3758">
        <w:rPr>
          <w:rFonts w:ascii="Arial" w:hAnsi="Arial" w:cs="Arial"/>
          <w:sz w:val="20"/>
          <w:szCs w:val="20"/>
        </w:rPr>
        <w:t>stre</w:t>
      </w:r>
      <w:r w:rsidRPr="00BD3758">
        <w:rPr>
          <w:rFonts w:ascii="Arial" w:hAnsi="Arial" w:cs="Arial"/>
          <w:spacing w:val="-2"/>
          <w:sz w:val="20"/>
          <w:szCs w:val="20"/>
        </w:rPr>
        <w:t>n</w:t>
      </w:r>
      <w:r w:rsidRPr="00BD3758">
        <w:rPr>
          <w:rFonts w:ascii="Arial" w:hAnsi="Arial" w:cs="Arial"/>
          <w:sz w:val="20"/>
          <w:szCs w:val="20"/>
        </w:rPr>
        <w:t>gthen</w:t>
      </w:r>
      <w:r w:rsidRPr="00BD3758">
        <w:rPr>
          <w:rFonts w:ascii="Arial" w:hAnsi="Arial" w:cs="Arial"/>
          <w:spacing w:val="29"/>
          <w:sz w:val="20"/>
          <w:szCs w:val="20"/>
        </w:rPr>
        <w:t xml:space="preserve"> </w:t>
      </w:r>
      <w:r w:rsidRPr="00BD3758">
        <w:rPr>
          <w:rFonts w:ascii="Arial" w:hAnsi="Arial" w:cs="Arial"/>
          <w:sz w:val="20"/>
          <w:szCs w:val="20"/>
        </w:rPr>
        <w:t>technical</w:t>
      </w:r>
      <w:r w:rsidRPr="00BD3758">
        <w:rPr>
          <w:rFonts w:ascii="Arial" w:hAnsi="Arial" w:cs="Arial"/>
          <w:spacing w:val="32"/>
          <w:sz w:val="20"/>
          <w:szCs w:val="20"/>
        </w:rPr>
        <w:t xml:space="preserve"> </w:t>
      </w:r>
      <w:r w:rsidRPr="00BD3758">
        <w:rPr>
          <w:rFonts w:ascii="Arial" w:hAnsi="Arial" w:cs="Arial"/>
          <w:sz w:val="20"/>
          <w:szCs w:val="20"/>
        </w:rPr>
        <w:t>and</w:t>
      </w:r>
      <w:r w:rsidRPr="00BD3758">
        <w:rPr>
          <w:rFonts w:ascii="Arial" w:hAnsi="Arial" w:cs="Arial"/>
          <w:spacing w:val="32"/>
          <w:sz w:val="20"/>
          <w:szCs w:val="20"/>
        </w:rPr>
        <w:t xml:space="preserve"> </w:t>
      </w:r>
      <w:r w:rsidRPr="00BD3758">
        <w:rPr>
          <w:rFonts w:ascii="Arial" w:hAnsi="Arial" w:cs="Arial"/>
          <w:sz w:val="20"/>
          <w:szCs w:val="20"/>
        </w:rPr>
        <w:t>administr</w:t>
      </w:r>
      <w:r w:rsidRPr="00BD3758">
        <w:rPr>
          <w:rFonts w:ascii="Arial" w:hAnsi="Arial" w:cs="Arial"/>
          <w:spacing w:val="-2"/>
          <w:sz w:val="20"/>
          <w:szCs w:val="20"/>
        </w:rPr>
        <w:t>a</w:t>
      </w:r>
      <w:r w:rsidRPr="00BD3758">
        <w:rPr>
          <w:rFonts w:ascii="Arial" w:hAnsi="Arial" w:cs="Arial"/>
          <w:sz w:val="20"/>
          <w:szCs w:val="20"/>
        </w:rPr>
        <w:t>tive capacit</w:t>
      </w:r>
      <w:r w:rsidRPr="00BD3758">
        <w:rPr>
          <w:rFonts w:ascii="Arial" w:hAnsi="Arial" w:cs="Arial"/>
          <w:spacing w:val="-2"/>
          <w:sz w:val="20"/>
          <w:szCs w:val="20"/>
        </w:rPr>
        <w:t>y</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 xml:space="preserve">f the Serbian </w:t>
      </w:r>
      <w:r w:rsidRPr="00BD3758">
        <w:rPr>
          <w:rFonts w:ascii="Arial" w:hAnsi="Arial" w:cs="Arial"/>
          <w:spacing w:val="-2"/>
          <w:sz w:val="20"/>
          <w:szCs w:val="20"/>
        </w:rPr>
        <w:t>a</w:t>
      </w:r>
      <w:r w:rsidRPr="00BD3758">
        <w:rPr>
          <w:rFonts w:ascii="Arial" w:hAnsi="Arial" w:cs="Arial"/>
          <w:sz w:val="20"/>
          <w:szCs w:val="20"/>
        </w:rPr>
        <w:t>dministr</w:t>
      </w:r>
      <w:r w:rsidRPr="00BD3758">
        <w:rPr>
          <w:rFonts w:ascii="Arial" w:hAnsi="Arial" w:cs="Arial"/>
          <w:spacing w:val="-2"/>
          <w:sz w:val="20"/>
          <w:szCs w:val="20"/>
        </w:rPr>
        <w:t>a</w:t>
      </w:r>
      <w:r w:rsidRPr="00BD3758">
        <w:rPr>
          <w:rFonts w:ascii="Arial" w:hAnsi="Arial" w:cs="Arial"/>
          <w:sz w:val="20"/>
          <w:szCs w:val="20"/>
        </w:rPr>
        <w:t>tion in relation to the E</w:t>
      </w:r>
      <w:r w:rsidRPr="00BD3758">
        <w:rPr>
          <w:rFonts w:ascii="Arial" w:hAnsi="Arial" w:cs="Arial"/>
          <w:spacing w:val="-2"/>
          <w:sz w:val="20"/>
          <w:szCs w:val="20"/>
        </w:rPr>
        <w:t>u</w:t>
      </w:r>
      <w:r w:rsidRPr="00BD3758">
        <w:rPr>
          <w:rFonts w:ascii="Arial" w:hAnsi="Arial" w:cs="Arial"/>
          <w:sz w:val="20"/>
          <w:szCs w:val="20"/>
        </w:rPr>
        <w:t>ropean Int</w:t>
      </w:r>
      <w:r w:rsidRPr="00BD3758">
        <w:rPr>
          <w:rFonts w:ascii="Arial" w:hAnsi="Arial" w:cs="Arial"/>
          <w:spacing w:val="-2"/>
          <w:sz w:val="20"/>
          <w:szCs w:val="20"/>
        </w:rPr>
        <w:t>e</w:t>
      </w:r>
      <w:r w:rsidRPr="00BD3758">
        <w:rPr>
          <w:rFonts w:ascii="Arial" w:hAnsi="Arial" w:cs="Arial"/>
          <w:sz w:val="20"/>
          <w:szCs w:val="20"/>
        </w:rPr>
        <w:t>grat</w:t>
      </w:r>
      <w:r w:rsidRPr="00BD3758">
        <w:rPr>
          <w:rFonts w:ascii="Arial" w:hAnsi="Arial" w:cs="Arial"/>
          <w:spacing w:val="-3"/>
          <w:sz w:val="20"/>
          <w:szCs w:val="20"/>
        </w:rPr>
        <w:t>i</w:t>
      </w:r>
      <w:r w:rsidRPr="00BD3758">
        <w:rPr>
          <w:rFonts w:ascii="Arial" w:hAnsi="Arial" w:cs="Arial"/>
          <w:sz w:val="20"/>
          <w:szCs w:val="20"/>
        </w:rPr>
        <w:t>on proces</w:t>
      </w:r>
      <w:r w:rsidRPr="00BD3758">
        <w:rPr>
          <w:rFonts w:ascii="Arial" w:hAnsi="Arial" w:cs="Arial"/>
          <w:spacing w:val="-2"/>
          <w:sz w:val="20"/>
          <w:szCs w:val="20"/>
        </w:rPr>
        <w:t>s</w:t>
      </w:r>
      <w:r w:rsidRPr="00BD3758">
        <w:rPr>
          <w:rFonts w:ascii="Arial" w:hAnsi="Arial" w:cs="Arial"/>
          <w:sz w:val="20"/>
          <w:szCs w:val="20"/>
        </w:rPr>
        <w:t xml:space="preserve"> an</w:t>
      </w:r>
      <w:r w:rsidRPr="00BD3758">
        <w:rPr>
          <w:rFonts w:ascii="Arial" w:hAnsi="Arial" w:cs="Arial"/>
          <w:spacing w:val="-2"/>
          <w:sz w:val="20"/>
          <w:szCs w:val="20"/>
        </w:rPr>
        <w:t>d</w:t>
      </w:r>
      <w:r w:rsidRPr="00BD3758">
        <w:rPr>
          <w:rFonts w:ascii="Arial" w:hAnsi="Arial" w:cs="Arial"/>
          <w:sz w:val="20"/>
          <w:szCs w:val="20"/>
        </w:rPr>
        <w:t xml:space="preserve"> enhanc</w:t>
      </w:r>
      <w:r w:rsidRPr="00BD3758">
        <w:rPr>
          <w:rFonts w:ascii="Arial" w:hAnsi="Arial" w:cs="Arial"/>
          <w:spacing w:val="-2"/>
          <w:sz w:val="20"/>
          <w:szCs w:val="20"/>
        </w:rPr>
        <w:t>e</w:t>
      </w:r>
      <w:r w:rsidRPr="00BD3758">
        <w:rPr>
          <w:rFonts w:ascii="Arial" w:hAnsi="Arial" w:cs="Arial"/>
          <w:sz w:val="20"/>
          <w:szCs w:val="20"/>
        </w:rPr>
        <w:t xml:space="preserve"> </w:t>
      </w:r>
      <w:r w:rsidRPr="00BD3758">
        <w:rPr>
          <w:rFonts w:ascii="Arial" w:hAnsi="Arial" w:cs="Arial"/>
          <w:spacing w:val="-2"/>
          <w:sz w:val="20"/>
          <w:szCs w:val="20"/>
        </w:rPr>
        <w:t>e</w:t>
      </w:r>
      <w:r w:rsidRPr="00BD3758">
        <w:rPr>
          <w:rFonts w:ascii="Arial" w:hAnsi="Arial" w:cs="Arial"/>
          <w:sz w:val="20"/>
          <w:szCs w:val="20"/>
        </w:rPr>
        <w:t>ffecti</w:t>
      </w:r>
      <w:r w:rsidRPr="00BD3758">
        <w:rPr>
          <w:rFonts w:ascii="Arial" w:hAnsi="Arial" w:cs="Arial"/>
          <w:spacing w:val="-2"/>
          <w:sz w:val="20"/>
          <w:szCs w:val="20"/>
        </w:rPr>
        <w:t>v</w:t>
      </w:r>
      <w:r w:rsidRPr="00BD3758">
        <w:rPr>
          <w:rFonts w:ascii="Arial" w:hAnsi="Arial" w:cs="Arial"/>
          <w:sz w:val="20"/>
          <w:szCs w:val="20"/>
        </w:rPr>
        <w:t xml:space="preserve">e and </w:t>
      </w:r>
      <w:r w:rsidRPr="00BD3758">
        <w:rPr>
          <w:rFonts w:ascii="Arial" w:hAnsi="Arial" w:cs="Arial"/>
          <w:spacing w:val="-2"/>
          <w:sz w:val="20"/>
          <w:szCs w:val="20"/>
        </w:rPr>
        <w:t>e</w:t>
      </w:r>
      <w:r w:rsidRPr="00BD3758">
        <w:rPr>
          <w:rFonts w:ascii="Arial" w:hAnsi="Arial" w:cs="Arial"/>
          <w:sz w:val="20"/>
          <w:szCs w:val="20"/>
        </w:rPr>
        <w:t>fficient ma</w:t>
      </w:r>
      <w:r w:rsidRPr="00BD3758">
        <w:rPr>
          <w:rFonts w:ascii="Arial" w:hAnsi="Arial" w:cs="Arial"/>
          <w:spacing w:val="-2"/>
          <w:sz w:val="20"/>
          <w:szCs w:val="20"/>
        </w:rPr>
        <w:t>n</w:t>
      </w:r>
      <w:r w:rsidRPr="00BD3758">
        <w:rPr>
          <w:rFonts w:ascii="Arial" w:hAnsi="Arial" w:cs="Arial"/>
          <w:sz w:val="20"/>
          <w:szCs w:val="20"/>
        </w:rPr>
        <w:t>ag</w:t>
      </w:r>
      <w:r w:rsidRPr="00BD3758">
        <w:rPr>
          <w:rFonts w:ascii="Arial" w:hAnsi="Arial" w:cs="Arial"/>
          <w:spacing w:val="-2"/>
          <w:sz w:val="20"/>
          <w:szCs w:val="20"/>
        </w:rPr>
        <w:t>e</w:t>
      </w:r>
      <w:r w:rsidRPr="00BD3758">
        <w:rPr>
          <w:rFonts w:ascii="Arial" w:hAnsi="Arial" w:cs="Arial"/>
          <w:sz w:val="20"/>
          <w:szCs w:val="20"/>
        </w:rPr>
        <w:t>ment an</w:t>
      </w:r>
      <w:r w:rsidRPr="00BD3758">
        <w:rPr>
          <w:rFonts w:ascii="Arial" w:hAnsi="Arial" w:cs="Arial"/>
          <w:spacing w:val="-2"/>
          <w:sz w:val="20"/>
          <w:szCs w:val="20"/>
        </w:rPr>
        <w:t>d</w:t>
      </w:r>
      <w:r w:rsidRPr="00BD3758">
        <w:rPr>
          <w:rFonts w:ascii="Arial" w:hAnsi="Arial" w:cs="Arial"/>
          <w:sz w:val="20"/>
          <w:szCs w:val="20"/>
        </w:rPr>
        <w:t xml:space="preserve"> abs</w:t>
      </w:r>
      <w:r w:rsidRPr="00BD3758">
        <w:rPr>
          <w:rFonts w:ascii="Arial" w:hAnsi="Arial" w:cs="Arial"/>
          <w:spacing w:val="-2"/>
          <w:sz w:val="20"/>
          <w:szCs w:val="20"/>
        </w:rPr>
        <w:t>o</w:t>
      </w:r>
      <w:r w:rsidRPr="00BD3758">
        <w:rPr>
          <w:rFonts w:ascii="Arial" w:hAnsi="Arial" w:cs="Arial"/>
          <w:sz w:val="20"/>
          <w:szCs w:val="20"/>
        </w:rPr>
        <w:t>rptio</w:t>
      </w:r>
      <w:r w:rsidRPr="00BD3758">
        <w:rPr>
          <w:rFonts w:ascii="Arial" w:hAnsi="Arial" w:cs="Arial"/>
          <w:spacing w:val="-2"/>
          <w:sz w:val="20"/>
          <w:szCs w:val="20"/>
        </w:rPr>
        <w:t>n</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EU</w:t>
      </w:r>
      <w:r w:rsidRPr="00BD3758">
        <w:rPr>
          <w:rFonts w:ascii="Arial" w:hAnsi="Arial" w:cs="Arial"/>
          <w:spacing w:val="46"/>
          <w:sz w:val="20"/>
          <w:szCs w:val="20"/>
        </w:rPr>
        <w:t xml:space="preserve"> </w:t>
      </w:r>
      <w:r w:rsidRPr="00BD3758">
        <w:rPr>
          <w:rFonts w:ascii="Arial" w:hAnsi="Arial" w:cs="Arial"/>
          <w:sz w:val="20"/>
          <w:szCs w:val="20"/>
        </w:rPr>
        <w:t>pre-accession</w:t>
      </w:r>
      <w:r w:rsidRPr="00BD3758">
        <w:rPr>
          <w:rFonts w:ascii="Arial" w:hAnsi="Arial" w:cs="Arial"/>
          <w:spacing w:val="44"/>
          <w:sz w:val="20"/>
          <w:szCs w:val="20"/>
        </w:rPr>
        <w:t xml:space="preserve"> </w:t>
      </w:r>
      <w:r w:rsidRPr="00BD3758">
        <w:rPr>
          <w:rFonts w:ascii="Arial" w:hAnsi="Arial" w:cs="Arial"/>
          <w:sz w:val="20"/>
          <w:szCs w:val="20"/>
        </w:rPr>
        <w:t>fund</w:t>
      </w:r>
      <w:r w:rsidRPr="00BD3758">
        <w:rPr>
          <w:rFonts w:ascii="Arial" w:hAnsi="Arial" w:cs="Arial"/>
          <w:spacing w:val="-2"/>
          <w:sz w:val="20"/>
          <w:szCs w:val="20"/>
        </w:rPr>
        <w:t>s</w:t>
      </w:r>
      <w:r w:rsidRPr="00BD3758">
        <w:rPr>
          <w:rFonts w:ascii="Arial" w:hAnsi="Arial" w:cs="Arial"/>
          <w:sz w:val="20"/>
          <w:szCs w:val="20"/>
        </w:rPr>
        <w:t>,</w:t>
      </w:r>
      <w:r w:rsidRPr="00BD3758">
        <w:rPr>
          <w:rFonts w:ascii="Arial" w:hAnsi="Arial" w:cs="Arial"/>
          <w:spacing w:val="46"/>
          <w:sz w:val="20"/>
          <w:szCs w:val="20"/>
        </w:rPr>
        <w:t xml:space="preserve"> </w:t>
      </w:r>
      <w:r w:rsidRPr="00BD3758">
        <w:rPr>
          <w:rFonts w:ascii="Arial" w:hAnsi="Arial" w:cs="Arial"/>
          <w:spacing w:val="-3"/>
          <w:sz w:val="20"/>
          <w:szCs w:val="20"/>
        </w:rPr>
        <w:t>w</w:t>
      </w:r>
      <w:r w:rsidRPr="00BD3758">
        <w:rPr>
          <w:rFonts w:ascii="Arial" w:hAnsi="Arial" w:cs="Arial"/>
          <w:sz w:val="20"/>
          <w:szCs w:val="20"/>
        </w:rPr>
        <w:t>ith</w:t>
      </w:r>
      <w:r w:rsidRPr="00BD3758">
        <w:rPr>
          <w:rFonts w:ascii="Arial" w:hAnsi="Arial" w:cs="Arial"/>
          <w:spacing w:val="46"/>
          <w:sz w:val="20"/>
          <w:szCs w:val="20"/>
        </w:rPr>
        <w:t xml:space="preserve"> </w:t>
      </w:r>
      <w:r w:rsidRPr="00BD3758">
        <w:rPr>
          <w:rFonts w:ascii="Arial" w:hAnsi="Arial" w:cs="Arial"/>
          <w:sz w:val="20"/>
          <w:szCs w:val="20"/>
        </w:rPr>
        <w:t>the</w:t>
      </w:r>
      <w:r w:rsidRPr="00BD3758">
        <w:rPr>
          <w:rFonts w:ascii="Arial" w:hAnsi="Arial" w:cs="Arial"/>
          <w:spacing w:val="46"/>
          <w:sz w:val="20"/>
          <w:szCs w:val="20"/>
        </w:rPr>
        <w:t xml:space="preserve"> </w:t>
      </w:r>
      <w:r w:rsidRPr="00BD3758">
        <w:rPr>
          <w:rFonts w:ascii="Arial" w:hAnsi="Arial" w:cs="Arial"/>
          <w:sz w:val="20"/>
          <w:szCs w:val="20"/>
        </w:rPr>
        <w:t>special</w:t>
      </w:r>
      <w:r w:rsidRPr="00BD3758">
        <w:rPr>
          <w:rFonts w:ascii="Arial" w:hAnsi="Arial" w:cs="Arial"/>
          <w:spacing w:val="46"/>
          <w:sz w:val="20"/>
          <w:szCs w:val="20"/>
        </w:rPr>
        <w:t xml:space="preserve"> </w:t>
      </w:r>
      <w:r w:rsidRPr="00BD3758">
        <w:rPr>
          <w:rFonts w:ascii="Arial" w:hAnsi="Arial" w:cs="Arial"/>
          <w:sz w:val="20"/>
          <w:szCs w:val="20"/>
        </w:rPr>
        <w:t>emp</w:t>
      </w:r>
      <w:r w:rsidRPr="00BD3758">
        <w:rPr>
          <w:rFonts w:ascii="Arial" w:hAnsi="Arial" w:cs="Arial"/>
          <w:spacing w:val="-2"/>
          <w:sz w:val="20"/>
          <w:szCs w:val="20"/>
        </w:rPr>
        <w:t>h</w:t>
      </w:r>
      <w:r w:rsidRPr="00BD3758">
        <w:rPr>
          <w:rFonts w:ascii="Arial" w:hAnsi="Arial" w:cs="Arial"/>
          <w:sz w:val="20"/>
          <w:szCs w:val="20"/>
        </w:rPr>
        <w:t>asis</w:t>
      </w:r>
      <w:r w:rsidRPr="00BD3758">
        <w:rPr>
          <w:rFonts w:ascii="Arial" w:hAnsi="Arial" w:cs="Arial"/>
          <w:spacing w:val="46"/>
          <w:sz w:val="20"/>
          <w:szCs w:val="20"/>
        </w:rPr>
        <w:t xml:space="preserve"> </w:t>
      </w:r>
      <w:r w:rsidRPr="00BD3758">
        <w:rPr>
          <w:rFonts w:ascii="Arial" w:hAnsi="Arial" w:cs="Arial"/>
          <w:sz w:val="20"/>
          <w:szCs w:val="20"/>
        </w:rPr>
        <w:t>on</w:t>
      </w:r>
      <w:r w:rsidRPr="00BD3758">
        <w:rPr>
          <w:rFonts w:ascii="Arial" w:hAnsi="Arial" w:cs="Arial"/>
          <w:spacing w:val="46"/>
          <w:sz w:val="20"/>
          <w:szCs w:val="20"/>
        </w:rPr>
        <w:t xml:space="preserve"> </w:t>
      </w:r>
      <w:r w:rsidRPr="00BD3758">
        <w:rPr>
          <w:rFonts w:ascii="Arial" w:hAnsi="Arial" w:cs="Arial"/>
          <w:sz w:val="20"/>
          <w:szCs w:val="20"/>
        </w:rPr>
        <w:t>de</w:t>
      </w:r>
      <w:r w:rsidRPr="00BD3758">
        <w:rPr>
          <w:rFonts w:ascii="Arial" w:hAnsi="Arial" w:cs="Arial"/>
          <w:spacing w:val="-2"/>
          <w:sz w:val="20"/>
          <w:szCs w:val="20"/>
        </w:rPr>
        <w:t>v</w:t>
      </w:r>
      <w:r w:rsidRPr="00BD3758">
        <w:rPr>
          <w:rFonts w:ascii="Arial" w:hAnsi="Arial" w:cs="Arial"/>
          <w:sz w:val="20"/>
          <w:szCs w:val="20"/>
        </w:rPr>
        <w:t>elopment</w:t>
      </w:r>
      <w:r w:rsidRPr="00BD3758">
        <w:rPr>
          <w:rFonts w:ascii="Arial" w:hAnsi="Arial" w:cs="Arial"/>
          <w:spacing w:val="46"/>
          <w:sz w:val="20"/>
          <w:szCs w:val="20"/>
        </w:rPr>
        <w:t xml:space="preserve"> </w:t>
      </w:r>
      <w:r w:rsidRPr="00BD3758">
        <w:rPr>
          <w:rFonts w:ascii="Arial" w:hAnsi="Arial" w:cs="Arial"/>
          <w:sz w:val="20"/>
          <w:szCs w:val="20"/>
        </w:rPr>
        <w:t>and prepar</w:t>
      </w:r>
      <w:r w:rsidRPr="00BD3758">
        <w:rPr>
          <w:rFonts w:ascii="Arial" w:hAnsi="Arial" w:cs="Arial"/>
          <w:spacing w:val="-2"/>
          <w:sz w:val="20"/>
          <w:szCs w:val="20"/>
        </w:rPr>
        <w:t>a</w:t>
      </w:r>
      <w:r w:rsidRPr="00BD3758">
        <w:rPr>
          <w:rFonts w:ascii="Arial" w:hAnsi="Arial" w:cs="Arial"/>
          <w:sz w:val="20"/>
          <w:szCs w:val="20"/>
        </w:rPr>
        <w:t xml:space="preserve">tion </w:t>
      </w:r>
      <w:r w:rsidRPr="00BD3758">
        <w:rPr>
          <w:rFonts w:ascii="Arial" w:hAnsi="Arial" w:cs="Arial"/>
          <w:spacing w:val="-2"/>
          <w:sz w:val="20"/>
          <w:szCs w:val="20"/>
        </w:rPr>
        <w:t>o</w:t>
      </w:r>
      <w:r w:rsidRPr="00BD3758">
        <w:rPr>
          <w:rFonts w:ascii="Arial" w:hAnsi="Arial" w:cs="Arial"/>
          <w:sz w:val="20"/>
          <w:szCs w:val="20"/>
        </w:rPr>
        <w:t>f energ</w:t>
      </w:r>
      <w:r w:rsidRPr="00BD3758">
        <w:rPr>
          <w:rFonts w:ascii="Arial" w:hAnsi="Arial" w:cs="Arial"/>
          <w:spacing w:val="-2"/>
          <w:sz w:val="20"/>
          <w:szCs w:val="20"/>
        </w:rPr>
        <w:t>y</w:t>
      </w:r>
      <w:r w:rsidRPr="00BD3758">
        <w:rPr>
          <w:rFonts w:ascii="Arial" w:hAnsi="Arial" w:cs="Arial"/>
          <w:sz w:val="20"/>
          <w:szCs w:val="20"/>
        </w:rPr>
        <w:t xml:space="preserve"> a</w:t>
      </w:r>
      <w:r w:rsidRPr="00BD3758">
        <w:rPr>
          <w:rFonts w:ascii="Arial" w:hAnsi="Arial" w:cs="Arial"/>
          <w:spacing w:val="-2"/>
          <w:sz w:val="20"/>
          <w:szCs w:val="20"/>
        </w:rPr>
        <w:t>n</w:t>
      </w:r>
      <w:r w:rsidRPr="00BD3758">
        <w:rPr>
          <w:rFonts w:ascii="Arial" w:hAnsi="Arial" w:cs="Arial"/>
          <w:sz w:val="20"/>
          <w:szCs w:val="20"/>
        </w:rPr>
        <w:t>d en</w:t>
      </w:r>
      <w:r w:rsidRPr="00BD3758">
        <w:rPr>
          <w:rFonts w:ascii="Arial" w:hAnsi="Arial" w:cs="Arial"/>
          <w:spacing w:val="-2"/>
          <w:sz w:val="20"/>
          <w:szCs w:val="20"/>
        </w:rPr>
        <w:t>v</w:t>
      </w:r>
      <w:r w:rsidRPr="00BD3758">
        <w:rPr>
          <w:rFonts w:ascii="Arial" w:hAnsi="Arial" w:cs="Arial"/>
          <w:sz w:val="20"/>
          <w:szCs w:val="20"/>
        </w:rPr>
        <w:t>ironment i</w:t>
      </w:r>
      <w:r w:rsidRPr="00BD3758">
        <w:rPr>
          <w:rFonts w:ascii="Arial" w:hAnsi="Arial" w:cs="Arial"/>
          <w:spacing w:val="-2"/>
          <w:sz w:val="20"/>
          <w:szCs w:val="20"/>
        </w:rPr>
        <w:t>n</w:t>
      </w:r>
      <w:r w:rsidRPr="00BD3758">
        <w:rPr>
          <w:rFonts w:ascii="Arial" w:hAnsi="Arial" w:cs="Arial"/>
          <w:sz w:val="20"/>
          <w:szCs w:val="20"/>
        </w:rPr>
        <w:t>fra</w:t>
      </w:r>
      <w:r w:rsidRPr="00BD3758">
        <w:rPr>
          <w:rFonts w:ascii="Arial" w:hAnsi="Arial" w:cs="Arial"/>
          <w:spacing w:val="-2"/>
          <w:sz w:val="20"/>
          <w:szCs w:val="20"/>
        </w:rPr>
        <w:t>s</w:t>
      </w:r>
      <w:r w:rsidRPr="00BD3758">
        <w:rPr>
          <w:rFonts w:ascii="Arial" w:hAnsi="Arial" w:cs="Arial"/>
          <w:sz w:val="20"/>
          <w:szCs w:val="20"/>
        </w:rPr>
        <w:t>tr</w:t>
      </w:r>
      <w:r w:rsidRPr="00BD3758">
        <w:rPr>
          <w:rFonts w:ascii="Arial" w:hAnsi="Arial" w:cs="Arial"/>
          <w:spacing w:val="-2"/>
          <w:sz w:val="20"/>
          <w:szCs w:val="20"/>
        </w:rPr>
        <w:t>u</w:t>
      </w:r>
      <w:r w:rsidRPr="00BD3758">
        <w:rPr>
          <w:rFonts w:ascii="Arial" w:hAnsi="Arial" w:cs="Arial"/>
          <w:sz w:val="20"/>
          <w:szCs w:val="20"/>
        </w:rPr>
        <w:t xml:space="preserve">cture </w:t>
      </w:r>
      <w:r w:rsidRPr="00BD3758">
        <w:rPr>
          <w:rFonts w:ascii="Arial" w:hAnsi="Arial" w:cs="Arial"/>
          <w:spacing w:val="-2"/>
          <w:sz w:val="20"/>
          <w:szCs w:val="20"/>
        </w:rPr>
        <w:t>p</w:t>
      </w:r>
      <w:r w:rsidRPr="00BD3758">
        <w:rPr>
          <w:rFonts w:ascii="Arial" w:hAnsi="Arial" w:cs="Arial"/>
          <w:sz w:val="20"/>
          <w:szCs w:val="20"/>
        </w:rPr>
        <w:t>roje</w:t>
      </w:r>
      <w:r w:rsidRPr="00BD3758">
        <w:rPr>
          <w:rFonts w:ascii="Arial" w:hAnsi="Arial" w:cs="Arial"/>
          <w:spacing w:val="-2"/>
          <w:sz w:val="20"/>
          <w:szCs w:val="20"/>
        </w:rPr>
        <w:t>c</w:t>
      </w:r>
      <w:r w:rsidRPr="00BD3758">
        <w:rPr>
          <w:rFonts w:ascii="Arial" w:hAnsi="Arial" w:cs="Arial"/>
          <w:sz w:val="20"/>
          <w:szCs w:val="20"/>
        </w:rPr>
        <w:t xml:space="preserve">ts.  </w:t>
      </w:r>
    </w:p>
    <w:p w14:paraId="1A28D450"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lastRenderedPageBreak/>
        <w:t xml:space="preserve">1.3 </w:t>
      </w:r>
      <w:r w:rsidRPr="00BB30C8">
        <w:rPr>
          <w:rFonts w:cs="Arial"/>
          <w:b/>
          <w:bCs/>
          <w:sz w:val="22"/>
          <w:szCs w:val="22"/>
          <w:lang w:val="en-GB"/>
        </w:rPr>
        <w:tab/>
      </w:r>
      <w:r>
        <w:rPr>
          <w:rFonts w:cs="Arial"/>
          <w:b/>
          <w:bCs/>
          <w:sz w:val="22"/>
          <w:szCs w:val="22"/>
          <w:lang w:val="en-GB"/>
        </w:rPr>
        <w:t>Outputs</w:t>
      </w:r>
      <w:r w:rsidRPr="00BB30C8">
        <w:rPr>
          <w:rFonts w:cs="Arial"/>
          <w:b/>
          <w:bCs/>
          <w:sz w:val="22"/>
          <w:szCs w:val="22"/>
          <w:lang w:val="en-GB"/>
        </w:rPr>
        <w:t xml:space="preserve"> to be achieved by the Consultant</w:t>
      </w:r>
    </w:p>
    <w:p w14:paraId="4F101C7F" w14:textId="0C58EAF1" w:rsidR="001560BC" w:rsidRDefault="001560BC" w:rsidP="001560BC">
      <w:pPr>
        <w:widowControl w:val="0"/>
        <w:spacing w:after="0" w:line="280" w:lineRule="atLeast"/>
        <w:jc w:val="both"/>
        <w:rPr>
          <w:rFonts w:ascii="Arial" w:hAnsi="Arial" w:cs="Arial"/>
          <w:sz w:val="20"/>
          <w:szCs w:val="20"/>
        </w:rPr>
      </w:pPr>
      <w:r>
        <w:rPr>
          <w:rFonts w:ascii="Arial" w:hAnsi="Arial" w:cs="Arial"/>
          <w:sz w:val="20"/>
          <w:szCs w:val="20"/>
        </w:rPr>
        <w:t>The Architect will be responsible for the preparation of the following main deliverables:</w:t>
      </w:r>
    </w:p>
    <w:p w14:paraId="4A39DBF1" w14:textId="5D1D281D"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Methodologies for implementation of sub-projects;</w:t>
      </w:r>
    </w:p>
    <w:p w14:paraId="4298C504" w14:textId="49ACE901"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 xml:space="preserve">Data collection reports; </w:t>
      </w:r>
    </w:p>
    <w:p w14:paraId="09739A4E" w14:textId="7849CF45"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Preparation of technical documentation (Design/Tender documentation);</w:t>
      </w:r>
    </w:p>
    <w:p w14:paraId="42A19429" w14:textId="3D2680AC"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Provision of training for beneficiary experts;</w:t>
      </w:r>
    </w:p>
    <w:p w14:paraId="09231623" w14:textId="749A5E63"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 xml:space="preserve">Preparation of stand-alone reports in addition to their contributions to other documents </w:t>
      </w:r>
    </w:p>
    <w:p w14:paraId="6123FB7E" w14:textId="77777777" w:rsidR="001560BC" w:rsidRPr="001560BC" w:rsidRDefault="001560BC" w:rsidP="001560BC">
      <w:pPr>
        <w:pStyle w:val="ListParagraph"/>
        <w:widowControl w:val="0"/>
        <w:spacing w:line="280" w:lineRule="atLeast"/>
        <w:jc w:val="both"/>
        <w:rPr>
          <w:rFonts w:ascii="Arial" w:hAnsi="Arial" w:cs="Arial"/>
          <w:sz w:val="20"/>
          <w:szCs w:val="20"/>
        </w:rPr>
      </w:pPr>
    </w:p>
    <w:p w14:paraId="78F910D5" w14:textId="77777777" w:rsidR="005518A2" w:rsidRPr="00BB30C8" w:rsidRDefault="005518A2" w:rsidP="005518A2">
      <w:pPr>
        <w:pStyle w:val="BodyA"/>
        <w:spacing w:after="0"/>
        <w:ind w:left="360"/>
        <w:rPr>
          <w:rFonts w:cs="Arial"/>
          <w:color w:val="auto"/>
          <w:lang w:val="en-GB"/>
        </w:rPr>
      </w:pPr>
    </w:p>
    <w:p w14:paraId="0607BAC3" w14:textId="77777777" w:rsidR="005518A2" w:rsidRPr="00BB30C8" w:rsidRDefault="005518A2" w:rsidP="005518A2">
      <w:pPr>
        <w:pStyle w:val="Heading1"/>
        <w:numPr>
          <w:ilvl w:val="0"/>
          <w:numId w:val="25"/>
        </w:numPr>
        <w:rPr>
          <w:rFonts w:ascii="Arial" w:hAnsi="Arial" w:cs="Arial"/>
          <w:b/>
          <w:lang w:val="en-GB"/>
        </w:rPr>
      </w:pPr>
      <w:r w:rsidRPr="00BB30C8">
        <w:rPr>
          <w:rFonts w:ascii="Arial" w:hAnsi="Arial" w:cs="Arial"/>
          <w:b/>
          <w:lang w:val="en-GB"/>
        </w:rPr>
        <w:t>SCOPE OF THE WORK</w:t>
      </w:r>
    </w:p>
    <w:p w14:paraId="71947638"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2.1 </w:t>
      </w:r>
      <w:r w:rsidRPr="00BB30C8">
        <w:rPr>
          <w:rFonts w:cs="Arial"/>
          <w:b/>
          <w:bCs/>
          <w:sz w:val="22"/>
          <w:szCs w:val="22"/>
          <w:lang w:val="en-GB"/>
        </w:rPr>
        <w:tab/>
        <w:t>General</w:t>
      </w:r>
    </w:p>
    <w:p w14:paraId="7331C265" w14:textId="68041F63" w:rsidR="001560BC" w:rsidRDefault="001560BC" w:rsidP="001560BC">
      <w:pPr>
        <w:pStyle w:val="BodyA"/>
        <w:rPr>
          <w:rFonts w:cs="Arial"/>
          <w:lang w:val="en-GB"/>
        </w:rPr>
      </w:pPr>
      <w:r w:rsidRPr="00B9655E">
        <w:rPr>
          <w:rFonts w:cs="Arial"/>
          <w:lang w:val="en-GB"/>
        </w:rPr>
        <w:t xml:space="preserve">The expert, under the guidance of the project Team Leader, the Ministry of European Integration of Serbia and </w:t>
      </w:r>
      <w:r w:rsidRPr="00B9655E">
        <w:rPr>
          <w:rFonts w:cs="Arial"/>
        </w:rPr>
        <w:t xml:space="preserve">Ministry of </w:t>
      </w:r>
      <w:r>
        <w:rPr>
          <w:rFonts w:cs="Arial"/>
        </w:rPr>
        <w:t>Environmental Protection</w:t>
      </w:r>
      <w:r w:rsidRPr="00B9655E">
        <w:rPr>
          <w:rFonts w:cs="Arial"/>
          <w:lang w:val="en-GB"/>
        </w:rPr>
        <w:t xml:space="preserve">, will be responsible for providing parts of project documentation </w:t>
      </w:r>
      <w:r w:rsidRPr="00B9655E">
        <w:rPr>
          <w:rFonts w:cs="Arial"/>
        </w:rPr>
        <w:t>documentation in accordance with the relevant legislation of the Republic of Serbia and EU norms and standards</w:t>
      </w:r>
      <w:r w:rsidRPr="00B9655E">
        <w:rPr>
          <w:rFonts w:cs="Arial"/>
          <w:lang w:val="en-GB"/>
        </w:rPr>
        <w:t xml:space="preserve"> (e.g., project designs, </w:t>
      </w:r>
      <w:r>
        <w:rPr>
          <w:rFonts w:cs="Arial"/>
          <w:lang w:val="en-GB"/>
        </w:rPr>
        <w:t>tender documentation</w:t>
      </w:r>
      <w:r w:rsidRPr="00B9655E">
        <w:rPr>
          <w:rFonts w:cs="Arial"/>
          <w:lang w:val="en-GB"/>
        </w:rPr>
        <w:t>, etc.).</w:t>
      </w:r>
    </w:p>
    <w:p w14:paraId="4D0F160D" w14:textId="77777777" w:rsidR="00BD3758" w:rsidRPr="00BD3758" w:rsidRDefault="00C66F5A" w:rsidP="00BD3758">
      <w:pPr>
        <w:pStyle w:val="NoSpacing"/>
        <w:jc w:val="left"/>
        <w:rPr>
          <w:rFonts w:ascii="Arial" w:hAnsi="Arial" w:cs="Arial"/>
          <w:sz w:val="20"/>
          <w:szCs w:val="20"/>
        </w:rPr>
      </w:pPr>
      <w:r w:rsidRPr="00BD3758">
        <w:rPr>
          <w:rFonts w:ascii="Arial" w:hAnsi="Arial" w:cs="Arial"/>
          <w:sz w:val="20"/>
          <w:szCs w:val="20"/>
        </w:rPr>
        <w:t>Th</w:t>
      </w:r>
      <w:r w:rsidRPr="00BD3758">
        <w:rPr>
          <w:rFonts w:ascii="Arial" w:hAnsi="Arial" w:cs="Arial"/>
          <w:spacing w:val="-2"/>
          <w:sz w:val="20"/>
          <w:szCs w:val="20"/>
        </w:rPr>
        <w:t>e</w:t>
      </w:r>
      <w:r w:rsidRPr="00BD3758">
        <w:rPr>
          <w:rFonts w:ascii="Arial" w:hAnsi="Arial" w:cs="Arial"/>
          <w:sz w:val="20"/>
          <w:szCs w:val="20"/>
        </w:rPr>
        <w:t xml:space="preserve"> general </w:t>
      </w:r>
      <w:r w:rsidRPr="00BD3758">
        <w:rPr>
          <w:rFonts w:ascii="Arial" w:hAnsi="Arial" w:cs="Arial"/>
          <w:spacing w:val="-3"/>
          <w:sz w:val="20"/>
          <w:szCs w:val="20"/>
        </w:rPr>
        <w:t>A</w:t>
      </w:r>
      <w:r w:rsidRPr="00BD3758">
        <w:rPr>
          <w:rFonts w:ascii="Arial" w:hAnsi="Arial" w:cs="Arial"/>
          <w:sz w:val="20"/>
          <w:szCs w:val="20"/>
        </w:rPr>
        <w:t>rchite</w:t>
      </w:r>
      <w:r w:rsidRPr="00BD3758">
        <w:rPr>
          <w:rFonts w:ascii="Arial" w:hAnsi="Arial" w:cs="Arial"/>
          <w:spacing w:val="-2"/>
          <w:sz w:val="20"/>
          <w:szCs w:val="20"/>
        </w:rPr>
        <w:t>c</w:t>
      </w:r>
      <w:r w:rsidRPr="00BD3758">
        <w:rPr>
          <w:rFonts w:ascii="Arial" w:hAnsi="Arial" w:cs="Arial"/>
          <w:sz w:val="20"/>
          <w:szCs w:val="20"/>
        </w:rPr>
        <w:t>t a</w:t>
      </w:r>
      <w:r w:rsidRPr="00BD3758">
        <w:rPr>
          <w:rFonts w:ascii="Arial" w:hAnsi="Arial" w:cs="Arial"/>
          <w:spacing w:val="-2"/>
          <w:sz w:val="20"/>
          <w:szCs w:val="20"/>
        </w:rPr>
        <w:t>c</w:t>
      </w:r>
      <w:r w:rsidRPr="00BD3758">
        <w:rPr>
          <w:rFonts w:ascii="Arial" w:hAnsi="Arial" w:cs="Arial"/>
          <w:sz w:val="20"/>
          <w:szCs w:val="20"/>
        </w:rPr>
        <w:t xml:space="preserve">tivities </w:t>
      </w:r>
      <w:r w:rsidRPr="00BD3758">
        <w:rPr>
          <w:rFonts w:ascii="Arial" w:hAnsi="Arial" w:cs="Arial"/>
          <w:spacing w:val="-3"/>
          <w:sz w:val="20"/>
          <w:szCs w:val="20"/>
        </w:rPr>
        <w:t>w</w:t>
      </w:r>
      <w:r w:rsidRPr="00BD3758">
        <w:rPr>
          <w:rFonts w:ascii="Arial" w:hAnsi="Arial" w:cs="Arial"/>
          <w:sz w:val="20"/>
          <w:szCs w:val="20"/>
        </w:rPr>
        <w:t>ill be related to t</w:t>
      </w:r>
      <w:r w:rsidRPr="00BD3758">
        <w:rPr>
          <w:rFonts w:ascii="Arial" w:hAnsi="Arial" w:cs="Arial"/>
          <w:spacing w:val="-2"/>
          <w:sz w:val="20"/>
          <w:szCs w:val="20"/>
        </w:rPr>
        <w:t>h</w:t>
      </w:r>
      <w:r w:rsidRPr="00BD3758">
        <w:rPr>
          <w:rFonts w:ascii="Arial" w:hAnsi="Arial" w:cs="Arial"/>
          <w:sz w:val="20"/>
          <w:szCs w:val="20"/>
        </w:rPr>
        <w:t>e sub-</w:t>
      </w:r>
      <w:r w:rsidRPr="00BD3758">
        <w:rPr>
          <w:rFonts w:ascii="Arial" w:hAnsi="Arial" w:cs="Arial"/>
          <w:spacing w:val="-2"/>
          <w:sz w:val="20"/>
          <w:szCs w:val="20"/>
        </w:rPr>
        <w:t>p</w:t>
      </w:r>
      <w:r w:rsidRPr="00BD3758">
        <w:rPr>
          <w:rFonts w:ascii="Arial" w:hAnsi="Arial" w:cs="Arial"/>
          <w:sz w:val="20"/>
          <w:szCs w:val="20"/>
        </w:rPr>
        <w:t>roj</w:t>
      </w:r>
      <w:r w:rsidRPr="00BD3758">
        <w:rPr>
          <w:rFonts w:ascii="Arial" w:hAnsi="Arial" w:cs="Arial"/>
          <w:spacing w:val="-2"/>
          <w:sz w:val="20"/>
          <w:szCs w:val="20"/>
        </w:rPr>
        <w:t>e</w:t>
      </w:r>
      <w:r w:rsidRPr="00BD3758">
        <w:rPr>
          <w:rFonts w:ascii="Arial" w:hAnsi="Arial" w:cs="Arial"/>
          <w:sz w:val="20"/>
          <w:szCs w:val="20"/>
        </w:rPr>
        <w:t>ct</w:t>
      </w:r>
      <w:r w:rsidRPr="00BD3758">
        <w:rPr>
          <w:rFonts w:ascii="Arial" w:hAnsi="Arial" w:cs="Arial"/>
          <w:spacing w:val="-2"/>
          <w:sz w:val="20"/>
          <w:szCs w:val="20"/>
        </w:rPr>
        <w:t>s</w:t>
      </w:r>
      <w:r w:rsidRPr="00BD3758">
        <w:rPr>
          <w:rFonts w:ascii="Arial" w:hAnsi="Arial" w:cs="Arial"/>
          <w:sz w:val="20"/>
          <w:szCs w:val="20"/>
        </w:rPr>
        <w:t xml:space="preserve">:  </w:t>
      </w:r>
    </w:p>
    <w:p w14:paraId="42E1DB6B" w14:textId="78D2C334" w:rsidR="00BD3758" w:rsidRPr="00BD3758" w:rsidRDefault="00BD3758" w:rsidP="00BD3758">
      <w:pPr>
        <w:pStyle w:val="NoSpacing"/>
        <w:numPr>
          <w:ilvl w:val="0"/>
          <w:numId w:val="39"/>
        </w:numPr>
        <w:jc w:val="left"/>
        <w:rPr>
          <w:rFonts w:ascii="Arial" w:hAnsi="Arial" w:cs="Arial"/>
          <w:sz w:val="20"/>
          <w:szCs w:val="20"/>
        </w:rPr>
      </w:pPr>
      <w:r w:rsidRPr="00BD3758">
        <w:rPr>
          <w:rFonts w:ascii="Arial" w:hAnsi="Arial" w:cs="Arial"/>
          <w:sz w:val="20"/>
          <w:szCs w:val="20"/>
        </w:rPr>
        <w:t>Sokobanja</w:t>
      </w:r>
      <w:r w:rsidR="00C66F5A" w:rsidRPr="00BD3758">
        <w:rPr>
          <w:rFonts w:ascii="Arial" w:hAnsi="Arial" w:cs="Arial"/>
          <w:spacing w:val="-3"/>
          <w:sz w:val="20"/>
          <w:szCs w:val="20"/>
        </w:rPr>
        <w:t xml:space="preserve"> </w:t>
      </w:r>
      <w:r w:rsidR="00C66F5A" w:rsidRPr="00BD3758">
        <w:rPr>
          <w:rFonts w:ascii="Arial" w:hAnsi="Arial" w:cs="Arial"/>
          <w:sz w:val="20"/>
          <w:szCs w:val="20"/>
        </w:rPr>
        <w:t>Wa</w:t>
      </w:r>
      <w:r w:rsidR="00C66F5A" w:rsidRPr="00BD3758">
        <w:rPr>
          <w:rFonts w:ascii="Arial" w:hAnsi="Arial" w:cs="Arial"/>
          <w:spacing w:val="-2"/>
          <w:sz w:val="20"/>
          <w:szCs w:val="20"/>
        </w:rPr>
        <w:t>s</w:t>
      </w:r>
      <w:r w:rsidR="00C66F5A" w:rsidRPr="00BD3758">
        <w:rPr>
          <w:rFonts w:ascii="Arial" w:hAnsi="Arial" w:cs="Arial"/>
          <w:sz w:val="20"/>
          <w:szCs w:val="20"/>
        </w:rPr>
        <w:t>te</w:t>
      </w:r>
      <w:r w:rsidR="00C66F5A" w:rsidRPr="00BD3758">
        <w:rPr>
          <w:rFonts w:ascii="Arial" w:hAnsi="Arial" w:cs="Arial"/>
          <w:spacing w:val="-3"/>
          <w:sz w:val="20"/>
          <w:szCs w:val="20"/>
        </w:rPr>
        <w:t>w</w:t>
      </w:r>
      <w:r w:rsidR="00C66F5A" w:rsidRPr="00BD3758">
        <w:rPr>
          <w:rFonts w:ascii="Arial" w:hAnsi="Arial" w:cs="Arial"/>
          <w:sz w:val="20"/>
          <w:szCs w:val="20"/>
        </w:rPr>
        <w:t>ater Collection and Tre</w:t>
      </w:r>
      <w:r w:rsidR="00C66F5A" w:rsidRPr="00BD3758">
        <w:rPr>
          <w:rFonts w:ascii="Arial" w:hAnsi="Arial" w:cs="Arial"/>
          <w:spacing w:val="-2"/>
          <w:sz w:val="20"/>
          <w:szCs w:val="20"/>
        </w:rPr>
        <w:t>a</w:t>
      </w:r>
      <w:r w:rsidR="00C66F5A" w:rsidRPr="00BD3758">
        <w:rPr>
          <w:rFonts w:ascii="Arial" w:hAnsi="Arial" w:cs="Arial"/>
          <w:sz w:val="20"/>
          <w:szCs w:val="20"/>
        </w:rPr>
        <w:t>tme</w:t>
      </w:r>
      <w:r w:rsidR="00C66F5A" w:rsidRPr="00BD3758">
        <w:rPr>
          <w:rFonts w:ascii="Arial" w:hAnsi="Arial" w:cs="Arial"/>
          <w:spacing w:val="-2"/>
          <w:sz w:val="20"/>
          <w:szCs w:val="20"/>
        </w:rPr>
        <w:t>n</w:t>
      </w:r>
      <w:r w:rsidR="00C66F5A" w:rsidRPr="00BD3758">
        <w:rPr>
          <w:rFonts w:ascii="Arial" w:hAnsi="Arial" w:cs="Arial"/>
          <w:sz w:val="20"/>
          <w:szCs w:val="20"/>
        </w:rPr>
        <w:t xml:space="preserve">t; </w:t>
      </w:r>
    </w:p>
    <w:p w14:paraId="695EC2F8" w14:textId="02D239C3" w:rsidR="00C66F5A" w:rsidRPr="00BD3758" w:rsidRDefault="00BD3758" w:rsidP="00BD3758">
      <w:pPr>
        <w:pStyle w:val="NoSpacing"/>
        <w:numPr>
          <w:ilvl w:val="0"/>
          <w:numId w:val="39"/>
        </w:numPr>
        <w:jc w:val="left"/>
        <w:rPr>
          <w:rFonts w:ascii="Arial" w:hAnsi="Arial" w:cs="Arial"/>
          <w:color w:val="010302"/>
          <w:sz w:val="20"/>
          <w:szCs w:val="20"/>
        </w:rPr>
      </w:pPr>
      <w:r w:rsidRPr="00BD3758">
        <w:rPr>
          <w:rFonts w:ascii="Arial" w:hAnsi="Arial" w:cs="Arial"/>
          <w:sz w:val="20"/>
          <w:szCs w:val="20"/>
        </w:rPr>
        <w:t xml:space="preserve">Sokobanja </w:t>
      </w:r>
      <w:r w:rsidR="00C66F5A" w:rsidRPr="00BD3758">
        <w:rPr>
          <w:rFonts w:ascii="Arial" w:hAnsi="Arial" w:cs="Arial"/>
          <w:sz w:val="20"/>
          <w:szCs w:val="20"/>
        </w:rPr>
        <w:t>Regional</w:t>
      </w:r>
      <w:r w:rsidR="00C66F5A" w:rsidRPr="00BD3758">
        <w:rPr>
          <w:rFonts w:ascii="Arial" w:hAnsi="Arial" w:cs="Arial"/>
          <w:spacing w:val="-6"/>
          <w:sz w:val="20"/>
          <w:szCs w:val="20"/>
        </w:rPr>
        <w:t xml:space="preserve"> </w:t>
      </w:r>
      <w:r w:rsidR="00C66F5A" w:rsidRPr="00BD3758">
        <w:rPr>
          <w:rFonts w:ascii="Arial" w:hAnsi="Arial" w:cs="Arial"/>
          <w:sz w:val="20"/>
          <w:szCs w:val="20"/>
        </w:rPr>
        <w:t>W</w:t>
      </w:r>
      <w:r w:rsidR="00C66F5A" w:rsidRPr="00BD3758">
        <w:rPr>
          <w:rFonts w:ascii="Arial" w:hAnsi="Arial" w:cs="Arial"/>
          <w:spacing w:val="-2"/>
          <w:sz w:val="20"/>
          <w:szCs w:val="20"/>
        </w:rPr>
        <w:t>a</w:t>
      </w:r>
      <w:r w:rsidR="00C66F5A" w:rsidRPr="00BD3758">
        <w:rPr>
          <w:rFonts w:ascii="Arial" w:hAnsi="Arial" w:cs="Arial"/>
          <w:sz w:val="20"/>
          <w:szCs w:val="20"/>
        </w:rPr>
        <w:t>t</w:t>
      </w:r>
      <w:r w:rsidR="00C66F5A" w:rsidRPr="00BD3758">
        <w:rPr>
          <w:rFonts w:ascii="Arial" w:hAnsi="Arial" w:cs="Arial"/>
          <w:spacing w:val="-2"/>
          <w:sz w:val="20"/>
          <w:szCs w:val="20"/>
        </w:rPr>
        <w:t>e</w:t>
      </w:r>
      <w:r w:rsidR="00C66F5A" w:rsidRPr="00BD3758">
        <w:rPr>
          <w:rFonts w:ascii="Arial" w:hAnsi="Arial" w:cs="Arial"/>
          <w:sz w:val="20"/>
          <w:szCs w:val="20"/>
        </w:rPr>
        <w:t>r Suppl</w:t>
      </w:r>
      <w:r w:rsidR="00C66F5A" w:rsidRPr="00BD3758">
        <w:rPr>
          <w:rFonts w:ascii="Arial" w:hAnsi="Arial" w:cs="Arial"/>
          <w:spacing w:val="-2"/>
          <w:sz w:val="20"/>
          <w:szCs w:val="20"/>
        </w:rPr>
        <w:t>y</w:t>
      </w:r>
      <w:r w:rsidR="00C66F5A" w:rsidRPr="00BD3758">
        <w:rPr>
          <w:rFonts w:ascii="Arial" w:hAnsi="Arial" w:cs="Arial"/>
          <w:sz w:val="20"/>
          <w:szCs w:val="20"/>
        </w:rPr>
        <w:t xml:space="preserve"> S</w:t>
      </w:r>
      <w:r w:rsidR="00C66F5A" w:rsidRPr="00BD3758">
        <w:rPr>
          <w:rFonts w:ascii="Arial" w:hAnsi="Arial" w:cs="Arial"/>
          <w:spacing w:val="-2"/>
          <w:sz w:val="20"/>
          <w:szCs w:val="20"/>
        </w:rPr>
        <w:t>y</w:t>
      </w:r>
      <w:r w:rsidR="00C66F5A" w:rsidRPr="00BD3758">
        <w:rPr>
          <w:rFonts w:ascii="Arial" w:hAnsi="Arial" w:cs="Arial"/>
          <w:sz w:val="20"/>
          <w:szCs w:val="20"/>
        </w:rPr>
        <w:t xml:space="preserve">stem; </w:t>
      </w:r>
    </w:p>
    <w:p w14:paraId="736A8EB7" w14:textId="61A3A150" w:rsidR="00C66F5A" w:rsidRPr="00BD3758" w:rsidRDefault="00C66F5A" w:rsidP="00BD3758">
      <w:pPr>
        <w:pStyle w:val="NoSpacing"/>
        <w:numPr>
          <w:ilvl w:val="0"/>
          <w:numId w:val="39"/>
        </w:numPr>
        <w:jc w:val="left"/>
        <w:rPr>
          <w:rFonts w:ascii="Arial" w:hAnsi="Arial" w:cs="Arial"/>
          <w:color w:val="010302"/>
          <w:sz w:val="20"/>
          <w:szCs w:val="20"/>
        </w:rPr>
      </w:pPr>
      <w:r w:rsidRPr="00BD3758">
        <w:rPr>
          <w:rFonts w:ascii="Arial" w:hAnsi="Arial" w:cs="Arial"/>
          <w:sz w:val="20"/>
          <w:szCs w:val="20"/>
        </w:rPr>
        <w:t xml:space="preserve">Preparation </w:t>
      </w:r>
      <w:r w:rsidRPr="00BD3758">
        <w:rPr>
          <w:rFonts w:ascii="Arial" w:hAnsi="Arial" w:cs="Arial"/>
          <w:spacing w:val="-2"/>
          <w:sz w:val="20"/>
          <w:szCs w:val="20"/>
        </w:rPr>
        <w:t>o</w:t>
      </w:r>
      <w:r w:rsidRPr="00BD3758">
        <w:rPr>
          <w:rFonts w:ascii="Arial" w:hAnsi="Arial" w:cs="Arial"/>
          <w:sz w:val="20"/>
          <w:szCs w:val="20"/>
        </w:rPr>
        <w:t>f p</w:t>
      </w:r>
      <w:r w:rsidRPr="00BD3758">
        <w:rPr>
          <w:rFonts w:ascii="Arial" w:hAnsi="Arial" w:cs="Arial"/>
          <w:spacing w:val="-2"/>
          <w:sz w:val="20"/>
          <w:szCs w:val="20"/>
        </w:rPr>
        <w:t>a</w:t>
      </w:r>
      <w:r w:rsidRPr="00BD3758">
        <w:rPr>
          <w:rFonts w:ascii="Arial" w:hAnsi="Arial" w:cs="Arial"/>
          <w:sz w:val="20"/>
          <w:szCs w:val="20"/>
        </w:rPr>
        <w:t>rt</w:t>
      </w:r>
      <w:r w:rsidRPr="00BD3758">
        <w:rPr>
          <w:rFonts w:ascii="Arial" w:hAnsi="Arial" w:cs="Arial"/>
          <w:spacing w:val="-2"/>
          <w:sz w:val="20"/>
          <w:szCs w:val="20"/>
        </w:rPr>
        <w:t>s</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Proje</w:t>
      </w:r>
      <w:r w:rsidRPr="00BD3758">
        <w:rPr>
          <w:rFonts w:ascii="Arial" w:hAnsi="Arial" w:cs="Arial"/>
          <w:spacing w:val="-2"/>
          <w:sz w:val="20"/>
          <w:szCs w:val="20"/>
        </w:rPr>
        <w:t>c</w:t>
      </w:r>
      <w:r w:rsidRPr="00BD3758">
        <w:rPr>
          <w:rFonts w:ascii="Arial" w:hAnsi="Arial" w:cs="Arial"/>
          <w:sz w:val="20"/>
          <w:szCs w:val="20"/>
        </w:rPr>
        <w:t>t doc</w:t>
      </w:r>
      <w:r w:rsidRPr="00BD3758">
        <w:rPr>
          <w:rFonts w:ascii="Arial" w:hAnsi="Arial" w:cs="Arial"/>
          <w:spacing w:val="-2"/>
          <w:sz w:val="20"/>
          <w:szCs w:val="20"/>
        </w:rPr>
        <w:t>u</w:t>
      </w:r>
      <w:r w:rsidRPr="00BD3758">
        <w:rPr>
          <w:rFonts w:ascii="Arial" w:hAnsi="Arial" w:cs="Arial"/>
          <w:sz w:val="20"/>
          <w:szCs w:val="20"/>
        </w:rPr>
        <w:t>me</w:t>
      </w:r>
      <w:r w:rsidRPr="00BD3758">
        <w:rPr>
          <w:rFonts w:ascii="Arial" w:hAnsi="Arial" w:cs="Arial"/>
          <w:spacing w:val="-2"/>
          <w:sz w:val="20"/>
          <w:szCs w:val="20"/>
        </w:rPr>
        <w:t>n</w:t>
      </w:r>
      <w:r w:rsidRPr="00BD3758">
        <w:rPr>
          <w:rFonts w:ascii="Arial" w:hAnsi="Arial" w:cs="Arial"/>
          <w:sz w:val="20"/>
          <w:szCs w:val="20"/>
        </w:rPr>
        <w:t>tation a</w:t>
      </w:r>
      <w:r w:rsidRPr="00BD3758">
        <w:rPr>
          <w:rFonts w:ascii="Arial" w:hAnsi="Arial" w:cs="Arial"/>
          <w:spacing w:val="-2"/>
          <w:sz w:val="20"/>
          <w:szCs w:val="20"/>
        </w:rPr>
        <w:t>s</w:t>
      </w:r>
      <w:r w:rsidRPr="00BD3758">
        <w:rPr>
          <w:rFonts w:ascii="Arial" w:hAnsi="Arial" w:cs="Arial"/>
          <w:sz w:val="20"/>
          <w:szCs w:val="20"/>
        </w:rPr>
        <w:t xml:space="preserve"> r</w:t>
      </w:r>
      <w:r w:rsidRPr="00BD3758">
        <w:rPr>
          <w:rFonts w:ascii="Arial" w:hAnsi="Arial" w:cs="Arial"/>
          <w:spacing w:val="-2"/>
          <w:sz w:val="20"/>
          <w:szCs w:val="20"/>
        </w:rPr>
        <w:t>e</w:t>
      </w:r>
      <w:r w:rsidRPr="00BD3758">
        <w:rPr>
          <w:rFonts w:ascii="Arial" w:hAnsi="Arial" w:cs="Arial"/>
          <w:sz w:val="20"/>
          <w:szCs w:val="20"/>
        </w:rPr>
        <w:t>quired b</w:t>
      </w:r>
      <w:r w:rsidRPr="00BD3758">
        <w:rPr>
          <w:rFonts w:ascii="Arial" w:hAnsi="Arial" w:cs="Arial"/>
          <w:spacing w:val="-2"/>
          <w:sz w:val="20"/>
          <w:szCs w:val="20"/>
        </w:rPr>
        <w:t>y</w:t>
      </w:r>
      <w:r w:rsidRPr="00BD3758">
        <w:rPr>
          <w:rFonts w:ascii="Arial" w:hAnsi="Arial" w:cs="Arial"/>
          <w:sz w:val="20"/>
          <w:szCs w:val="20"/>
        </w:rPr>
        <w:t xml:space="preserve"> Proj</w:t>
      </w:r>
      <w:r w:rsidRPr="00BD3758">
        <w:rPr>
          <w:rFonts w:ascii="Arial" w:hAnsi="Arial" w:cs="Arial"/>
          <w:spacing w:val="-2"/>
          <w:sz w:val="20"/>
          <w:szCs w:val="20"/>
        </w:rPr>
        <w:t>e</w:t>
      </w:r>
      <w:r w:rsidRPr="00BD3758">
        <w:rPr>
          <w:rFonts w:ascii="Arial" w:hAnsi="Arial" w:cs="Arial"/>
          <w:sz w:val="20"/>
          <w:szCs w:val="20"/>
        </w:rPr>
        <w:t>ct</w:t>
      </w:r>
      <w:r w:rsidR="00BD3758">
        <w:rPr>
          <w:rFonts w:ascii="Arial" w:hAnsi="Arial" w:cs="Arial"/>
          <w:sz w:val="20"/>
          <w:szCs w:val="20"/>
        </w:rPr>
        <w:t xml:space="preserve"> </w:t>
      </w:r>
      <w:r w:rsidRPr="00BD3758">
        <w:rPr>
          <w:rFonts w:ascii="Arial" w:hAnsi="Arial" w:cs="Arial"/>
          <w:sz w:val="20"/>
          <w:szCs w:val="20"/>
        </w:rPr>
        <w:t>Steeri</w:t>
      </w:r>
      <w:r w:rsidRPr="00BD3758">
        <w:rPr>
          <w:rFonts w:ascii="Arial" w:hAnsi="Arial" w:cs="Arial"/>
          <w:spacing w:val="-2"/>
          <w:sz w:val="20"/>
          <w:szCs w:val="20"/>
        </w:rPr>
        <w:t>n</w:t>
      </w:r>
      <w:r w:rsidRPr="00BD3758">
        <w:rPr>
          <w:rFonts w:ascii="Arial" w:hAnsi="Arial" w:cs="Arial"/>
          <w:sz w:val="20"/>
          <w:szCs w:val="20"/>
        </w:rPr>
        <w:t>g</w:t>
      </w:r>
      <w:r w:rsidRPr="00BD3758">
        <w:rPr>
          <w:rFonts w:ascii="Arial" w:hAnsi="Arial" w:cs="Arial"/>
          <w:spacing w:val="34"/>
          <w:sz w:val="20"/>
          <w:szCs w:val="20"/>
        </w:rPr>
        <w:t xml:space="preserve"> </w:t>
      </w:r>
      <w:r w:rsidRPr="00BD3758">
        <w:rPr>
          <w:rFonts w:ascii="Arial" w:hAnsi="Arial" w:cs="Arial"/>
          <w:sz w:val="20"/>
          <w:szCs w:val="20"/>
        </w:rPr>
        <w:t>Committee</w:t>
      </w:r>
      <w:r w:rsidRPr="00BD3758">
        <w:rPr>
          <w:rFonts w:ascii="Arial" w:hAnsi="Arial" w:cs="Arial"/>
          <w:spacing w:val="32"/>
          <w:sz w:val="20"/>
          <w:szCs w:val="20"/>
        </w:rPr>
        <w:t xml:space="preserve"> </w:t>
      </w:r>
      <w:r w:rsidRPr="00BD3758">
        <w:rPr>
          <w:rFonts w:ascii="Arial" w:hAnsi="Arial" w:cs="Arial"/>
          <w:sz w:val="20"/>
          <w:szCs w:val="20"/>
        </w:rPr>
        <w:t>(e.g.,</w:t>
      </w:r>
      <w:r w:rsidRPr="00BD3758">
        <w:rPr>
          <w:rFonts w:ascii="Arial" w:hAnsi="Arial" w:cs="Arial"/>
          <w:spacing w:val="34"/>
          <w:sz w:val="20"/>
          <w:szCs w:val="20"/>
        </w:rPr>
        <w:t xml:space="preserve"> </w:t>
      </w:r>
      <w:r w:rsidRPr="00BD3758">
        <w:rPr>
          <w:rFonts w:ascii="Arial" w:hAnsi="Arial" w:cs="Arial"/>
          <w:spacing w:val="-2"/>
          <w:sz w:val="20"/>
          <w:szCs w:val="20"/>
        </w:rPr>
        <w:t>p</w:t>
      </w:r>
      <w:r w:rsidRPr="00BD3758">
        <w:rPr>
          <w:rFonts w:ascii="Arial" w:hAnsi="Arial" w:cs="Arial"/>
          <w:sz w:val="20"/>
          <w:szCs w:val="20"/>
        </w:rPr>
        <w:t>r</w:t>
      </w:r>
      <w:r w:rsidRPr="00BD3758">
        <w:rPr>
          <w:rFonts w:ascii="Arial" w:hAnsi="Arial" w:cs="Arial"/>
          <w:spacing w:val="-2"/>
          <w:sz w:val="20"/>
          <w:szCs w:val="20"/>
        </w:rPr>
        <w:t>o</w:t>
      </w:r>
      <w:r w:rsidRPr="00BD3758">
        <w:rPr>
          <w:rFonts w:ascii="Arial" w:hAnsi="Arial" w:cs="Arial"/>
          <w:sz w:val="20"/>
          <w:szCs w:val="20"/>
        </w:rPr>
        <w:t>ject</w:t>
      </w:r>
      <w:r w:rsidRPr="00BD3758">
        <w:rPr>
          <w:rFonts w:ascii="Arial" w:hAnsi="Arial" w:cs="Arial"/>
          <w:spacing w:val="34"/>
          <w:sz w:val="20"/>
          <w:szCs w:val="20"/>
        </w:rPr>
        <w:t xml:space="preserve"> </w:t>
      </w:r>
      <w:r w:rsidRPr="00BD3758">
        <w:rPr>
          <w:rFonts w:ascii="Arial" w:hAnsi="Arial" w:cs="Arial"/>
          <w:sz w:val="20"/>
          <w:szCs w:val="20"/>
        </w:rPr>
        <w:t>desig</w:t>
      </w:r>
      <w:r w:rsidRPr="00BD3758">
        <w:rPr>
          <w:rFonts w:ascii="Arial" w:hAnsi="Arial" w:cs="Arial"/>
          <w:spacing w:val="-2"/>
          <w:sz w:val="20"/>
          <w:szCs w:val="20"/>
        </w:rPr>
        <w:t>n</w:t>
      </w:r>
      <w:r w:rsidRPr="00BD3758">
        <w:rPr>
          <w:rFonts w:ascii="Arial" w:hAnsi="Arial" w:cs="Arial"/>
          <w:sz w:val="20"/>
          <w:szCs w:val="20"/>
        </w:rPr>
        <w:t>s,</w:t>
      </w:r>
      <w:r w:rsidRPr="00BD3758">
        <w:rPr>
          <w:rFonts w:ascii="Arial" w:hAnsi="Arial" w:cs="Arial"/>
          <w:spacing w:val="32"/>
          <w:sz w:val="20"/>
          <w:szCs w:val="20"/>
        </w:rPr>
        <w:t xml:space="preserve"> </w:t>
      </w:r>
      <w:r w:rsidRPr="00BD3758">
        <w:rPr>
          <w:rFonts w:ascii="Arial" w:hAnsi="Arial" w:cs="Arial"/>
          <w:sz w:val="20"/>
          <w:szCs w:val="20"/>
        </w:rPr>
        <w:t>feas</w:t>
      </w:r>
      <w:r w:rsidRPr="00BD3758">
        <w:rPr>
          <w:rFonts w:ascii="Arial" w:hAnsi="Arial" w:cs="Arial"/>
          <w:spacing w:val="-3"/>
          <w:sz w:val="20"/>
          <w:szCs w:val="20"/>
        </w:rPr>
        <w:t>i</w:t>
      </w:r>
      <w:r w:rsidRPr="00BD3758">
        <w:rPr>
          <w:rFonts w:ascii="Arial" w:hAnsi="Arial" w:cs="Arial"/>
          <w:sz w:val="20"/>
          <w:szCs w:val="20"/>
        </w:rPr>
        <w:t>bilit</w:t>
      </w:r>
      <w:r w:rsidRPr="00BD3758">
        <w:rPr>
          <w:rFonts w:ascii="Arial" w:hAnsi="Arial" w:cs="Arial"/>
          <w:spacing w:val="-2"/>
          <w:sz w:val="20"/>
          <w:szCs w:val="20"/>
        </w:rPr>
        <w:t>y</w:t>
      </w:r>
      <w:r w:rsidRPr="00BD3758">
        <w:rPr>
          <w:rFonts w:ascii="Arial" w:hAnsi="Arial" w:cs="Arial"/>
          <w:spacing w:val="34"/>
          <w:sz w:val="20"/>
          <w:szCs w:val="20"/>
        </w:rPr>
        <w:t xml:space="preserve"> </w:t>
      </w:r>
      <w:r w:rsidRPr="00BD3758">
        <w:rPr>
          <w:rFonts w:ascii="Arial" w:hAnsi="Arial" w:cs="Arial"/>
          <w:sz w:val="20"/>
          <w:szCs w:val="20"/>
        </w:rPr>
        <w:t>studies,</w:t>
      </w:r>
      <w:r w:rsidRPr="00BD3758">
        <w:rPr>
          <w:rFonts w:ascii="Arial" w:hAnsi="Arial" w:cs="Arial"/>
          <w:spacing w:val="34"/>
          <w:sz w:val="20"/>
          <w:szCs w:val="20"/>
        </w:rPr>
        <w:t xml:space="preserve"> </w:t>
      </w:r>
      <w:r w:rsidRPr="00BD3758">
        <w:rPr>
          <w:rFonts w:ascii="Arial" w:hAnsi="Arial" w:cs="Arial"/>
          <w:sz w:val="20"/>
          <w:szCs w:val="20"/>
        </w:rPr>
        <w:t>EIAs,</w:t>
      </w:r>
      <w:r w:rsidR="00BD3758">
        <w:rPr>
          <w:rFonts w:ascii="Arial" w:hAnsi="Arial" w:cs="Arial"/>
          <w:sz w:val="20"/>
          <w:szCs w:val="20"/>
        </w:rPr>
        <w:t xml:space="preserve"> </w:t>
      </w:r>
      <w:r w:rsidRPr="00BD3758">
        <w:rPr>
          <w:rFonts w:ascii="Arial" w:hAnsi="Arial" w:cs="Arial"/>
          <w:sz w:val="20"/>
          <w:szCs w:val="20"/>
        </w:rPr>
        <w:t>CBAs, et</w:t>
      </w:r>
      <w:r w:rsidRPr="00BD3758">
        <w:rPr>
          <w:rFonts w:ascii="Arial" w:hAnsi="Arial" w:cs="Arial"/>
          <w:spacing w:val="-2"/>
          <w:sz w:val="20"/>
          <w:szCs w:val="20"/>
        </w:rPr>
        <w:t>c</w:t>
      </w:r>
      <w:r w:rsidRPr="00BD3758">
        <w:rPr>
          <w:rFonts w:ascii="Arial" w:hAnsi="Arial" w:cs="Arial"/>
          <w:sz w:val="20"/>
          <w:szCs w:val="20"/>
        </w:rPr>
        <w:t xml:space="preserve">.; </w:t>
      </w:r>
    </w:p>
    <w:p w14:paraId="59F1F9FD" w14:textId="3E9C4AC6" w:rsidR="00C66F5A" w:rsidRPr="00BD3758" w:rsidRDefault="00C66F5A" w:rsidP="00BD3758">
      <w:pPr>
        <w:pStyle w:val="NoSpacing"/>
        <w:numPr>
          <w:ilvl w:val="0"/>
          <w:numId w:val="39"/>
        </w:numPr>
        <w:jc w:val="left"/>
        <w:rPr>
          <w:rFonts w:ascii="Arial" w:hAnsi="Arial" w:cs="Arial"/>
          <w:color w:val="010302"/>
          <w:sz w:val="20"/>
          <w:szCs w:val="20"/>
        </w:rPr>
      </w:pPr>
      <w:r w:rsidRPr="00BD3758">
        <w:rPr>
          <w:rFonts w:ascii="Arial" w:hAnsi="Arial" w:cs="Arial"/>
          <w:sz w:val="20"/>
          <w:szCs w:val="20"/>
        </w:rPr>
        <w:t>Preparation</w:t>
      </w:r>
      <w:r w:rsidRPr="00BD3758">
        <w:rPr>
          <w:rFonts w:ascii="Arial" w:hAnsi="Arial" w:cs="Arial"/>
          <w:spacing w:val="89"/>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89"/>
          <w:sz w:val="20"/>
          <w:szCs w:val="20"/>
        </w:rPr>
        <w:t xml:space="preserve"> </w:t>
      </w:r>
      <w:r w:rsidRPr="00BD3758">
        <w:rPr>
          <w:rFonts w:ascii="Arial" w:hAnsi="Arial" w:cs="Arial"/>
          <w:sz w:val="20"/>
          <w:szCs w:val="20"/>
        </w:rPr>
        <w:t>p</w:t>
      </w:r>
      <w:r w:rsidRPr="00BD3758">
        <w:rPr>
          <w:rFonts w:ascii="Arial" w:hAnsi="Arial" w:cs="Arial"/>
          <w:spacing w:val="-2"/>
          <w:sz w:val="20"/>
          <w:szCs w:val="20"/>
        </w:rPr>
        <w:t>a</w:t>
      </w:r>
      <w:r w:rsidRPr="00BD3758">
        <w:rPr>
          <w:rFonts w:ascii="Arial" w:hAnsi="Arial" w:cs="Arial"/>
          <w:sz w:val="20"/>
          <w:szCs w:val="20"/>
        </w:rPr>
        <w:t>rt</w:t>
      </w:r>
      <w:r w:rsidRPr="00BD3758">
        <w:rPr>
          <w:rFonts w:ascii="Arial" w:hAnsi="Arial" w:cs="Arial"/>
          <w:spacing w:val="-2"/>
          <w:sz w:val="20"/>
          <w:szCs w:val="20"/>
        </w:rPr>
        <w:t>s</w:t>
      </w:r>
      <w:r w:rsidRPr="00BD3758">
        <w:rPr>
          <w:rFonts w:ascii="Arial" w:hAnsi="Arial" w:cs="Arial"/>
          <w:spacing w:val="89"/>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89"/>
          <w:sz w:val="20"/>
          <w:szCs w:val="20"/>
        </w:rPr>
        <w:t xml:space="preserve"> </w:t>
      </w:r>
      <w:r w:rsidRPr="00BD3758">
        <w:rPr>
          <w:rFonts w:ascii="Arial" w:hAnsi="Arial" w:cs="Arial"/>
          <w:sz w:val="20"/>
          <w:szCs w:val="20"/>
        </w:rPr>
        <w:t>Tend</w:t>
      </w:r>
      <w:r w:rsidRPr="00BD3758">
        <w:rPr>
          <w:rFonts w:ascii="Arial" w:hAnsi="Arial" w:cs="Arial"/>
          <w:spacing w:val="-2"/>
          <w:sz w:val="20"/>
          <w:szCs w:val="20"/>
        </w:rPr>
        <w:t>e</w:t>
      </w:r>
      <w:r w:rsidRPr="00BD3758">
        <w:rPr>
          <w:rFonts w:ascii="Arial" w:hAnsi="Arial" w:cs="Arial"/>
          <w:sz w:val="20"/>
          <w:szCs w:val="20"/>
        </w:rPr>
        <w:t>r</w:t>
      </w:r>
      <w:r w:rsidRPr="00BD3758">
        <w:rPr>
          <w:rFonts w:ascii="Arial" w:hAnsi="Arial" w:cs="Arial"/>
          <w:spacing w:val="89"/>
          <w:sz w:val="20"/>
          <w:szCs w:val="20"/>
        </w:rPr>
        <w:t xml:space="preserve"> </w:t>
      </w:r>
      <w:r w:rsidRPr="00BD3758">
        <w:rPr>
          <w:rFonts w:ascii="Arial" w:hAnsi="Arial" w:cs="Arial"/>
          <w:sz w:val="20"/>
          <w:szCs w:val="20"/>
        </w:rPr>
        <w:t>doc</w:t>
      </w:r>
      <w:r w:rsidRPr="00BD3758">
        <w:rPr>
          <w:rFonts w:ascii="Arial" w:hAnsi="Arial" w:cs="Arial"/>
          <w:spacing w:val="-2"/>
          <w:sz w:val="20"/>
          <w:szCs w:val="20"/>
        </w:rPr>
        <w:t>u</w:t>
      </w:r>
      <w:r w:rsidRPr="00BD3758">
        <w:rPr>
          <w:rFonts w:ascii="Arial" w:hAnsi="Arial" w:cs="Arial"/>
          <w:sz w:val="20"/>
          <w:szCs w:val="20"/>
        </w:rPr>
        <w:t>me</w:t>
      </w:r>
      <w:r w:rsidRPr="00BD3758">
        <w:rPr>
          <w:rFonts w:ascii="Arial" w:hAnsi="Arial" w:cs="Arial"/>
          <w:spacing w:val="-2"/>
          <w:sz w:val="20"/>
          <w:szCs w:val="20"/>
        </w:rPr>
        <w:t>n</w:t>
      </w:r>
      <w:r w:rsidRPr="00BD3758">
        <w:rPr>
          <w:rFonts w:ascii="Arial" w:hAnsi="Arial" w:cs="Arial"/>
          <w:sz w:val="20"/>
          <w:szCs w:val="20"/>
        </w:rPr>
        <w:t>tatio</w:t>
      </w:r>
      <w:r w:rsidRPr="00BD3758">
        <w:rPr>
          <w:rFonts w:ascii="Arial" w:hAnsi="Arial" w:cs="Arial"/>
          <w:spacing w:val="-2"/>
          <w:sz w:val="20"/>
          <w:szCs w:val="20"/>
        </w:rPr>
        <w:t>n</w:t>
      </w:r>
      <w:r w:rsidRPr="00BD3758">
        <w:rPr>
          <w:rFonts w:ascii="Arial" w:hAnsi="Arial" w:cs="Arial"/>
          <w:spacing w:val="87"/>
          <w:sz w:val="20"/>
          <w:szCs w:val="20"/>
        </w:rPr>
        <w:t xml:space="preserve"> </w:t>
      </w:r>
      <w:r w:rsidRPr="00BD3758">
        <w:rPr>
          <w:rFonts w:ascii="Arial" w:hAnsi="Arial" w:cs="Arial"/>
          <w:sz w:val="20"/>
          <w:szCs w:val="20"/>
        </w:rPr>
        <w:t>for</w:t>
      </w:r>
      <w:r w:rsidRPr="00BD3758">
        <w:rPr>
          <w:rFonts w:ascii="Arial" w:hAnsi="Arial" w:cs="Arial"/>
          <w:spacing w:val="89"/>
          <w:sz w:val="20"/>
          <w:szCs w:val="20"/>
        </w:rPr>
        <w:t xml:space="preserve"> </w:t>
      </w:r>
      <w:r w:rsidRPr="00BD3758">
        <w:rPr>
          <w:rFonts w:ascii="Arial" w:hAnsi="Arial" w:cs="Arial"/>
          <w:sz w:val="20"/>
          <w:szCs w:val="20"/>
        </w:rPr>
        <w:t>th</w:t>
      </w:r>
      <w:r w:rsidRPr="00BD3758">
        <w:rPr>
          <w:rFonts w:ascii="Arial" w:hAnsi="Arial" w:cs="Arial"/>
          <w:spacing w:val="-2"/>
          <w:sz w:val="20"/>
          <w:szCs w:val="20"/>
        </w:rPr>
        <w:t>e</w:t>
      </w:r>
      <w:r w:rsidRPr="00BD3758">
        <w:rPr>
          <w:rFonts w:ascii="Arial" w:hAnsi="Arial" w:cs="Arial"/>
          <w:spacing w:val="89"/>
          <w:sz w:val="20"/>
          <w:szCs w:val="20"/>
        </w:rPr>
        <w:t xml:space="preserve"> </w:t>
      </w:r>
      <w:r w:rsidRPr="00BD3758">
        <w:rPr>
          <w:rFonts w:ascii="Arial" w:hAnsi="Arial" w:cs="Arial"/>
          <w:sz w:val="20"/>
          <w:szCs w:val="20"/>
        </w:rPr>
        <w:t>selected</w:t>
      </w:r>
      <w:r w:rsidR="00BD3758">
        <w:rPr>
          <w:rFonts w:ascii="Arial" w:hAnsi="Arial" w:cs="Arial"/>
          <w:sz w:val="20"/>
          <w:szCs w:val="20"/>
        </w:rPr>
        <w:t xml:space="preserve"> </w:t>
      </w:r>
      <w:r w:rsidRPr="00BD3758">
        <w:rPr>
          <w:rFonts w:ascii="Arial" w:hAnsi="Arial" w:cs="Arial"/>
          <w:sz w:val="20"/>
          <w:szCs w:val="20"/>
        </w:rPr>
        <w:t>Proje</w:t>
      </w:r>
      <w:r w:rsidRPr="00BD3758">
        <w:rPr>
          <w:rFonts w:ascii="Arial" w:hAnsi="Arial" w:cs="Arial"/>
          <w:spacing w:val="-2"/>
          <w:sz w:val="20"/>
          <w:szCs w:val="20"/>
        </w:rPr>
        <w:t>c</w:t>
      </w:r>
      <w:r w:rsidRPr="00BD3758">
        <w:rPr>
          <w:rFonts w:ascii="Arial" w:hAnsi="Arial" w:cs="Arial"/>
          <w:sz w:val="20"/>
          <w:szCs w:val="20"/>
        </w:rPr>
        <w:t xml:space="preserve">ts; </w:t>
      </w:r>
    </w:p>
    <w:p w14:paraId="7267DB6D"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2.2 </w:t>
      </w:r>
      <w:r w:rsidRPr="00BB30C8">
        <w:rPr>
          <w:rFonts w:cs="Arial"/>
          <w:b/>
          <w:bCs/>
          <w:sz w:val="22"/>
          <w:szCs w:val="22"/>
          <w:lang w:val="en-GB"/>
        </w:rPr>
        <w:tab/>
        <w:t>Specific Activities</w:t>
      </w:r>
    </w:p>
    <w:p w14:paraId="1559E507" w14:textId="3A810C70" w:rsidR="005518A2" w:rsidRDefault="005518A2" w:rsidP="005518A2">
      <w:pPr>
        <w:pStyle w:val="BodyA"/>
        <w:spacing w:before="120"/>
        <w:rPr>
          <w:rFonts w:cs="Arial"/>
          <w:b/>
          <w:bCs/>
          <w:sz w:val="22"/>
          <w:szCs w:val="22"/>
          <w:lang w:val="en-GB"/>
        </w:rPr>
      </w:pPr>
      <w:r w:rsidRPr="00BB30C8">
        <w:rPr>
          <w:rFonts w:cs="Arial"/>
          <w:b/>
          <w:bCs/>
          <w:sz w:val="22"/>
          <w:szCs w:val="22"/>
          <w:lang w:val="en-GB"/>
        </w:rPr>
        <w:t>The expert will perform the following activities:</w:t>
      </w:r>
    </w:p>
    <w:p w14:paraId="114D799A" w14:textId="77777777" w:rsidR="001560BC" w:rsidRPr="00C66F5A" w:rsidRDefault="001560BC" w:rsidP="00C66F5A">
      <w:pPr>
        <w:spacing w:line="240" w:lineRule="auto"/>
        <w:jc w:val="both"/>
        <w:rPr>
          <w:rFonts w:ascii="Arial" w:hAnsi="Arial" w:cs="Arial"/>
          <w:color w:val="010302"/>
          <w:sz w:val="20"/>
          <w:szCs w:val="20"/>
        </w:rPr>
      </w:pPr>
      <w:r w:rsidRPr="00C66F5A">
        <w:rPr>
          <w:rFonts w:ascii="Arial" w:hAnsi="Arial" w:cs="Arial"/>
          <w:b/>
          <w:bCs/>
          <w:sz w:val="20"/>
          <w:szCs w:val="20"/>
        </w:rPr>
        <w:t>Result</w:t>
      </w:r>
      <w:r w:rsidRPr="00C66F5A">
        <w:rPr>
          <w:rFonts w:ascii="Arial" w:hAnsi="Arial" w:cs="Arial"/>
          <w:b/>
          <w:bCs/>
          <w:spacing w:val="25"/>
          <w:sz w:val="20"/>
          <w:szCs w:val="20"/>
        </w:rPr>
        <w:t xml:space="preserve"> </w:t>
      </w:r>
      <w:r w:rsidRPr="00C66F5A">
        <w:rPr>
          <w:rFonts w:ascii="Arial" w:hAnsi="Arial" w:cs="Arial"/>
          <w:b/>
          <w:bCs/>
          <w:sz w:val="20"/>
          <w:szCs w:val="20"/>
        </w:rPr>
        <w:t>1:</w:t>
      </w:r>
      <w:r w:rsidRPr="00C66F5A">
        <w:rPr>
          <w:rFonts w:ascii="Arial" w:hAnsi="Arial" w:cs="Arial"/>
          <w:spacing w:val="25"/>
          <w:sz w:val="20"/>
          <w:szCs w:val="20"/>
        </w:rPr>
        <w:t xml:space="preserve"> </w:t>
      </w:r>
      <w:r w:rsidRPr="00C66F5A">
        <w:rPr>
          <w:rFonts w:ascii="Arial" w:hAnsi="Arial" w:cs="Arial"/>
          <w:sz w:val="20"/>
          <w:szCs w:val="20"/>
        </w:rPr>
        <w:t>Prior</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
          <w:sz w:val="20"/>
          <w:szCs w:val="20"/>
        </w:rPr>
        <w:t>v</w:t>
      </w:r>
      <w:r w:rsidRPr="00C66F5A">
        <w:rPr>
          <w:rFonts w:ascii="Arial" w:hAnsi="Arial" w:cs="Arial"/>
          <w:sz w:val="20"/>
          <w:szCs w:val="20"/>
        </w:rPr>
        <w:t>estment</w:t>
      </w:r>
      <w:r w:rsidRPr="00C66F5A">
        <w:rPr>
          <w:rFonts w:ascii="Arial" w:hAnsi="Arial" w:cs="Arial"/>
          <w:spacing w:val="25"/>
          <w:sz w:val="20"/>
          <w:szCs w:val="20"/>
        </w:rPr>
        <w:t xml:space="preserve"> </w:t>
      </w:r>
      <w:r w:rsidRPr="00C66F5A">
        <w:rPr>
          <w:rFonts w:ascii="Arial" w:hAnsi="Arial" w:cs="Arial"/>
          <w:spacing w:val="-3"/>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ts</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e</w:t>
      </w:r>
      <w:r w:rsidRPr="00C66F5A">
        <w:rPr>
          <w:rFonts w:ascii="Arial" w:hAnsi="Arial" w:cs="Arial"/>
          <w:sz w:val="20"/>
          <w:szCs w:val="20"/>
        </w:rPr>
        <w:t>rg</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and</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ironmental</w:t>
      </w:r>
      <w:r w:rsidRPr="00C66F5A">
        <w:rPr>
          <w:rFonts w:ascii="Arial" w:hAnsi="Arial" w:cs="Arial"/>
          <w:spacing w:val="25"/>
          <w:sz w:val="20"/>
          <w:szCs w:val="20"/>
        </w:rPr>
        <w:t xml:space="preserve"> </w:t>
      </w:r>
      <w:r w:rsidRPr="00C66F5A">
        <w:rPr>
          <w:rFonts w:ascii="Arial" w:hAnsi="Arial" w:cs="Arial"/>
          <w:sz w:val="20"/>
          <w:szCs w:val="20"/>
        </w:rPr>
        <w:t>sector</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z w:val="20"/>
          <w:szCs w:val="20"/>
        </w:rPr>
        <w:br w:type="textWrapping" w:clear="all"/>
        <w:t>prepare</w:t>
      </w:r>
      <w:r w:rsidRPr="00C66F5A">
        <w:rPr>
          <w:rFonts w:ascii="Arial" w:hAnsi="Arial" w:cs="Arial"/>
          <w:spacing w:val="-2"/>
          <w:sz w:val="20"/>
          <w:szCs w:val="20"/>
        </w:rPr>
        <w:t>d</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impl</w:t>
      </w:r>
      <w:r w:rsidRPr="00C66F5A">
        <w:rPr>
          <w:rFonts w:ascii="Arial" w:hAnsi="Arial" w:cs="Arial"/>
          <w:spacing w:val="-2"/>
          <w:sz w:val="20"/>
          <w:szCs w:val="20"/>
        </w:rPr>
        <w:t>e</w:t>
      </w:r>
      <w:r w:rsidRPr="00C66F5A">
        <w:rPr>
          <w:rFonts w:ascii="Arial" w:hAnsi="Arial" w:cs="Arial"/>
          <w:sz w:val="20"/>
          <w:szCs w:val="20"/>
        </w:rPr>
        <w:t>ment</w:t>
      </w:r>
      <w:r w:rsidRPr="00C66F5A">
        <w:rPr>
          <w:rFonts w:ascii="Arial" w:hAnsi="Arial" w:cs="Arial"/>
          <w:spacing w:val="-2"/>
          <w:sz w:val="20"/>
          <w:szCs w:val="20"/>
        </w:rPr>
        <w:t>a</w:t>
      </w:r>
      <w:r w:rsidRPr="00C66F5A">
        <w:rPr>
          <w:rFonts w:ascii="Arial" w:hAnsi="Arial" w:cs="Arial"/>
          <w:sz w:val="20"/>
          <w:szCs w:val="20"/>
        </w:rPr>
        <w:t xml:space="preserve">tion  </w:t>
      </w:r>
    </w:p>
    <w:p w14:paraId="643EBA2C" w14:textId="77777777"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1.1 Prepar</w:t>
      </w:r>
      <w:r w:rsidRPr="00C66F5A">
        <w:rPr>
          <w:rFonts w:ascii="Arial" w:hAnsi="Arial" w:cs="Arial"/>
          <w:spacing w:val="-2"/>
          <w:sz w:val="20"/>
          <w:szCs w:val="20"/>
        </w:rPr>
        <w:t>a</w:t>
      </w:r>
      <w:r w:rsidRPr="00C66F5A">
        <w:rPr>
          <w:rFonts w:ascii="Arial" w:hAnsi="Arial" w:cs="Arial"/>
          <w:sz w:val="20"/>
          <w:szCs w:val="20"/>
        </w:rPr>
        <w:t xml:space="preserve">tion </w:t>
      </w:r>
      <w:r w:rsidRPr="00C66F5A">
        <w:rPr>
          <w:rFonts w:ascii="Arial" w:hAnsi="Arial" w:cs="Arial"/>
          <w:spacing w:val="-2"/>
          <w:sz w:val="20"/>
          <w:szCs w:val="20"/>
        </w:rPr>
        <w:t>o</w:t>
      </w:r>
      <w:r w:rsidRPr="00C66F5A">
        <w:rPr>
          <w:rFonts w:ascii="Arial" w:hAnsi="Arial" w:cs="Arial"/>
          <w:sz w:val="20"/>
          <w:szCs w:val="20"/>
        </w:rPr>
        <w:t>f the su</w:t>
      </w:r>
      <w:r w:rsidRPr="00C66F5A">
        <w:rPr>
          <w:rFonts w:ascii="Arial" w:hAnsi="Arial" w:cs="Arial"/>
          <w:spacing w:val="-2"/>
          <w:sz w:val="20"/>
          <w:szCs w:val="20"/>
        </w:rPr>
        <w:t>b</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w:t>
      </w:r>
      <w:r w:rsidRPr="00C66F5A">
        <w:rPr>
          <w:rFonts w:ascii="Arial" w:hAnsi="Arial" w:cs="Arial"/>
          <w:spacing w:val="-2"/>
          <w:sz w:val="20"/>
          <w:szCs w:val="20"/>
        </w:rPr>
        <w:t>c</w:t>
      </w:r>
      <w:r w:rsidRPr="00C66F5A">
        <w:rPr>
          <w:rFonts w:ascii="Arial" w:hAnsi="Arial" w:cs="Arial"/>
          <w:sz w:val="20"/>
          <w:szCs w:val="20"/>
        </w:rPr>
        <w:t xml:space="preserve">t </w:t>
      </w:r>
      <w:r w:rsidRPr="00C66F5A">
        <w:rPr>
          <w:rFonts w:ascii="Arial" w:hAnsi="Arial" w:cs="Arial"/>
          <w:spacing w:val="-3"/>
          <w:sz w:val="20"/>
          <w:szCs w:val="20"/>
        </w:rPr>
        <w:t>M</w:t>
      </w:r>
      <w:r w:rsidRPr="00C66F5A">
        <w:rPr>
          <w:rFonts w:ascii="Arial" w:hAnsi="Arial" w:cs="Arial"/>
          <w:sz w:val="20"/>
          <w:szCs w:val="20"/>
        </w:rPr>
        <w:t xml:space="preserve">ethodologies   </w:t>
      </w:r>
    </w:p>
    <w:p w14:paraId="557910C9" w14:textId="48A26DAE"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1.2 Reali</w:t>
      </w:r>
      <w:r w:rsidRPr="00C66F5A">
        <w:rPr>
          <w:rFonts w:ascii="Arial" w:hAnsi="Arial" w:cs="Arial"/>
          <w:spacing w:val="-2"/>
          <w:sz w:val="20"/>
          <w:szCs w:val="20"/>
        </w:rPr>
        <w:t>z</w:t>
      </w:r>
      <w:r w:rsidRPr="00C66F5A">
        <w:rPr>
          <w:rFonts w:ascii="Arial" w:hAnsi="Arial" w:cs="Arial"/>
          <w:sz w:val="20"/>
          <w:szCs w:val="20"/>
        </w:rPr>
        <w:t>ation of the s</w:t>
      </w:r>
      <w:r w:rsidRPr="00C66F5A">
        <w:rPr>
          <w:rFonts w:ascii="Arial" w:hAnsi="Arial" w:cs="Arial"/>
          <w:spacing w:val="-2"/>
          <w:sz w:val="20"/>
          <w:szCs w:val="20"/>
        </w:rPr>
        <w:t>u</w:t>
      </w:r>
      <w:r w:rsidRPr="00C66F5A">
        <w:rPr>
          <w:rFonts w:ascii="Arial" w:hAnsi="Arial" w:cs="Arial"/>
          <w:sz w:val="20"/>
          <w:szCs w:val="20"/>
        </w:rPr>
        <w:t>r</w:t>
      </w:r>
      <w:r w:rsidRPr="00C66F5A">
        <w:rPr>
          <w:rFonts w:ascii="Arial" w:hAnsi="Arial" w:cs="Arial"/>
          <w:spacing w:val="-2"/>
          <w:sz w:val="20"/>
          <w:szCs w:val="20"/>
        </w:rPr>
        <w:t>v</w:t>
      </w:r>
      <w:r w:rsidRPr="00C66F5A">
        <w:rPr>
          <w:rFonts w:ascii="Arial" w:hAnsi="Arial" w:cs="Arial"/>
          <w:sz w:val="20"/>
          <w:szCs w:val="20"/>
        </w:rPr>
        <w:t>e</w:t>
      </w:r>
      <w:r w:rsidRPr="00C66F5A">
        <w:rPr>
          <w:rFonts w:ascii="Arial" w:hAnsi="Arial" w:cs="Arial"/>
          <w:spacing w:val="-2"/>
          <w:sz w:val="20"/>
          <w:szCs w:val="20"/>
        </w:rPr>
        <w:t>y</w:t>
      </w:r>
      <w:r w:rsidRPr="00C66F5A">
        <w:rPr>
          <w:rFonts w:ascii="Arial" w:hAnsi="Arial" w:cs="Arial"/>
          <w:sz w:val="20"/>
          <w:szCs w:val="20"/>
        </w:rPr>
        <w:t>s/site in</w:t>
      </w:r>
      <w:r w:rsidRPr="00C66F5A">
        <w:rPr>
          <w:rFonts w:ascii="Arial" w:hAnsi="Arial" w:cs="Arial"/>
          <w:spacing w:val="-2"/>
          <w:sz w:val="20"/>
          <w:szCs w:val="20"/>
        </w:rPr>
        <w:t>v</w:t>
      </w:r>
      <w:r w:rsidRPr="00C66F5A">
        <w:rPr>
          <w:rFonts w:ascii="Arial" w:hAnsi="Arial" w:cs="Arial"/>
          <w:sz w:val="20"/>
          <w:szCs w:val="20"/>
        </w:rPr>
        <w:t>estig</w:t>
      </w:r>
      <w:r w:rsidRPr="00C66F5A">
        <w:rPr>
          <w:rFonts w:ascii="Arial" w:hAnsi="Arial" w:cs="Arial"/>
          <w:spacing w:val="-2"/>
          <w:sz w:val="20"/>
          <w:szCs w:val="20"/>
        </w:rPr>
        <w:t>a</w:t>
      </w:r>
      <w:r w:rsidRPr="00C66F5A">
        <w:rPr>
          <w:rFonts w:ascii="Arial" w:hAnsi="Arial" w:cs="Arial"/>
          <w:sz w:val="20"/>
          <w:szCs w:val="20"/>
        </w:rPr>
        <w:t>tions at the location</w:t>
      </w:r>
      <w:r w:rsidRPr="00C66F5A">
        <w:rPr>
          <w:rFonts w:ascii="Arial" w:hAnsi="Arial" w:cs="Arial"/>
          <w:spacing w:val="-2"/>
          <w:sz w:val="20"/>
          <w:szCs w:val="20"/>
        </w:rPr>
        <w:t>s</w:t>
      </w:r>
      <w:r w:rsidR="00C66F5A">
        <w:rPr>
          <w:rFonts w:ascii="Arial" w:hAnsi="Arial" w:cs="Arial"/>
          <w:spacing w:val="-2"/>
          <w:sz w:val="20"/>
          <w:szCs w:val="20"/>
        </w:rPr>
        <w:t xml:space="preserve"> </w:t>
      </w:r>
      <w:r w:rsidRPr="00C66F5A">
        <w:rPr>
          <w:rFonts w:ascii="Arial" w:hAnsi="Arial" w:cs="Arial"/>
          <w:sz w:val="20"/>
          <w:szCs w:val="20"/>
        </w:rPr>
        <w:t>identifie</w:t>
      </w:r>
      <w:r w:rsidRPr="00C66F5A">
        <w:rPr>
          <w:rFonts w:ascii="Arial" w:hAnsi="Arial" w:cs="Arial"/>
          <w:spacing w:val="-2"/>
          <w:sz w:val="20"/>
          <w:szCs w:val="20"/>
        </w:rPr>
        <w:t>d</w:t>
      </w:r>
      <w:r w:rsidRPr="00C66F5A">
        <w:rPr>
          <w:rFonts w:ascii="Arial" w:hAnsi="Arial" w:cs="Arial"/>
          <w:sz w:val="20"/>
          <w:szCs w:val="20"/>
        </w:rPr>
        <w:t xml:space="preserve"> as o</w:t>
      </w:r>
      <w:r w:rsidRPr="00C66F5A">
        <w:rPr>
          <w:rFonts w:ascii="Arial" w:hAnsi="Arial" w:cs="Arial"/>
          <w:spacing w:val="-2"/>
          <w:sz w:val="20"/>
          <w:szCs w:val="20"/>
        </w:rPr>
        <w:t>p</w:t>
      </w:r>
      <w:r w:rsidRPr="00C66F5A">
        <w:rPr>
          <w:rFonts w:ascii="Arial" w:hAnsi="Arial" w:cs="Arial"/>
          <w:sz w:val="20"/>
          <w:szCs w:val="20"/>
        </w:rPr>
        <w:t>tional f</w:t>
      </w:r>
      <w:r w:rsidRPr="00C66F5A">
        <w:rPr>
          <w:rFonts w:ascii="Arial" w:hAnsi="Arial" w:cs="Arial"/>
          <w:spacing w:val="-2"/>
          <w:sz w:val="20"/>
          <w:szCs w:val="20"/>
        </w:rPr>
        <w:t>o</w:t>
      </w:r>
      <w:r w:rsidRPr="00C66F5A">
        <w:rPr>
          <w:rFonts w:ascii="Arial" w:hAnsi="Arial" w:cs="Arial"/>
          <w:sz w:val="20"/>
          <w:szCs w:val="20"/>
        </w:rPr>
        <w:t xml:space="preserve">r </w:t>
      </w:r>
      <w:r w:rsidRPr="00C66F5A">
        <w:rPr>
          <w:rFonts w:ascii="Arial" w:hAnsi="Arial" w:cs="Arial"/>
          <w:spacing w:val="-3"/>
          <w:sz w:val="20"/>
          <w:szCs w:val="20"/>
        </w:rPr>
        <w:t>i</w:t>
      </w:r>
      <w:r w:rsidRPr="00C66F5A">
        <w:rPr>
          <w:rFonts w:ascii="Arial" w:hAnsi="Arial" w:cs="Arial"/>
          <w:sz w:val="20"/>
          <w:szCs w:val="20"/>
        </w:rPr>
        <w:t xml:space="preserve">mplementation </w:t>
      </w:r>
      <w:r w:rsidRPr="00C66F5A">
        <w:rPr>
          <w:rFonts w:ascii="Arial" w:hAnsi="Arial" w:cs="Arial"/>
          <w:spacing w:val="-2"/>
          <w:sz w:val="20"/>
          <w:szCs w:val="20"/>
        </w:rPr>
        <w:t>o</w:t>
      </w:r>
      <w:r w:rsidRPr="00C66F5A">
        <w:rPr>
          <w:rFonts w:ascii="Arial" w:hAnsi="Arial" w:cs="Arial"/>
          <w:sz w:val="20"/>
          <w:szCs w:val="20"/>
        </w:rPr>
        <w:t>f sele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e</w:t>
      </w:r>
      <w:r w:rsidRPr="00C66F5A">
        <w:rPr>
          <w:rFonts w:ascii="Arial" w:hAnsi="Arial" w:cs="Arial"/>
          <w:sz w:val="20"/>
          <w:szCs w:val="20"/>
        </w:rPr>
        <w:t>d pr</w:t>
      </w:r>
      <w:r w:rsidRPr="00C66F5A">
        <w:rPr>
          <w:rFonts w:ascii="Arial" w:hAnsi="Arial" w:cs="Arial"/>
          <w:spacing w:val="-2"/>
          <w:sz w:val="20"/>
          <w:szCs w:val="20"/>
        </w:rPr>
        <w:t>o</w:t>
      </w:r>
      <w:r w:rsidRPr="00C66F5A">
        <w:rPr>
          <w:rFonts w:ascii="Arial" w:hAnsi="Arial" w:cs="Arial"/>
          <w:sz w:val="20"/>
          <w:szCs w:val="20"/>
        </w:rPr>
        <w:t xml:space="preserve">jects  </w:t>
      </w:r>
    </w:p>
    <w:p w14:paraId="44649E07" w14:textId="16A1E7C2" w:rsidR="00C66F5A" w:rsidRPr="00C66F5A" w:rsidRDefault="001560BC" w:rsidP="00C66F5A">
      <w:pPr>
        <w:spacing w:line="240" w:lineRule="auto"/>
        <w:ind w:left="720"/>
        <w:jc w:val="both"/>
        <w:rPr>
          <w:rFonts w:ascii="Arial" w:hAnsi="Arial" w:cs="Arial"/>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61"/>
          <w:sz w:val="20"/>
          <w:szCs w:val="20"/>
        </w:rPr>
        <w:t xml:space="preserve"> </w:t>
      </w:r>
      <w:r w:rsidRPr="00C66F5A">
        <w:rPr>
          <w:rFonts w:ascii="Arial" w:hAnsi="Arial" w:cs="Arial"/>
          <w:sz w:val="20"/>
          <w:szCs w:val="20"/>
        </w:rPr>
        <w:t>1</w:t>
      </w:r>
      <w:bookmarkStart w:id="3" w:name="_Hlk72405216"/>
      <w:r w:rsidRPr="00C66F5A">
        <w:rPr>
          <w:rFonts w:ascii="Arial" w:hAnsi="Arial" w:cs="Arial"/>
          <w:sz w:val="20"/>
          <w:szCs w:val="20"/>
        </w:rPr>
        <w:t>.3</w:t>
      </w:r>
      <w:r w:rsidRPr="00C66F5A">
        <w:rPr>
          <w:rFonts w:ascii="Arial" w:hAnsi="Arial" w:cs="Arial"/>
          <w:spacing w:val="61"/>
          <w:sz w:val="20"/>
          <w:szCs w:val="20"/>
        </w:rPr>
        <w:t xml:space="preserve"> </w:t>
      </w:r>
      <w:r w:rsidRPr="00C66F5A">
        <w:rPr>
          <w:rFonts w:ascii="Arial" w:hAnsi="Arial" w:cs="Arial"/>
          <w:sz w:val="20"/>
          <w:szCs w:val="20"/>
        </w:rPr>
        <w:t>Preparatio</w:t>
      </w:r>
      <w:r w:rsidRPr="00C66F5A">
        <w:rPr>
          <w:rFonts w:ascii="Arial" w:hAnsi="Arial" w:cs="Arial"/>
          <w:spacing w:val="-2"/>
          <w:sz w:val="20"/>
          <w:szCs w:val="20"/>
        </w:rPr>
        <w:t>n</w:t>
      </w:r>
      <w:r w:rsidRPr="00C66F5A">
        <w:rPr>
          <w:rFonts w:ascii="Arial" w:hAnsi="Arial" w:cs="Arial"/>
          <w:spacing w:val="61"/>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61"/>
          <w:sz w:val="20"/>
          <w:szCs w:val="20"/>
        </w:rPr>
        <w:t xml:space="preserve"> </w:t>
      </w:r>
      <w:r w:rsidRPr="00C66F5A">
        <w:rPr>
          <w:rFonts w:ascii="Arial" w:hAnsi="Arial" w:cs="Arial"/>
          <w:sz w:val="20"/>
          <w:szCs w:val="20"/>
        </w:rPr>
        <w:t>selecte</w:t>
      </w:r>
      <w:r w:rsidRPr="00C66F5A">
        <w:rPr>
          <w:rFonts w:ascii="Arial" w:hAnsi="Arial" w:cs="Arial"/>
          <w:spacing w:val="-2"/>
          <w:sz w:val="20"/>
          <w:szCs w:val="20"/>
        </w:rPr>
        <w:t>d</w:t>
      </w:r>
      <w:r w:rsidRPr="00C66F5A">
        <w:rPr>
          <w:rFonts w:ascii="Arial" w:hAnsi="Arial" w:cs="Arial"/>
          <w:spacing w:val="6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jects</w:t>
      </w:r>
      <w:r w:rsidRPr="00C66F5A">
        <w:rPr>
          <w:rFonts w:ascii="Arial" w:hAnsi="Arial" w:cs="Arial"/>
          <w:spacing w:val="61"/>
          <w:sz w:val="20"/>
          <w:szCs w:val="20"/>
        </w:rPr>
        <w:t xml:space="preserve"> </w:t>
      </w:r>
      <w:r w:rsidRPr="00C66F5A">
        <w:rPr>
          <w:rFonts w:ascii="Arial" w:hAnsi="Arial" w:cs="Arial"/>
          <w:spacing w:val="-2"/>
          <w:sz w:val="20"/>
          <w:szCs w:val="20"/>
        </w:rPr>
        <w:t>d</w:t>
      </w:r>
      <w:r w:rsidRPr="00C66F5A">
        <w:rPr>
          <w:rFonts w:ascii="Arial" w:hAnsi="Arial" w:cs="Arial"/>
          <w:sz w:val="20"/>
          <w:szCs w:val="20"/>
        </w:rPr>
        <w:t>ocument</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61"/>
          <w:sz w:val="20"/>
          <w:szCs w:val="20"/>
        </w:rPr>
        <w:t xml:space="preserve"> </w:t>
      </w:r>
      <w:r w:rsidRPr="00C66F5A">
        <w:rPr>
          <w:rFonts w:ascii="Arial" w:hAnsi="Arial" w:cs="Arial"/>
          <w:sz w:val="20"/>
          <w:szCs w:val="20"/>
        </w:rPr>
        <w:t>including</w:t>
      </w:r>
      <w:r w:rsidR="00C66F5A">
        <w:rPr>
          <w:rFonts w:ascii="Arial" w:hAnsi="Arial" w:cs="Arial"/>
          <w:sz w:val="20"/>
          <w:szCs w:val="20"/>
        </w:rPr>
        <w:t xml:space="preserve"> </w:t>
      </w:r>
      <w:r w:rsidRPr="00C66F5A">
        <w:rPr>
          <w:rFonts w:ascii="Arial" w:hAnsi="Arial" w:cs="Arial"/>
          <w:sz w:val="20"/>
          <w:szCs w:val="20"/>
        </w:rPr>
        <w:t>preliminar</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34"/>
          <w:sz w:val="20"/>
          <w:szCs w:val="20"/>
        </w:rPr>
        <w:t xml:space="preserve"> </w:t>
      </w:r>
      <w:r w:rsidRPr="00C66F5A">
        <w:rPr>
          <w:rFonts w:ascii="Arial" w:hAnsi="Arial" w:cs="Arial"/>
          <w:spacing w:val="-3"/>
          <w:sz w:val="20"/>
          <w:szCs w:val="20"/>
        </w:rPr>
        <w:t>w</w:t>
      </w:r>
      <w:r w:rsidRPr="00C66F5A">
        <w:rPr>
          <w:rFonts w:ascii="Arial" w:hAnsi="Arial" w:cs="Arial"/>
          <w:sz w:val="20"/>
          <w:szCs w:val="20"/>
        </w:rPr>
        <w:t>ork,</w:t>
      </w:r>
      <w:r w:rsidRPr="00C66F5A">
        <w:rPr>
          <w:rFonts w:ascii="Arial" w:hAnsi="Arial" w:cs="Arial"/>
          <w:spacing w:val="37"/>
          <w:sz w:val="20"/>
          <w:szCs w:val="20"/>
        </w:rPr>
        <w:t xml:space="preserve"> </w:t>
      </w:r>
      <w:r w:rsidRPr="00C66F5A">
        <w:rPr>
          <w:rFonts w:ascii="Arial" w:hAnsi="Arial" w:cs="Arial"/>
          <w:spacing w:val="-2"/>
          <w:sz w:val="20"/>
          <w:szCs w:val="20"/>
        </w:rPr>
        <w:t>p</w:t>
      </w:r>
      <w:r w:rsidRPr="00C66F5A">
        <w:rPr>
          <w:rFonts w:ascii="Arial" w:hAnsi="Arial" w:cs="Arial"/>
          <w:sz w:val="20"/>
          <w:szCs w:val="20"/>
        </w:rPr>
        <w:t>re-feasibilit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Pr="00C66F5A">
        <w:rPr>
          <w:rFonts w:ascii="Arial" w:hAnsi="Arial" w:cs="Arial"/>
          <w:spacing w:val="34"/>
          <w:sz w:val="20"/>
          <w:szCs w:val="20"/>
        </w:rPr>
        <w:t xml:space="preserve"> </w:t>
      </w:r>
      <w:r w:rsidRPr="00C66F5A">
        <w:rPr>
          <w:rFonts w:ascii="Arial" w:hAnsi="Arial" w:cs="Arial"/>
          <w:sz w:val="20"/>
          <w:szCs w:val="20"/>
        </w:rPr>
        <w:t>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00C66F5A">
        <w:rPr>
          <w:rFonts w:ascii="Arial" w:hAnsi="Arial" w:cs="Arial"/>
          <w:sz w:val="20"/>
          <w:szCs w:val="20"/>
        </w:rPr>
        <w:t xml:space="preserve"> </w:t>
      </w:r>
      <w:r w:rsidRPr="00C66F5A">
        <w:rPr>
          <w:rFonts w:ascii="Arial" w:hAnsi="Arial" w:cs="Arial"/>
          <w:sz w:val="20"/>
          <w:szCs w:val="20"/>
        </w:rPr>
        <w:t>cost–ben</w:t>
      </w:r>
      <w:r w:rsidRPr="00C66F5A">
        <w:rPr>
          <w:rFonts w:ascii="Arial" w:hAnsi="Arial" w:cs="Arial"/>
          <w:spacing w:val="-2"/>
          <w:sz w:val="20"/>
          <w:szCs w:val="20"/>
        </w:rPr>
        <w:t>e</w:t>
      </w:r>
      <w:r w:rsidRPr="00C66F5A">
        <w:rPr>
          <w:rFonts w:ascii="Arial" w:hAnsi="Arial" w:cs="Arial"/>
          <w:sz w:val="20"/>
          <w:szCs w:val="20"/>
        </w:rPr>
        <w:t>f</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73"/>
          <w:sz w:val="20"/>
          <w:szCs w:val="20"/>
        </w:rPr>
        <w:t xml:space="preserve"> </w:t>
      </w:r>
      <w:r w:rsidRPr="00C66F5A">
        <w:rPr>
          <w:rFonts w:ascii="Arial" w:hAnsi="Arial" w:cs="Arial"/>
          <w:sz w:val="20"/>
          <w:szCs w:val="20"/>
        </w:rPr>
        <w:t>anal</w:t>
      </w:r>
      <w:r w:rsidRPr="00C66F5A">
        <w:rPr>
          <w:rFonts w:ascii="Arial" w:hAnsi="Arial" w:cs="Arial"/>
          <w:spacing w:val="-2"/>
          <w:sz w:val="20"/>
          <w:szCs w:val="20"/>
        </w:rPr>
        <w:t>y</w:t>
      </w:r>
      <w:r w:rsidRPr="00C66F5A">
        <w:rPr>
          <w:rFonts w:ascii="Arial" w:hAnsi="Arial" w:cs="Arial"/>
          <w:sz w:val="20"/>
          <w:szCs w:val="20"/>
        </w:rPr>
        <w:t>ses,</w:t>
      </w:r>
      <w:r w:rsidRPr="00C66F5A">
        <w:rPr>
          <w:rFonts w:ascii="Arial" w:hAnsi="Arial" w:cs="Arial"/>
          <w:spacing w:val="70"/>
          <w:sz w:val="20"/>
          <w:szCs w:val="20"/>
        </w:rPr>
        <w:t xml:space="preserve"> </w:t>
      </w:r>
      <w:r w:rsidRPr="00C66F5A">
        <w:rPr>
          <w:rFonts w:ascii="Arial" w:hAnsi="Arial" w:cs="Arial"/>
          <w:sz w:val="20"/>
          <w:szCs w:val="20"/>
        </w:rPr>
        <w:t>funding</w:t>
      </w:r>
      <w:r w:rsidRPr="00C66F5A">
        <w:rPr>
          <w:rFonts w:ascii="Arial" w:hAnsi="Arial" w:cs="Arial"/>
          <w:spacing w:val="70"/>
          <w:sz w:val="20"/>
          <w:szCs w:val="20"/>
        </w:rPr>
        <w:t xml:space="preserve"> </w:t>
      </w:r>
      <w:r w:rsidRPr="00C66F5A">
        <w:rPr>
          <w:rFonts w:ascii="Arial" w:hAnsi="Arial" w:cs="Arial"/>
          <w:sz w:val="20"/>
          <w:szCs w:val="20"/>
        </w:rPr>
        <w:t>gap</w:t>
      </w:r>
      <w:r w:rsidRPr="00C66F5A">
        <w:rPr>
          <w:rFonts w:ascii="Arial" w:hAnsi="Arial" w:cs="Arial"/>
          <w:spacing w:val="73"/>
          <w:sz w:val="20"/>
          <w:szCs w:val="20"/>
        </w:rPr>
        <w:t xml:space="preserve"> </w:t>
      </w:r>
      <w:r w:rsidRPr="00C66F5A">
        <w:rPr>
          <w:rFonts w:ascii="Arial" w:hAnsi="Arial" w:cs="Arial"/>
          <w:sz w:val="20"/>
          <w:szCs w:val="20"/>
        </w:rPr>
        <w:t>calculation</w:t>
      </w:r>
      <w:r w:rsidRPr="00C66F5A">
        <w:rPr>
          <w:rFonts w:ascii="Arial" w:hAnsi="Arial" w:cs="Arial"/>
          <w:spacing w:val="-2"/>
          <w:sz w:val="20"/>
          <w:szCs w:val="20"/>
        </w:rPr>
        <w:t>s</w:t>
      </w:r>
      <w:r w:rsidRPr="00C66F5A">
        <w:rPr>
          <w:rFonts w:ascii="Arial" w:hAnsi="Arial" w:cs="Arial"/>
          <w:sz w:val="20"/>
          <w:szCs w:val="20"/>
        </w:rPr>
        <w:t>,</w:t>
      </w:r>
      <w:r w:rsidRPr="00C66F5A">
        <w:rPr>
          <w:rFonts w:ascii="Arial" w:hAnsi="Arial" w:cs="Arial"/>
          <w:spacing w:val="73"/>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73"/>
          <w:sz w:val="20"/>
          <w:szCs w:val="20"/>
        </w:rPr>
        <w:t xml:space="preserve"> </w:t>
      </w:r>
      <w:r w:rsidRPr="00C66F5A">
        <w:rPr>
          <w:rFonts w:ascii="Arial" w:hAnsi="Arial" w:cs="Arial"/>
          <w:sz w:val="20"/>
          <w:szCs w:val="20"/>
        </w:rPr>
        <w:t>impact</w:t>
      </w:r>
      <w:r w:rsidR="00C66F5A">
        <w:rPr>
          <w:rFonts w:ascii="Arial" w:hAnsi="Arial" w:cs="Arial"/>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pacing w:val="-2"/>
          <w:sz w:val="20"/>
          <w:szCs w:val="20"/>
        </w:rPr>
        <w:t>s</w:t>
      </w:r>
      <w:r w:rsidRPr="00C66F5A">
        <w:rPr>
          <w:rFonts w:ascii="Arial" w:hAnsi="Arial" w:cs="Arial"/>
          <w:sz w:val="20"/>
          <w:szCs w:val="20"/>
        </w:rPr>
        <w:t>tudies,</w:t>
      </w:r>
      <w:r w:rsidRPr="00C66F5A">
        <w:rPr>
          <w:rFonts w:ascii="Arial" w:hAnsi="Arial" w:cs="Arial"/>
          <w:spacing w:val="65"/>
          <w:sz w:val="20"/>
          <w:szCs w:val="20"/>
        </w:rPr>
        <w:t xml:space="preserve"> </w:t>
      </w:r>
      <w:r w:rsidRPr="00C66F5A">
        <w:rPr>
          <w:rFonts w:ascii="Arial" w:hAnsi="Arial" w:cs="Arial"/>
          <w:sz w:val="20"/>
          <w:szCs w:val="20"/>
        </w:rPr>
        <w:t>g</w:t>
      </w:r>
      <w:r w:rsidRPr="00C66F5A">
        <w:rPr>
          <w:rFonts w:ascii="Arial" w:hAnsi="Arial" w:cs="Arial"/>
          <w:spacing w:val="-2"/>
          <w:sz w:val="20"/>
          <w:szCs w:val="20"/>
        </w:rPr>
        <w:t>e</w:t>
      </w:r>
      <w:r w:rsidRPr="00C66F5A">
        <w:rPr>
          <w:rFonts w:ascii="Arial" w:hAnsi="Arial" w:cs="Arial"/>
          <w:sz w:val="20"/>
          <w:szCs w:val="20"/>
        </w:rPr>
        <w:t>neral</w:t>
      </w:r>
      <w:r w:rsidRPr="00C66F5A">
        <w:rPr>
          <w:rFonts w:ascii="Arial" w:hAnsi="Arial" w:cs="Arial"/>
          <w:spacing w:val="68"/>
          <w:sz w:val="20"/>
          <w:szCs w:val="20"/>
        </w:rPr>
        <w:t xml:space="preserve"> </w:t>
      </w:r>
      <w:r w:rsidRPr="00C66F5A">
        <w:rPr>
          <w:rFonts w:ascii="Arial" w:hAnsi="Arial" w:cs="Arial"/>
          <w:spacing w:val="-2"/>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z w:val="20"/>
          <w:szCs w:val="20"/>
        </w:rPr>
        <w:t>des</w:t>
      </w:r>
      <w:r w:rsidRPr="00C66F5A">
        <w:rPr>
          <w:rFonts w:ascii="Arial" w:hAnsi="Arial" w:cs="Arial"/>
          <w:spacing w:val="-3"/>
          <w:sz w:val="20"/>
          <w:szCs w:val="20"/>
        </w:rPr>
        <w:t>i</w:t>
      </w:r>
      <w:r w:rsidRPr="00C66F5A">
        <w:rPr>
          <w:rFonts w:ascii="Arial" w:hAnsi="Arial" w:cs="Arial"/>
          <w:sz w:val="20"/>
          <w:szCs w:val="20"/>
        </w:rPr>
        <w:t>gns,</w:t>
      </w:r>
      <w:r w:rsidRPr="00C66F5A">
        <w:rPr>
          <w:rFonts w:ascii="Arial" w:hAnsi="Arial" w:cs="Arial"/>
          <w:spacing w:val="65"/>
          <w:sz w:val="20"/>
          <w:szCs w:val="20"/>
        </w:rPr>
        <w:t xml:space="preserve"> </w:t>
      </w:r>
      <w:r w:rsidRPr="00C66F5A">
        <w:rPr>
          <w:rFonts w:ascii="Arial" w:hAnsi="Arial" w:cs="Arial"/>
          <w:sz w:val="20"/>
          <w:szCs w:val="20"/>
        </w:rPr>
        <w:t>the</w:t>
      </w:r>
      <w:r w:rsidRPr="00C66F5A">
        <w:rPr>
          <w:rFonts w:ascii="Arial" w:hAnsi="Arial" w:cs="Arial"/>
          <w:spacing w:val="68"/>
          <w:sz w:val="20"/>
          <w:szCs w:val="20"/>
        </w:rPr>
        <w:t xml:space="preserve"> </w:t>
      </w:r>
      <w:r w:rsidRPr="00C66F5A">
        <w:rPr>
          <w:rFonts w:ascii="Arial" w:hAnsi="Arial" w:cs="Arial"/>
          <w:sz w:val="20"/>
          <w:szCs w:val="20"/>
        </w:rPr>
        <w:t>prelimin</w:t>
      </w:r>
      <w:r w:rsidRPr="00C66F5A">
        <w:rPr>
          <w:rFonts w:ascii="Arial" w:hAnsi="Arial" w:cs="Arial"/>
          <w:spacing w:val="-2"/>
          <w:sz w:val="20"/>
          <w:szCs w:val="20"/>
        </w:rPr>
        <w:t>a</w:t>
      </w:r>
      <w:r w:rsidRPr="00C66F5A">
        <w:rPr>
          <w:rFonts w:ascii="Arial" w:hAnsi="Arial" w:cs="Arial"/>
          <w:sz w:val="20"/>
          <w:szCs w:val="20"/>
        </w:rPr>
        <w:t>r</w:t>
      </w:r>
      <w:r w:rsidRPr="00C66F5A">
        <w:rPr>
          <w:rFonts w:ascii="Arial" w:hAnsi="Arial" w:cs="Arial"/>
          <w:spacing w:val="-2"/>
          <w:sz w:val="20"/>
          <w:szCs w:val="20"/>
        </w:rPr>
        <w:t>y</w:t>
      </w:r>
      <w:r w:rsidRPr="00C66F5A">
        <w:rPr>
          <w:rFonts w:ascii="Arial" w:hAnsi="Arial" w:cs="Arial"/>
          <w:spacing w:val="68"/>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w:t>
      </w:r>
      <w:r w:rsidR="00C66F5A">
        <w:rPr>
          <w:rFonts w:ascii="Arial" w:hAnsi="Arial" w:cs="Arial"/>
          <w:sz w:val="20"/>
          <w:szCs w:val="20"/>
        </w:rPr>
        <w:t xml:space="preserve"> </w:t>
      </w:r>
      <w:r w:rsidRPr="00C66F5A">
        <w:rPr>
          <w:rFonts w:ascii="Arial" w:hAnsi="Arial" w:cs="Arial"/>
          <w:sz w:val="20"/>
          <w:szCs w:val="20"/>
        </w:rPr>
        <w:t>design</w:t>
      </w:r>
      <w:r w:rsidRPr="00C66F5A">
        <w:rPr>
          <w:rFonts w:ascii="Arial" w:hAnsi="Arial" w:cs="Arial"/>
          <w:spacing w:val="-2"/>
          <w:sz w:val="20"/>
          <w:szCs w:val="20"/>
        </w:rPr>
        <w:t>s</w:t>
      </w:r>
      <w:r w:rsidRPr="00C66F5A">
        <w:rPr>
          <w:rFonts w:ascii="Arial" w:hAnsi="Arial" w:cs="Arial"/>
          <w:sz w:val="20"/>
          <w:szCs w:val="20"/>
        </w:rPr>
        <w:t>, an</w:t>
      </w:r>
      <w:r w:rsidRPr="00C66F5A">
        <w:rPr>
          <w:rFonts w:ascii="Arial" w:hAnsi="Arial" w:cs="Arial"/>
          <w:spacing w:val="-2"/>
          <w:sz w:val="20"/>
          <w:szCs w:val="20"/>
        </w:rPr>
        <w:t>d</w:t>
      </w:r>
      <w:r w:rsidRPr="00C66F5A">
        <w:rPr>
          <w:rFonts w:ascii="Arial" w:hAnsi="Arial" w:cs="Arial"/>
          <w:sz w:val="20"/>
          <w:szCs w:val="20"/>
        </w:rPr>
        <w:t xml:space="preserve"> </w:t>
      </w:r>
      <w:bookmarkEnd w:id="3"/>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z w:val="20"/>
          <w:szCs w:val="20"/>
        </w:rPr>
        <w:t xml:space="preserve"> mai</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z w:val="20"/>
          <w:szCs w:val="20"/>
        </w:rPr>
        <w:t>project d</w:t>
      </w:r>
      <w:r w:rsidRPr="00C66F5A">
        <w:rPr>
          <w:rFonts w:ascii="Arial" w:hAnsi="Arial" w:cs="Arial"/>
          <w:spacing w:val="-2"/>
          <w:sz w:val="20"/>
          <w:szCs w:val="20"/>
        </w:rPr>
        <w:t>e</w:t>
      </w:r>
      <w:r w:rsidRPr="00C66F5A">
        <w:rPr>
          <w:rFonts w:ascii="Arial" w:hAnsi="Arial" w:cs="Arial"/>
          <w:sz w:val="20"/>
          <w:szCs w:val="20"/>
        </w:rPr>
        <w:t>sign</w:t>
      </w:r>
      <w:r w:rsidRPr="00C66F5A">
        <w:rPr>
          <w:rFonts w:ascii="Arial" w:hAnsi="Arial" w:cs="Arial"/>
          <w:spacing w:val="-2"/>
          <w:sz w:val="20"/>
          <w:szCs w:val="20"/>
        </w:rPr>
        <w:t>s</w:t>
      </w:r>
      <w:r w:rsidRPr="00C66F5A">
        <w:rPr>
          <w:rFonts w:ascii="Arial" w:hAnsi="Arial" w:cs="Arial"/>
          <w:sz w:val="20"/>
          <w:szCs w:val="20"/>
        </w:rPr>
        <w:t>, a</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pacing w:val="-3"/>
          <w:sz w:val="20"/>
          <w:szCs w:val="20"/>
        </w:rPr>
        <w:t>w</w:t>
      </w:r>
      <w:r w:rsidRPr="00C66F5A">
        <w:rPr>
          <w:rFonts w:ascii="Arial" w:hAnsi="Arial" w:cs="Arial"/>
          <w:sz w:val="20"/>
          <w:szCs w:val="20"/>
        </w:rPr>
        <w:t>ell as tender 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tatio</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pacing w:val="-3"/>
          <w:sz w:val="20"/>
          <w:szCs w:val="20"/>
        </w:rPr>
        <w:t>w</w:t>
      </w:r>
      <w:r w:rsidRPr="00C66F5A">
        <w:rPr>
          <w:rFonts w:ascii="Arial" w:hAnsi="Arial" w:cs="Arial"/>
          <w:sz w:val="20"/>
          <w:szCs w:val="20"/>
        </w:rPr>
        <w:t>hen deemed ju</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3"/>
          <w:sz w:val="20"/>
          <w:szCs w:val="20"/>
        </w:rPr>
        <w:t>i</w:t>
      </w:r>
      <w:r w:rsidRPr="00C66F5A">
        <w:rPr>
          <w:rFonts w:ascii="Arial" w:hAnsi="Arial" w:cs="Arial"/>
          <w:sz w:val="20"/>
          <w:szCs w:val="20"/>
        </w:rPr>
        <w:t xml:space="preserve">fied </w:t>
      </w:r>
    </w:p>
    <w:p w14:paraId="5245074D" w14:textId="6424191F" w:rsidR="00C66F5A" w:rsidRPr="00C66F5A" w:rsidRDefault="00C66F5A" w:rsidP="00C66F5A">
      <w:pPr>
        <w:spacing w:line="240" w:lineRule="auto"/>
        <w:jc w:val="both"/>
        <w:rPr>
          <w:rFonts w:ascii="Arial" w:hAnsi="Arial" w:cs="Arial"/>
          <w:color w:val="010302"/>
          <w:sz w:val="20"/>
          <w:szCs w:val="20"/>
        </w:rPr>
      </w:pPr>
      <w:r w:rsidRPr="00C66F5A">
        <w:rPr>
          <w:rFonts w:ascii="Arial" w:hAnsi="Arial" w:cs="Arial"/>
          <w:b/>
          <w:bCs/>
          <w:sz w:val="20"/>
          <w:szCs w:val="20"/>
        </w:rPr>
        <w:t>Result 2:</w:t>
      </w:r>
      <w:r w:rsidRPr="00C66F5A">
        <w:rPr>
          <w:rFonts w:ascii="Arial" w:hAnsi="Arial" w:cs="Arial"/>
          <w:sz w:val="20"/>
          <w:szCs w:val="20"/>
        </w:rPr>
        <w:t xml:space="preserve"> Rele</w:t>
      </w:r>
      <w:r w:rsidRPr="00C66F5A">
        <w:rPr>
          <w:rFonts w:ascii="Arial" w:hAnsi="Arial" w:cs="Arial"/>
          <w:spacing w:val="-2"/>
          <w:sz w:val="20"/>
          <w:szCs w:val="20"/>
        </w:rPr>
        <w:t>v</w:t>
      </w:r>
      <w:r w:rsidRPr="00C66F5A">
        <w:rPr>
          <w:rFonts w:ascii="Arial" w:hAnsi="Arial" w:cs="Arial"/>
          <w:sz w:val="20"/>
          <w:szCs w:val="20"/>
        </w:rPr>
        <w:t>ant n</w:t>
      </w:r>
      <w:r w:rsidRPr="00C66F5A">
        <w:rPr>
          <w:rFonts w:ascii="Arial" w:hAnsi="Arial" w:cs="Arial"/>
          <w:spacing w:val="-2"/>
          <w:sz w:val="20"/>
          <w:szCs w:val="20"/>
        </w:rPr>
        <w:t>a</w:t>
      </w:r>
      <w:r w:rsidRPr="00C66F5A">
        <w:rPr>
          <w:rFonts w:ascii="Arial" w:hAnsi="Arial" w:cs="Arial"/>
          <w:sz w:val="20"/>
          <w:szCs w:val="20"/>
        </w:rPr>
        <w:t xml:space="preserve">tional and local institution </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2"/>
          <w:sz w:val="20"/>
          <w:szCs w:val="20"/>
        </w:rPr>
        <w:t>a</w:t>
      </w:r>
      <w:r w:rsidRPr="00C66F5A">
        <w:rPr>
          <w:rFonts w:ascii="Arial" w:hAnsi="Arial" w:cs="Arial"/>
          <w:sz w:val="20"/>
          <w:szCs w:val="20"/>
        </w:rPr>
        <w:t xml:space="preserve">ff dealing </w:t>
      </w:r>
      <w:r w:rsidRPr="00C66F5A">
        <w:rPr>
          <w:rFonts w:ascii="Arial" w:hAnsi="Arial" w:cs="Arial"/>
          <w:spacing w:val="-3"/>
          <w:sz w:val="20"/>
          <w:szCs w:val="20"/>
        </w:rPr>
        <w:t>w</w:t>
      </w:r>
      <w:r w:rsidRPr="00C66F5A">
        <w:rPr>
          <w:rFonts w:ascii="Arial" w:hAnsi="Arial" w:cs="Arial"/>
          <w:sz w:val="20"/>
          <w:szCs w:val="20"/>
        </w:rPr>
        <w:t>ith prepar</w:t>
      </w:r>
      <w:r w:rsidRPr="00C66F5A">
        <w:rPr>
          <w:rFonts w:ascii="Arial" w:hAnsi="Arial" w:cs="Arial"/>
          <w:spacing w:val="-2"/>
          <w:sz w:val="20"/>
          <w:szCs w:val="20"/>
        </w:rPr>
        <w:t>a</w:t>
      </w:r>
      <w:r w:rsidRPr="00C66F5A">
        <w:rPr>
          <w:rFonts w:ascii="Arial" w:hAnsi="Arial" w:cs="Arial"/>
          <w:sz w:val="20"/>
          <w:szCs w:val="20"/>
        </w:rPr>
        <w:t>tion</w:t>
      </w:r>
      <w:r>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34"/>
          <w:sz w:val="20"/>
          <w:szCs w:val="20"/>
        </w:rPr>
        <w:t xml:space="preserve"> </w:t>
      </w:r>
      <w:r w:rsidRPr="00C66F5A">
        <w:rPr>
          <w:rFonts w:ascii="Arial" w:hAnsi="Arial" w:cs="Arial"/>
          <w:sz w:val="20"/>
          <w:szCs w:val="20"/>
        </w:rPr>
        <w:t>technical</w:t>
      </w:r>
      <w:r w:rsidRPr="00C66F5A">
        <w:rPr>
          <w:rFonts w:ascii="Arial" w:hAnsi="Arial" w:cs="Arial"/>
          <w:spacing w:val="34"/>
          <w:sz w:val="20"/>
          <w:szCs w:val="20"/>
        </w:rPr>
        <w:t xml:space="preserve"> </w:t>
      </w:r>
      <w:r w:rsidRPr="00C66F5A">
        <w:rPr>
          <w:rFonts w:ascii="Arial" w:hAnsi="Arial" w:cs="Arial"/>
          <w:sz w:val="20"/>
          <w:szCs w:val="20"/>
        </w:rPr>
        <w:t>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w:t>
      </w:r>
      <w:r w:rsidRPr="00C66F5A">
        <w:rPr>
          <w:rFonts w:ascii="Arial" w:hAnsi="Arial" w:cs="Arial"/>
          <w:spacing w:val="-3"/>
          <w:sz w:val="20"/>
          <w:szCs w:val="20"/>
        </w:rPr>
        <w:t>i</w:t>
      </w:r>
      <w:r w:rsidRPr="00C66F5A">
        <w:rPr>
          <w:rFonts w:ascii="Arial" w:hAnsi="Arial" w:cs="Arial"/>
          <w:sz w:val="20"/>
          <w:szCs w:val="20"/>
        </w:rPr>
        <w:t>on</w:t>
      </w:r>
      <w:r w:rsidRPr="00C66F5A">
        <w:rPr>
          <w:rFonts w:ascii="Arial" w:hAnsi="Arial" w:cs="Arial"/>
          <w:spacing w:val="34"/>
          <w:sz w:val="20"/>
          <w:szCs w:val="20"/>
        </w:rPr>
        <w:t xml:space="preserve"> </w:t>
      </w:r>
      <w:r w:rsidRPr="00C66F5A">
        <w:rPr>
          <w:rFonts w:ascii="Arial" w:hAnsi="Arial" w:cs="Arial"/>
          <w:sz w:val="20"/>
          <w:szCs w:val="20"/>
        </w:rPr>
        <w:t>in</w:t>
      </w:r>
      <w:r w:rsidRPr="00C66F5A">
        <w:rPr>
          <w:rFonts w:ascii="Arial" w:hAnsi="Arial" w:cs="Arial"/>
          <w:spacing w:val="34"/>
          <w:sz w:val="20"/>
          <w:szCs w:val="20"/>
        </w:rPr>
        <w:t xml:space="preserve"> </w:t>
      </w:r>
      <w:r w:rsidRPr="00C66F5A">
        <w:rPr>
          <w:rFonts w:ascii="Arial" w:hAnsi="Arial" w:cs="Arial"/>
          <w:sz w:val="20"/>
          <w:szCs w:val="20"/>
        </w:rPr>
        <w:t>energ</w:t>
      </w:r>
      <w:r w:rsidRPr="00C66F5A">
        <w:rPr>
          <w:rFonts w:ascii="Arial" w:hAnsi="Arial" w:cs="Arial"/>
          <w:spacing w:val="-2"/>
          <w:sz w:val="20"/>
          <w:szCs w:val="20"/>
        </w:rPr>
        <w:t>y</w:t>
      </w:r>
      <w:r w:rsidRPr="00C66F5A">
        <w:rPr>
          <w:rFonts w:ascii="Arial" w:hAnsi="Arial" w:cs="Arial"/>
          <w:spacing w:val="34"/>
          <w:sz w:val="20"/>
          <w:szCs w:val="20"/>
        </w:rPr>
        <w:t xml:space="preserve"> </w:t>
      </w:r>
      <w:r w:rsidRPr="00C66F5A">
        <w:rPr>
          <w:rFonts w:ascii="Arial" w:hAnsi="Arial" w:cs="Arial"/>
          <w:sz w:val="20"/>
          <w:szCs w:val="20"/>
        </w:rPr>
        <w:t>and</w:t>
      </w:r>
      <w:r w:rsidRPr="00C66F5A">
        <w:rPr>
          <w:rFonts w:ascii="Arial" w:hAnsi="Arial" w:cs="Arial"/>
          <w:spacing w:val="34"/>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32"/>
          <w:sz w:val="20"/>
          <w:szCs w:val="20"/>
        </w:rPr>
        <w:t xml:space="preserve"> </w:t>
      </w:r>
      <w:r w:rsidRPr="00C66F5A">
        <w:rPr>
          <w:rFonts w:ascii="Arial" w:hAnsi="Arial" w:cs="Arial"/>
          <w:sz w:val="20"/>
          <w:szCs w:val="20"/>
        </w:rPr>
        <w:t>sect</w:t>
      </w:r>
      <w:r w:rsidRPr="00C66F5A">
        <w:rPr>
          <w:rFonts w:ascii="Arial" w:hAnsi="Arial" w:cs="Arial"/>
          <w:spacing w:val="-2"/>
          <w:sz w:val="20"/>
          <w:szCs w:val="20"/>
        </w:rPr>
        <w:t>o</w:t>
      </w:r>
      <w:r w:rsidRPr="00C66F5A">
        <w:rPr>
          <w:rFonts w:ascii="Arial" w:hAnsi="Arial" w:cs="Arial"/>
          <w:sz w:val="20"/>
          <w:szCs w:val="20"/>
        </w:rPr>
        <w:t>rs</w:t>
      </w:r>
      <w:r w:rsidRPr="00C66F5A">
        <w:rPr>
          <w:rFonts w:ascii="Arial" w:hAnsi="Arial" w:cs="Arial"/>
          <w:spacing w:val="34"/>
          <w:sz w:val="20"/>
          <w:szCs w:val="20"/>
        </w:rPr>
        <w:t xml:space="preserve"> </w:t>
      </w:r>
      <w:r w:rsidRPr="00C66F5A">
        <w:rPr>
          <w:rFonts w:ascii="Arial" w:hAnsi="Arial" w:cs="Arial"/>
          <w:sz w:val="20"/>
          <w:szCs w:val="20"/>
        </w:rPr>
        <w:t>is</w:t>
      </w:r>
      <w:r w:rsidRPr="00C66F5A">
        <w:rPr>
          <w:rFonts w:ascii="Arial" w:hAnsi="Arial" w:cs="Arial"/>
          <w:spacing w:val="34"/>
          <w:sz w:val="20"/>
          <w:szCs w:val="20"/>
        </w:rPr>
        <w:t xml:space="preserve"> </w:t>
      </w:r>
      <w:r w:rsidRPr="00C66F5A">
        <w:rPr>
          <w:rFonts w:ascii="Arial" w:hAnsi="Arial" w:cs="Arial"/>
          <w:spacing w:val="-2"/>
          <w:sz w:val="20"/>
          <w:szCs w:val="20"/>
        </w:rPr>
        <w:t>p</w:t>
      </w:r>
      <w:r w:rsidRPr="00C66F5A">
        <w:rPr>
          <w:rFonts w:ascii="Arial" w:hAnsi="Arial" w:cs="Arial"/>
          <w:sz w:val="20"/>
          <w:szCs w:val="20"/>
        </w:rPr>
        <w:t>roperly</w:t>
      </w:r>
      <w:r>
        <w:rPr>
          <w:rFonts w:ascii="Arial" w:hAnsi="Arial" w:cs="Arial"/>
          <w:sz w:val="20"/>
          <w:szCs w:val="20"/>
        </w:rPr>
        <w:t xml:space="preserve"> </w:t>
      </w:r>
      <w:r w:rsidRPr="00C66F5A">
        <w:rPr>
          <w:rFonts w:ascii="Arial" w:hAnsi="Arial" w:cs="Arial"/>
          <w:sz w:val="20"/>
          <w:szCs w:val="20"/>
        </w:rPr>
        <w:t xml:space="preserve">trained.  </w:t>
      </w:r>
    </w:p>
    <w:p w14:paraId="3D360644" w14:textId="7C77018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56"/>
          <w:sz w:val="20"/>
          <w:szCs w:val="20"/>
        </w:rPr>
        <w:t xml:space="preserve"> </w:t>
      </w:r>
      <w:r w:rsidRPr="00C66F5A">
        <w:rPr>
          <w:rFonts w:ascii="Arial" w:hAnsi="Arial" w:cs="Arial"/>
          <w:sz w:val="20"/>
          <w:szCs w:val="20"/>
        </w:rPr>
        <w:t>2.1</w:t>
      </w:r>
      <w:r w:rsidRPr="00C66F5A">
        <w:rPr>
          <w:rFonts w:ascii="Arial" w:hAnsi="Arial" w:cs="Arial"/>
          <w:spacing w:val="56"/>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56"/>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53"/>
          <w:sz w:val="20"/>
          <w:szCs w:val="20"/>
        </w:rPr>
        <w:t xml:space="preserve"> </w:t>
      </w:r>
      <w:r w:rsidRPr="00C66F5A">
        <w:rPr>
          <w:rFonts w:ascii="Arial" w:hAnsi="Arial" w:cs="Arial"/>
          <w:sz w:val="20"/>
          <w:szCs w:val="20"/>
        </w:rPr>
        <w:t>technical</w:t>
      </w:r>
      <w:r w:rsidRPr="00C66F5A">
        <w:rPr>
          <w:rFonts w:ascii="Arial" w:hAnsi="Arial" w:cs="Arial"/>
          <w:spacing w:val="56"/>
          <w:sz w:val="20"/>
          <w:szCs w:val="20"/>
        </w:rPr>
        <w:t xml:space="preserve"> </w:t>
      </w:r>
      <w:r w:rsidRPr="00C66F5A">
        <w:rPr>
          <w:rFonts w:ascii="Arial" w:hAnsi="Arial" w:cs="Arial"/>
          <w:sz w:val="20"/>
          <w:szCs w:val="20"/>
        </w:rPr>
        <w:t>basis/kn</w:t>
      </w:r>
      <w:r w:rsidRPr="00C66F5A">
        <w:rPr>
          <w:rFonts w:ascii="Arial" w:hAnsi="Arial" w:cs="Arial"/>
          <w:spacing w:val="-2"/>
          <w:sz w:val="20"/>
          <w:szCs w:val="20"/>
        </w:rPr>
        <w:t>o</w:t>
      </w:r>
      <w:r w:rsidRPr="00C66F5A">
        <w:rPr>
          <w:rFonts w:ascii="Arial" w:hAnsi="Arial" w:cs="Arial"/>
          <w:sz w:val="20"/>
          <w:szCs w:val="20"/>
        </w:rPr>
        <w:t>wledge</w:t>
      </w:r>
      <w:r w:rsidRPr="00C66F5A">
        <w:rPr>
          <w:rFonts w:ascii="Arial" w:hAnsi="Arial" w:cs="Arial"/>
          <w:spacing w:val="56"/>
          <w:sz w:val="20"/>
          <w:szCs w:val="20"/>
        </w:rPr>
        <w:t xml:space="preserve"> </w:t>
      </w:r>
      <w:r w:rsidRPr="00C66F5A">
        <w:rPr>
          <w:rFonts w:ascii="Arial" w:hAnsi="Arial" w:cs="Arial"/>
          <w:sz w:val="20"/>
          <w:szCs w:val="20"/>
        </w:rPr>
        <w:t>conc</w:t>
      </w:r>
      <w:r w:rsidRPr="00C66F5A">
        <w:rPr>
          <w:rFonts w:ascii="Arial" w:hAnsi="Arial" w:cs="Arial"/>
          <w:spacing w:val="-2"/>
          <w:sz w:val="20"/>
          <w:szCs w:val="20"/>
        </w:rPr>
        <w:t>e</w:t>
      </w:r>
      <w:r w:rsidRPr="00C66F5A">
        <w:rPr>
          <w:rFonts w:ascii="Arial" w:hAnsi="Arial" w:cs="Arial"/>
          <w:sz w:val="20"/>
          <w:szCs w:val="20"/>
        </w:rPr>
        <w:t>rning</w:t>
      </w:r>
      <w:r w:rsidRPr="00C66F5A">
        <w:rPr>
          <w:rFonts w:ascii="Arial" w:hAnsi="Arial" w:cs="Arial"/>
          <w:spacing w:val="56"/>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prepar</w:t>
      </w:r>
      <w:r w:rsidRPr="00C66F5A">
        <w:rPr>
          <w:rFonts w:ascii="Arial" w:hAnsi="Arial" w:cs="Arial"/>
          <w:spacing w:val="-2"/>
          <w:sz w:val="20"/>
          <w:szCs w:val="20"/>
        </w:rPr>
        <w:t>a</w:t>
      </w:r>
      <w:r w:rsidRPr="00C66F5A">
        <w:rPr>
          <w:rFonts w:ascii="Arial" w:hAnsi="Arial" w:cs="Arial"/>
          <w:sz w:val="20"/>
          <w:szCs w:val="20"/>
        </w:rPr>
        <w:t>tion an</w:t>
      </w:r>
      <w:r w:rsidRPr="00C66F5A">
        <w:rPr>
          <w:rFonts w:ascii="Arial" w:hAnsi="Arial" w:cs="Arial"/>
          <w:spacing w:val="-2"/>
          <w:sz w:val="20"/>
          <w:szCs w:val="20"/>
        </w:rPr>
        <w:t>d</w:t>
      </w:r>
      <w:r w:rsidRPr="00C66F5A">
        <w:rPr>
          <w:rFonts w:ascii="Arial" w:hAnsi="Arial" w:cs="Arial"/>
          <w:sz w:val="20"/>
          <w:szCs w:val="20"/>
        </w:rPr>
        <w:t xml:space="preserve"> impl</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2"/>
          <w:sz w:val="20"/>
          <w:szCs w:val="20"/>
        </w:rPr>
        <w:t>e</w:t>
      </w:r>
      <w:r w:rsidRPr="00C66F5A">
        <w:rPr>
          <w:rFonts w:ascii="Arial" w:hAnsi="Arial" w:cs="Arial"/>
          <w:sz w:val="20"/>
          <w:szCs w:val="20"/>
        </w:rPr>
        <w:t>ntatio</w:t>
      </w:r>
      <w:r w:rsidRPr="00C66F5A">
        <w:rPr>
          <w:rFonts w:ascii="Arial" w:hAnsi="Arial" w:cs="Arial"/>
          <w:spacing w:val="-2"/>
          <w:sz w:val="20"/>
          <w:szCs w:val="20"/>
        </w:rPr>
        <w:t>n</w:t>
      </w:r>
      <w:r w:rsidRPr="00C66F5A">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 i</w:t>
      </w:r>
      <w:r w:rsidRPr="00C66F5A">
        <w:rPr>
          <w:rFonts w:ascii="Arial" w:hAnsi="Arial" w:cs="Arial"/>
          <w:spacing w:val="-2"/>
          <w:sz w:val="20"/>
          <w:szCs w:val="20"/>
        </w:rPr>
        <w:t>n</w:t>
      </w:r>
      <w:r w:rsidRPr="00C66F5A">
        <w:rPr>
          <w:rFonts w:ascii="Arial" w:hAnsi="Arial" w:cs="Arial"/>
          <w:sz w:val="20"/>
          <w:szCs w:val="20"/>
        </w:rPr>
        <w:t>fra</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s</w:t>
      </w:r>
      <w:r w:rsidRPr="00C66F5A">
        <w:rPr>
          <w:rFonts w:ascii="Arial" w:hAnsi="Arial" w:cs="Arial"/>
          <w:sz w:val="20"/>
          <w:szCs w:val="20"/>
        </w:rPr>
        <w:t xml:space="preserve"> i</w:t>
      </w:r>
      <w:r w:rsidRPr="00C66F5A">
        <w:rPr>
          <w:rFonts w:ascii="Arial" w:hAnsi="Arial" w:cs="Arial"/>
          <w:spacing w:val="-2"/>
          <w:sz w:val="20"/>
          <w:szCs w:val="20"/>
        </w:rPr>
        <w:t>n</w:t>
      </w:r>
      <w:r w:rsidRPr="00C66F5A">
        <w:rPr>
          <w:rFonts w:ascii="Arial" w:hAnsi="Arial" w:cs="Arial"/>
          <w:sz w:val="20"/>
          <w:szCs w:val="20"/>
        </w:rPr>
        <w:t xml:space="preserve"> en</w:t>
      </w:r>
      <w:r w:rsidRPr="00C66F5A">
        <w:rPr>
          <w:rFonts w:ascii="Arial" w:hAnsi="Arial" w:cs="Arial"/>
          <w:spacing w:val="-2"/>
          <w:sz w:val="20"/>
          <w:szCs w:val="20"/>
        </w:rPr>
        <w:t>v</w:t>
      </w:r>
      <w:r w:rsidRPr="00C66F5A">
        <w:rPr>
          <w:rFonts w:ascii="Arial" w:hAnsi="Arial" w:cs="Arial"/>
          <w:sz w:val="20"/>
          <w:szCs w:val="20"/>
        </w:rPr>
        <w:t>ironment</w:t>
      </w:r>
      <w:r>
        <w:rPr>
          <w:rFonts w:ascii="Arial" w:hAnsi="Arial" w:cs="Arial"/>
          <w:sz w:val="20"/>
          <w:szCs w:val="20"/>
        </w:rPr>
        <w:t xml:space="preserve"> </w:t>
      </w:r>
      <w:r w:rsidRPr="00C66F5A">
        <w:rPr>
          <w:rFonts w:ascii="Arial" w:hAnsi="Arial" w:cs="Arial"/>
          <w:sz w:val="20"/>
          <w:szCs w:val="20"/>
        </w:rPr>
        <w:t>and energ</w:t>
      </w:r>
      <w:r w:rsidRPr="00C66F5A">
        <w:rPr>
          <w:rFonts w:ascii="Arial" w:hAnsi="Arial" w:cs="Arial"/>
          <w:spacing w:val="-2"/>
          <w:sz w:val="20"/>
          <w:szCs w:val="20"/>
        </w:rPr>
        <w:t>y</w:t>
      </w:r>
      <w:r w:rsidRPr="00C66F5A">
        <w:rPr>
          <w:rFonts w:ascii="Arial" w:hAnsi="Arial" w:cs="Arial"/>
          <w:sz w:val="20"/>
          <w:szCs w:val="20"/>
        </w:rPr>
        <w:t xml:space="preserve"> se</w:t>
      </w:r>
      <w:r w:rsidRPr="00C66F5A">
        <w:rPr>
          <w:rFonts w:ascii="Arial" w:hAnsi="Arial" w:cs="Arial"/>
          <w:spacing w:val="-2"/>
          <w:sz w:val="20"/>
          <w:szCs w:val="20"/>
        </w:rPr>
        <w:t>c</w:t>
      </w:r>
      <w:r w:rsidRPr="00C66F5A">
        <w:rPr>
          <w:rFonts w:ascii="Arial" w:hAnsi="Arial" w:cs="Arial"/>
          <w:sz w:val="20"/>
          <w:szCs w:val="20"/>
        </w:rPr>
        <w:t>tor</w:t>
      </w:r>
      <w:r w:rsidRPr="00C66F5A">
        <w:rPr>
          <w:rFonts w:ascii="Arial" w:hAnsi="Arial" w:cs="Arial"/>
          <w:spacing w:val="-2"/>
          <w:sz w:val="20"/>
          <w:szCs w:val="20"/>
        </w:rPr>
        <w:t>s</w:t>
      </w:r>
      <w:r w:rsidRPr="00C66F5A">
        <w:rPr>
          <w:rFonts w:ascii="Arial" w:hAnsi="Arial" w:cs="Arial"/>
          <w:sz w:val="20"/>
          <w:szCs w:val="20"/>
        </w:rPr>
        <w:t xml:space="preserve">   </w:t>
      </w:r>
    </w:p>
    <w:p w14:paraId="5C9B2AC1" w14:textId="2E055468"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2.2</w:t>
      </w:r>
      <w:r w:rsidRPr="00C66F5A">
        <w:rPr>
          <w:rFonts w:ascii="Arial" w:hAnsi="Arial" w:cs="Arial"/>
          <w:spacing w:val="22"/>
          <w:sz w:val="20"/>
          <w:szCs w:val="20"/>
        </w:rPr>
        <w:t xml:space="preserve"> </w:t>
      </w:r>
      <w:r w:rsidRPr="00C66F5A">
        <w:rPr>
          <w:rFonts w:ascii="Arial" w:hAnsi="Arial" w:cs="Arial"/>
          <w:sz w:val="20"/>
          <w:szCs w:val="20"/>
        </w:rPr>
        <w:t>Ident</w:t>
      </w:r>
      <w:r w:rsidRPr="00C66F5A">
        <w:rPr>
          <w:rFonts w:ascii="Arial" w:hAnsi="Arial" w:cs="Arial"/>
          <w:spacing w:val="-3"/>
          <w:sz w:val="20"/>
          <w:szCs w:val="20"/>
        </w:rPr>
        <w:t>i</w:t>
      </w:r>
      <w:r w:rsidRPr="00C66F5A">
        <w:rPr>
          <w:rFonts w:ascii="Arial" w:hAnsi="Arial" w:cs="Arial"/>
          <w:sz w:val="20"/>
          <w:szCs w:val="20"/>
        </w:rPr>
        <w:t>fic</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25"/>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25"/>
          <w:sz w:val="20"/>
          <w:szCs w:val="20"/>
        </w:rPr>
        <w:t xml:space="preserve"> </w:t>
      </w:r>
      <w:r w:rsidRPr="00C66F5A">
        <w:rPr>
          <w:rFonts w:ascii="Arial" w:hAnsi="Arial" w:cs="Arial"/>
          <w:sz w:val="20"/>
          <w:szCs w:val="20"/>
        </w:rPr>
        <w:t>de</w:t>
      </w:r>
      <w:r w:rsidRPr="00C66F5A">
        <w:rPr>
          <w:rFonts w:ascii="Arial" w:hAnsi="Arial" w:cs="Arial"/>
          <w:spacing w:val="-2"/>
          <w:sz w:val="20"/>
          <w:szCs w:val="20"/>
        </w:rPr>
        <w:t>v</w:t>
      </w:r>
      <w:r w:rsidRPr="00C66F5A">
        <w:rPr>
          <w:rFonts w:ascii="Arial" w:hAnsi="Arial" w:cs="Arial"/>
          <w:sz w:val="20"/>
          <w:szCs w:val="20"/>
        </w:rPr>
        <w:t>elopment</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n</w:t>
      </w:r>
      <w:r w:rsidRPr="00C66F5A">
        <w:rPr>
          <w:rFonts w:ascii="Arial" w:hAnsi="Arial" w:cs="Arial"/>
          <w:spacing w:val="-2"/>
          <w:sz w:val="20"/>
          <w:szCs w:val="20"/>
        </w:rPr>
        <w:t>ew</w:t>
      </w:r>
      <w:r w:rsidRPr="00C66F5A">
        <w:rPr>
          <w:rFonts w:ascii="Arial" w:hAnsi="Arial" w:cs="Arial"/>
          <w:spacing w:val="24"/>
          <w:sz w:val="20"/>
          <w:szCs w:val="20"/>
        </w:rPr>
        <w:t xml:space="preserve"> </w:t>
      </w:r>
      <w:r w:rsidRPr="00C66F5A">
        <w:rPr>
          <w:rFonts w:ascii="Arial" w:hAnsi="Arial" w:cs="Arial"/>
          <w:sz w:val="20"/>
          <w:szCs w:val="20"/>
        </w:rPr>
        <w:t>concept</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Pr>
          <w:rFonts w:ascii="Arial" w:hAnsi="Arial" w:cs="Arial"/>
          <w:spacing w:val="-2"/>
          <w:sz w:val="20"/>
          <w:szCs w:val="20"/>
        </w:rPr>
        <w:t xml:space="preserve"> </w:t>
      </w:r>
      <w:r w:rsidRPr="00C66F5A">
        <w:rPr>
          <w:rFonts w:ascii="Arial" w:hAnsi="Arial" w:cs="Arial"/>
          <w:sz w:val="20"/>
          <w:szCs w:val="20"/>
        </w:rPr>
        <w:t>building f</w:t>
      </w:r>
      <w:r w:rsidRPr="00C66F5A">
        <w:rPr>
          <w:rFonts w:ascii="Arial" w:hAnsi="Arial" w:cs="Arial"/>
          <w:spacing w:val="-2"/>
          <w:sz w:val="20"/>
          <w:szCs w:val="20"/>
        </w:rPr>
        <w:t>o</w:t>
      </w:r>
      <w:r w:rsidRPr="00C66F5A">
        <w:rPr>
          <w:rFonts w:ascii="Arial" w:hAnsi="Arial" w:cs="Arial"/>
          <w:sz w:val="20"/>
          <w:szCs w:val="20"/>
        </w:rPr>
        <w:t>r i</w:t>
      </w:r>
      <w:r w:rsidRPr="00C66F5A">
        <w:rPr>
          <w:rFonts w:ascii="Arial" w:hAnsi="Arial" w:cs="Arial"/>
          <w:spacing w:val="-2"/>
          <w:sz w:val="20"/>
          <w:szCs w:val="20"/>
        </w:rPr>
        <w:t>n</w:t>
      </w:r>
      <w:r w:rsidRPr="00C66F5A">
        <w:rPr>
          <w:rFonts w:ascii="Arial" w:hAnsi="Arial" w:cs="Arial"/>
          <w:sz w:val="20"/>
          <w:szCs w:val="20"/>
        </w:rPr>
        <w:t>frastru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w:t>
      </w:r>
      <w:r w:rsidRPr="00C66F5A">
        <w:rPr>
          <w:rFonts w:ascii="Arial" w:hAnsi="Arial" w:cs="Arial"/>
          <w:spacing w:val="-2"/>
          <w:sz w:val="20"/>
          <w:szCs w:val="20"/>
        </w:rPr>
        <w:t>o</w:t>
      </w:r>
      <w:r w:rsidRPr="00C66F5A">
        <w:rPr>
          <w:rFonts w:ascii="Arial" w:hAnsi="Arial" w:cs="Arial"/>
          <w:sz w:val="20"/>
          <w:szCs w:val="20"/>
        </w:rPr>
        <w:t>ject prep</w:t>
      </w:r>
      <w:r w:rsidRPr="00C66F5A">
        <w:rPr>
          <w:rFonts w:ascii="Arial" w:hAnsi="Arial" w:cs="Arial"/>
          <w:spacing w:val="-2"/>
          <w:sz w:val="20"/>
          <w:szCs w:val="20"/>
        </w:rPr>
        <w:t>a</w:t>
      </w:r>
      <w:r w:rsidRPr="00C66F5A">
        <w:rPr>
          <w:rFonts w:ascii="Arial" w:hAnsi="Arial" w:cs="Arial"/>
          <w:sz w:val="20"/>
          <w:szCs w:val="20"/>
        </w:rPr>
        <w:t>ratio</w:t>
      </w:r>
      <w:r w:rsidRPr="00C66F5A">
        <w:rPr>
          <w:rFonts w:ascii="Arial" w:hAnsi="Arial" w:cs="Arial"/>
          <w:spacing w:val="-2"/>
          <w:sz w:val="20"/>
          <w:szCs w:val="20"/>
        </w:rPr>
        <w:t>n</w:t>
      </w:r>
      <w:r w:rsidRPr="00C66F5A">
        <w:rPr>
          <w:rFonts w:ascii="Arial" w:hAnsi="Arial" w:cs="Arial"/>
          <w:sz w:val="20"/>
          <w:szCs w:val="20"/>
        </w:rPr>
        <w:t xml:space="preserve">  </w:t>
      </w:r>
    </w:p>
    <w:p w14:paraId="47C415F7" w14:textId="327685D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2.3</w:t>
      </w:r>
      <w:r w:rsidRPr="00C66F5A">
        <w:rPr>
          <w:rFonts w:ascii="Arial" w:hAnsi="Arial" w:cs="Arial"/>
          <w:spacing w:val="-10"/>
          <w:sz w:val="20"/>
          <w:szCs w:val="20"/>
        </w:rPr>
        <w:t xml:space="preserve"> </w:t>
      </w:r>
      <w:r w:rsidRPr="00C66F5A">
        <w:rPr>
          <w:rFonts w:ascii="Arial" w:hAnsi="Arial" w:cs="Arial"/>
          <w:sz w:val="20"/>
          <w:szCs w:val="20"/>
        </w:rPr>
        <w:t>Defining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0"/>
          <w:sz w:val="20"/>
          <w:szCs w:val="20"/>
        </w:rPr>
        <w:t xml:space="preserve"> </w:t>
      </w:r>
      <w:r w:rsidRPr="00C66F5A">
        <w:rPr>
          <w:rFonts w:ascii="Arial" w:hAnsi="Arial" w:cs="Arial"/>
          <w:sz w:val="20"/>
          <w:szCs w:val="20"/>
        </w:rPr>
        <w:t>tailor-made</w:t>
      </w:r>
      <w:r w:rsidRPr="00C66F5A">
        <w:rPr>
          <w:rFonts w:ascii="Arial" w:hAnsi="Arial" w:cs="Arial"/>
          <w:spacing w:val="-10"/>
          <w:sz w:val="20"/>
          <w:szCs w:val="20"/>
        </w:rPr>
        <w:t xml:space="preserve"> </w:t>
      </w:r>
      <w:r w:rsidRPr="00C66F5A">
        <w:rPr>
          <w:rFonts w:ascii="Arial" w:hAnsi="Arial" w:cs="Arial"/>
          <w:sz w:val="20"/>
          <w:szCs w:val="20"/>
        </w:rPr>
        <w:t>capac</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sidRPr="00C66F5A">
        <w:rPr>
          <w:rFonts w:ascii="Arial" w:hAnsi="Arial" w:cs="Arial"/>
          <w:spacing w:val="-1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gram</w:t>
      </w:r>
      <w:r w:rsidRPr="00C66F5A">
        <w:rPr>
          <w:rFonts w:ascii="Arial" w:hAnsi="Arial" w:cs="Arial"/>
          <w:spacing w:val="-11"/>
          <w:sz w:val="20"/>
          <w:szCs w:val="20"/>
        </w:rPr>
        <w:t xml:space="preserve"> </w:t>
      </w:r>
      <w:r w:rsidRPr="00C66F5A">
        <w:rPr>
          <w:rFonts w:ascii="Arial" w:hAnsi="Arial" w:cs="Arial"/>
          <w:sz w:val="20"/>
          <w:szCs w:val="20"/>
        </w:rPr>
        <w:t>ad</w:t>
      </w:r>
      <w:r w:rsidRPr="00C66F5A">
        <w:rPr>
          <w:rFonts w:ascii="Arial" w:hAnsi="Arial" w:cs="Arial"/>
          <w:spacing w:val="-2"/>
          <w:sz w:val="20"/>
          <w:szCs w:val="20"/>
        </w:rPr>
        <w:t>d</w:t>
      </w:r>
      <w:r w:rsidRPr="00C66F5A">
        <w:rPr>
          <w:rFonts w:ascii="Arial" w:hAnsi="Arial" w:cs="Arial"/>
          <w:sz w:val="20"/>
          <w:szCs w:val="20"/>
        </w:rPr>
        <w:t>ressi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z w:val="20"/>
          <w:szCs w:val="20"/>
        </w:rPr>
        <w:t>critical findi</w:t>
      </w:r>
      <w:r w:rsidRPr="00C66F5A">
        <w:rPr>
          <w:rFonts w:ascii="Arial" w:hAnsi="Arial" w:cs="Arial"/>
          <w:spacing w:val="-2"/>
          <w:sz w:val="20"/>
          <w:szCs w:val="20"/>
        </w:rPr>
        <w:t>n</w:t>
      </w:r>
      <w:r w:rsidRPr="00C66F5A">
        <w:rPr>
          <w:rFonts w:ascii="Arial" w:hAnsi="Arial" w:cs="Arial"/>
          <w:sz w:val="20"/>
          <w:szCs w:val="20"/>
        </w:rPr>
        <w:t>gs fr</w:t>
      </w:r>
      <w:r w:rsidRPr="00C66F5A">
        <w:rPr>
          <w:rFonts w:ascii="Arial" w:hAnsi="Arial" w:cs="Arial"/>
          <w:spacing w:val="-2"/>
          <w:sz w:val="20"/>
          <w:szCs w:val="20"/>
        </w:rPr>
        <w:t>o</w:t>
      </w:r>
      <w:r w:rsidRPr="00C66F5A">
        <w:rPr>
          <w:rFonts w:ascii="Arial" w:hAnsi="Arial" w:cs="Arial"/>
          <w:sz w:val="20"/>
          <w:szCs w:val="20"/>
        </w:rPr>
        <w:t>m 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 xml:space="preserve">t   </w:t>
      </w:r>
    </w:p>
    <w:p w14:paraId="488B7521" w14:textId="772272AC"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2.4</w:t>
      </w:r>
      <w:r w:rsidRPr="00C66F5A">
        <w:rPr>
          <w:rFonts w:ascii="Arial" w:hAnsi="Arial" w:cs="Arial"/>
          <w:spacing w:val="-11"/>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of</w:t>
      </w:r>
      <w:r w:rsidRPr="00C66F5A">
        <w:rPr>
          <w:rFonts w:ascii="Arial" w:hAnsi="Arial" w:cs="Arial"/>
          <w:spacing w:val="-11"/>
          <w:sz w:val="20"/>
          <w:szCs w:val="20"/>
        </w:rPr>
        <w:t xml:space="preserve"> </w:t>
      </w:r>
      <w:r w:rsidRPr="00C66F5A">
        <w:rPr>
          <w:rFonts w:ascii="Arial" w:hAnsi="Arial" w:cs="Arial"/>
          <w:sz w:val="20"/>
          <w:szCs w:val="20"/>
        </w:rPr>
        <w:t>s</w:t>
      </w:r>
      <w:r w:rsidRPr="00C66F5A">
        <w:rPr>
          <w:rFonts w:ascii="Arial" w:hAnsi="Arial" w:cs="Arial"/>
          <w:spacing w:val="-2"/>
          <w:sz w:val="20"/>
          <w:szCs w:val="20"/>
        </w:rPr>
        <w:t>p</w:t>
      </w:r>
      <w:r w:rsidRPr="00C66F5A">
        <w:rPr>
          <w:rFonts w:ascii="Arial" w:hAnsi="Arial" w:cs="Arial"/>
          <w:sz w:val="20"/>
          <w:szCs w:val="20"/>
        </w:rPr>
        <w:t>ecialised</w:t>
      </w:r>
      <w:r w:rsidRPr="00C66F5A">
        <w:rPr>
          <w:rFonts w:ascii="Arial" w:hAnsi="Arial" w:cs="Arial"/>
          <w:spacing w:val="-11"/>
          <w:sz w:val="20"/>
          <w:szCs w:val="20"/>
        </w:rPr>
        <w:t xml:space="preserve"> </w:t>
      </w:r>
      <w:r w:rsidRPr="00C66F5A">
        <w:rPr>
          <w:rFonts w:ascii="Arial" w:hAnsi="Arial" w:cs="Arial"/>
          <w:sz w:val="20"/>
          <w:szCs w:val="20"/>
        </w:rPr>
        <w:t>trainings</w:t>
      </w:r>
      <w:r w:rsidRPr="00C66F5A">
        <w:rPr>
          <w:rFonts w:ascii="Arial" w:hAnsi="Arial" w:cs="Arial"/>
          <w:spacing w:val="-13"/>
          <w:sz w:val="20"/>
          <w:szCs w:val="20"/>
        </w:rPr>
        <w:t xml:space="preserve"> </w:t>
      </w:r>
      <w:r w:rsidRPr="00C66F5A">
        <w:rPr>
          <w:rFonts w:ascii="Arial" w:hAnsi="Arial" w:cs="Arial"/>
          <w:sz w:val="20"/>
          <w:szCs w:val="20"/>
        </w:rPr>
        <w:t>following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1"/>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Pr>
          <w:rFonts w:ascii="Arial" w:hAnsi="Arial" w:cs="Arial"/>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w:t>
      </w:r>
      <w:r w:rsidRPr="00C66F5A">
        <w:rPr>
          <w:rFonts w:ascii="Arial" w:hAnsi="Arial" w:cs="Arial"/>
          <w:spacing w:val="-2"/>
          <w:sz w:val="20"/>
          <w:szCs w:val="20"/>
        </w:rPr>
        <w:t>a</w:t>
      </w:r>
      <w:r w:rsidRPr="00C66F5A">
        <w:rPr>
          <w:rFonts w:ascii="Arial" w:hAnsi="Arial" w:cs="Arial"/>
          <w:sz w:val="20"/>
          <w:szCs w:val="20"/>
        </w:rPr>
        <w:t>mm</w:t>
      </w:r>
      <w:r w:rsidRPr="00C66F5A">
        <w:rPr>
          <w:rFonts w:ascii="Arial" w:hAnsi="Arial" w:cs="Arial"/>
          <w:spacing w:val="-2"/>
          <w:sz w:val="20"/>
          <w:szCs w:val="20"/>
        </w:rPr>
        <w:t>e</w:t>
      </w:r>
      <w:r w:rsidRPr="00C66F5A">
        <w:rPr>
          <w:rFonts w:ascii="Arial" w:hAnsi="Arial" w:cs="Arial"/>
          <w:sz w:val="20"/>
          <w:szCs w:val="20"/>
        </w:rPr>
        <w:t xml:space="preserve">   </w:t>
      </w:r>
    </w:p>
    <w:p w14:paraId="29194902" w14:textId="507B232A"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lastRenderedPageBreak/>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2.5</w:t>
      </w:r>
      <w:r w:rsidRPr="00C66F5A">
        <w:rPr>
          <w:rFonts w:ascii="Arial" w:hAnsi="Arial" w:cs="Arial"/>
          <w:spacing w:val="22"/>
          <w:sz w:val="20"/>
          <w:szCs w:val="20"/>
        </w:rPr>
        <w:t xml:space="preserve"> </w:t>
      </w:r>
      <w:r w:rsidRPr="00C66F5A">
        <w:rPr>
          <w:rFonts w:ascii="Arial" w:hAnsi="Arial" w:cs="Arial"/>
          <w:sz w:val="20"/>
          <w:szCs w:val="20"/>
        </w:rPr>
        <w:t>Organi</w:t>
      </w:r>
      <w:r w:rsidRPr="00C66F5A">
        <w:rPr>
          <w:rFonts w:ascii="Arial" w:hAnsi="Arial" w:cs="Arial"/>
          <w:spacing w:val="-2"/>
          <w:sz w:val="20"/>
          <w:szCs w:val="20"/>
        </w:rPr>
        <w:t>z</w:t>
      </w:r>
      <w:r w:rsidRPr="00C66F5A">
        <w:rPr>
          <w:rFonts w:ascii="Arial" w:hAnsi="Arial" w:cs="Arial"/>
          <w:sz w:val="20"/>
          <w:szCs w:val="20"/>
        </w:rPr>
        <w:t>ing</w:t>
      </w:r>
      <w:r w:rsidRPr="00C66F5A">
        <w:rPr>
          <w:rFonts w:ascii="Arial" w:hAnsi="Arial" w:cs="Arial"/>
          <w:spacing w:val="24"/>
          <w:sz w:val="20"/>
          <w:szCs w:val="20"/>
        </w:rPr>
        <w:t xml:space="preserve"> </w:t>
      </w:r>
      <w:r w:rsidRPr="00C66F5A">
        <w:rPr>
          <w:rFonts w:ascii="Arial" w:hAnsi="Arial" w:cs="Arial"/>
          <w:spacing w:val="-2"/>
          <w:sz w:val="20"/>
          <w:szCs w:val="20"/>
        </w:rPr>
        <w:t>a</w:t>
      </w:r>
      <w:r w:rsidRPr="00C66F5A">
        <w:rPr>
          <w:rFonts w:ascii="Arial" w:hAnsi="Arial" w:cs="Arial"/>
          <w:sz w:val="20"/>
          <w:szCs w:val="20"/>
        </w:rPr>
        <w:t>nd</w:t>
      </w:r>
      <w:r w:rsidRPr="00C66F5A">
        <w:rPr>
          <w:rFonts w:ascii="Arial" w:hAnsi="Arial" w:cs="Arial"/>
          <w:spacing w:val="25"/>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5"/>
          <w:sz w:val="20"/>
          <w:szCs w:val="20"/>
        </w:rPr>
        <w:t xml:space="preserve"> </w:t>
      </w:r>
      <w:r w:rsidRPr="00C66F5A">
        <w:rPr>
          <w:rFonts w:ascii="Arial" w:hAnsi="Arial" w:cs="Arial"/>
          <w:sz w:val="20"/>
          <w:szCs w:val="20"/>
        </w:rPr>
        <w:t>1</w:t>
      </w:r>
      <w:r w:rsidRPr="00C66F5A">
        <w:rPr>
          <w:rFonts w:ascii="Arial" w:hAnsi="Arial" w:cs="Arial"/>
          <w:spacing w:val="-2"/>
          <w:sz w:val="20"/>
          <w:szCs w:val="20"/>
        </w:rPr>
        <w:t>0</w:t>
      </w:r>
      <w:r w:rsidRPr="00C66F5A">
        <w:rPr>
          <w:rFonts w:ascii="Arial" w:hAnsi="Arial" w:cs="Arial"/>
          <w:spacing w:val="25"/>
          <w:sz w:val="20"/>
          <w:szCs w:val="20"/>
        </w:rPr>
        <w:t xml:space="preserve"> </w:t>
      </w:r>
      <w:r w:rsidRPr="00C66F5A">
        <w:rPr>
          <w:rFonts w:ascii="Arial" w:hAnsi="Arial" w:cs="Arial"/>
          <w:sz w:val="20"/>
          <w:szCs w:val="20"/>
        </w:rPr>
        <w:t>one-d</w:t>
      </w:r>
      <w:r w:rsidRPr="00C66F5A">
        <w:rPr>
          <w:rFonts w:ascii="Arial" w:hAnsi="Arial" w:cs="Arial"/>
          <w:spacing w:val="-2"/>
          <w:sz w:val="20"/>
          <w:szCs w:val="20"/>
        </w:rPr>
        <w:t>ay</w:t>
      </w:r>
      <w:r w:rsidRPr="00C66F5A">
        <w:rPr>
          <w:rFonts w:ascii="Arial" w:hAnsi="Arial" w:cs="Arial"/>
          <w:spacing w:val="25"/>
          <w:sz w:val="20"/>
          <w:szCs w:val="20"/>
        </w:rPr>
        <w:t xml:space="preserve"> </w:t>
      </w:r>
      <w:r w:rsidRPr="00C66F5A">
        <w:rPr>
          <w:rFonts w:ascii="Arial" w:hAnsi="Arial" w:cs="Arial"/>
          <w:sz w:val="20"/>
          <w:szCs w:val="20"/>
        </w:rPr>
        <w:t>training</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z w:val="20"/>
          <w:szCs w:val="20"/>
        </w:rPr>
        <w:t>concerni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pacing w:val="-3"/>
          <w:sz w:val="20"/>
          <w:szCs w:val="20"/>
        </w:rPr>
        <w:t>M</w:t>
      </w:r>
      <w:r w:rsidRPr="00C66F5A">
        <w:rPr>
          <w:rFonts w:ascii="Arial" w:hAnsi="Arial" w:cs="Arial"/>
          <w:sz w:val="20"/>
          <w:szCs w:val="20"/>
        </w:rPr>
        <w:t>ethodolog</w:t>
      </w:r>
      <w:r w:rsidRPr="00C66F5A">
        <w:rPr>
          <w:rFonts w:ascii="Arial" w:hAnsi="Arial" w:cs="Arial"/>
          <w:spacing w:val="-2"/>
          <w:sz w:val="20"/>
          <w:szCs w:val="20"/>
        </w:rPr>
        <w:t>y</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sele</w:t>
      </w:r>
      <w:r w:rsidRPr="00C66F5A">
        <w:rPr>
          <w:rFonts w:ascii="Arial" w:hAnsi="Arial" w:cs="Arial"/>
          <w:spacing w:val="-2"/>
          <w:sz w:val="20"/>
          <w:szCs w:val="20"/>
        </w:rPr>
        <w:t>c</w:t>
      </w:r>
      <w:r w:rsidRPr="00C66F5A">
        <w:rPr>
          <w:rFonts w:ascii="Arial" w:hAnsi="Arial" w:cs="Arial"/>
          <w:sz w:val="20"/>
          <w:szCs w:val="20"/>
        </w:rPr>
        <w:t xml:space="preserve">tion and </w:t>
      </w:r>
      <w:r w:rsidRPr="00C66F5A">
        <w:rPr>
          <w:rFonts w:ascii="Arial" w:hAnsi="Arial" w:cs="Arial"/>
          <w:spacing w:val="-2"/>
          <w:sz w:val="20"/>
          <w:szCs w:val="20"/>
        </w:rPr>
        <w:t>p</w:t>
      </w:r>
      <w:r w:rsidRPr="00C66F5A">
        <w:rPr>
          <w:rFonts w:ascii="Arial" w:hAnsi="Arial" w:cs="Arial"/>
          <w:sz w:val="20"/>
          <w:szCs w:val="20"/>
        </w:rPr>
        <w:t>rioriti</w:t>
      </w:r>
      <w:r w:rsidRPr="00C66F5A">
        <w:rPr>
          <w:rFonts w:ascii="Arial" w:hAnsi="Arial" w:cs="Arial"/>
          <w:spacing w:val="-2"/>
          <w:sz w:val="20"/>
          <w:szCs w:val="20"/>
        </w:rPr>
        <w:t>z</w:t>
      </w:r>
      <w:r w:rsidRPr="00C66F5A">
        <w:rPr>
          <w:rFonts w:ascii="Arial" w:hAnsi="Arial" w:cs="Arial"/>
          <w:sz w:val="20"/>
          <w:szCs w:val="20"/>
        </w:rPr>
        <w:t xml:space="preserve">ation   </w:t>
      </w:r>
    </w:p>
    <w:p w14:paraId="627F923D" w14:textId="22F7EE24" w:rsidR="001560BC" w:rsidRPr="00C66F5A" w:rsidRDefault="00C66F5A" w:rsidP="00C66F5A">
      <w:pPr>
        <w:spacing w:line="240" w:lineRule="auto"/>
        <w:ind w:left="720"/>
        <w:jc w:val="both"/>
        <w:rPr>
          <w:rFonts w:ascii="Arial" w:hAnsi="Arial" w:cs="Arial"/>
          <w:sz w:val="20"/>
          <w:szCs w:val="20"/>
          <w:lang w:val="en-GB"/>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3"/>
          <w:sz w:val="20"/>
          <w:szCs w:val="20"/>
        </w:rPr>
        <w:t xml:space="preserve"> </w:t>
      </w:r>
      <w:r w:rsidRPr="00C66F5A">
        <w:rPr>
          <w:rFonts w:ascii="Arial" w:hAnsi="Arial" w:cs="Arial"/>
          <w:sz w:val="20"/>
          <w:szCs w:val="20"/>
        </w:rPr>
        <w:t>2.6</w:t>
      </w:r>
      <w:r w:rsidRPr="00C66F5A">
        <w:rPr>
          <w:rFonts w:ascii="Arial" w:hAnsi="Arial" w:cs="Arial"/>
          <w:spacing w:val="-13"/>
          <w:sz w:val="20"/>
          <w:szCs w:val="20"/>
        </w:rPr>
        <w:t xml:space="preserve"> </w:t>
      </w:r>
      <w:r w:rsidRPr="00C66F5A">
        <w:rPr>
          <w:rFonts w:ascii="Arial" w:hAnsi="Arial" w:cs="Arial"/>
          <w:sz w:val="20"/>
          <w:szCs w:val="20"/>
        </w:rPr>
        <w:t>Desig</w:t>
      </w:r>
      <w:r w:rsidRPr="00C66F5A">
        <w:rPr>
          <w:rFonts w:ascii="Arial" w:hAnsi="Arial" w:cs="Arial"/>
          <w:spacing w:val="-2"/>
          <w:sz w:val="20"/>
          <w:szCs w:val="20"/>
        </w:rPr>
        <w:t>n</w:t>
      </w:r>
      <w:r w:rsidRPr="00C66F5A">
        <w:rPr>
          <w:rFonts w:ascii="Arial" w:hAnsi="Arial" w:cs="Arial"/>
          <w:spacing w:val="-13"/>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13"/>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pacing w:val="-15"/>
          <w:sz w:val="20"/>
          <w:szCs w:val="20"/>
        </w:rPr>
        <w:t xml:space="preserve"> </w:t>
      </w:r>
      <w:r w:rsidRPr="00C66F5A">
        <w:rPr>
          <w:rFonts w:ascii="Arial" w:hAnsi="Arial" w:cs="Arial"/>
          <w:sz w:val="20"/>
          <w:szCs w:val="20"/>
        </w:rPr>
        <w:t>training</w:t>
      </w:r>
      <w:r w:rsidRPr="00C66F5A">
        <w:rPr>
          <w:rFonts w:ascii="Arial" w:hAnsi="Arial" w:cs="Arial"/>
          <w:spacing w:val="-13"/>
          <w:sz w:val="20"/>
          <w:szCs w:val="20"/>
        </w:rPr>
        <w:t xml:space="preserve"> </w:t>
      </w:r>
      <w:r w:rsidRPr="00C66F5A">
        <w:rPr>
          <w:rFonts w:ascii="Arial" w:hAnsi="Arial" w:cs="Arial"/>
          <w:sz w:val="20"/>
          <w:szCs w:val="20"/>
        </w:rPr>
        <w:t>e</w:t>
      </w:r>
      <w:r w:rsidRPr="00C66F5A">
        <w:rPr>
          <w:rFonts w:ascii="Arial" w:hAnsi="Arial" w:cs="Arial"/>
          <w:spacing w:val="-2"/>
          <w:sz w:val="20"/>
          <w:szCs w:val="20"/>
        </w:rPr>
        <w:t>v</w:t>
      </w:r>
      <w:r w:rsidRPr="00C66F5A">
        <w:rPr>
          <w:rFonts w:ascii="Arial" w:hAnsi="Arial" w:cs="Arial"/>
          <w:sz w:val="20"/>
          <w:szCs w:val="20"/>
        </w:rPr>
        <w:t>aluation</w:t>
      </w:r>
      <w:r w:rsidRPr="00C66F5A">
        <w:rPr>
          <w:rFonts w:ascii="Arial" w:hAnsi="Arial" w:cs="Arial"/>
          <w:spacing w:val="-13"/>
          <w:sz w:val="20"/>
          <w:szCs w:val="20"/>
        </w:rPr>
        <w:t xml:space="preserve"> </w:t>
      </w:r>
      <w:r w:rsidRPr="00C66F5A">
        <w:rPr>
          <w:rFonts w:ascii="Arial" w:hAnsi="Arial" w:cs="Arial"/>
          <w:sz w:val="20"/>
          <w:szCs w:val="20"/>
        </w:rPr>
        <w:t>s</w:t>
      </w:r>
      <w:r w:rsidRPr="00C66F5A">
        <w:rPr>
          <w:rFonts w:ascii="Arial" w:hAnsi="Arial" w:cs="Arial"/>
          <w:spacing w:val="-2"/>
          <w:sz w:val="20"/>
          <w:szCs w:val="20"/>
        </w:rPr>
        <w:t>y</w:t>
      </w:r>
      <w:r w:rsidRPr="00C66F5A">
        <w:rPr>
          <w:rFonts w:ascii="Arial" w:hAnsi="Arial" w:cs="Arial"/>
          <w:sz w:val="20"/>
          <w:szCs w:val="20"/>
        </w:rPr>
        <w:t>st</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15"/>
          <w:sz w:val="20"/>
          <w:szCs w:val="20"/>
        </w:rPr>
        <w:t xml:space="preserve"> </w:t>
      </w:r>
      <w:r w:rsidRPr="00C66F5A">
        <w:rPr>
          <w:rFonts w:ascii="Arial" w:hAnsi="Arial" w:cs="Arial"/>
          <w:sz w:val="20"/>
          <w:szCs w:val="20"/>
        </w:rPr>
        <w:t>to</w:t>
      </w:r>
      <w:r w:rsidRPr="00C66F5A">
        <w:rPr>
          <w:rFonts w:ascii="Arial" w:hAnsi="Arial" w:cs="Arial"/>
          <w:spacing w:val="-15"/>
          <w:sz w:val="20"/>
          <w:szCs w:val="20"/>
        </w:rPr>
        <w:t xml:space="preserve"> </w:t>
      </w:r>
      <w:r w:rsidRPr="00C66F5A">
        <w:rPr>
          <w:rFonts w:ascii="Arial" w:hAnsi="Arial" w:cs="Arial"/>
          <w:sz w:val="20"/>
          <w:szCs w:val="20"/>
        </w:rPr>
        <w:t>monit</w:t>
      </w:r>
      <w:r w:rsidRPr="00C66F5A">
        <w:rPr>
          <w:rFonts w:ascii="Arial" w:hAnsi="Arial" w:cs="Arial"/>
          <w:spacing w:val="-2"/>
          <w:sz w:val="20"/>
          <w:szCs w:val="20"/>
        </w:rPr>
        <w:t>o</w:t>
      </w:r>
      <w:r w:rsidRPr="00C66F5A">
        <w:rPr>
          <w:rFonts w:ascii="Arial" w:hAnsi="Arial" w:cs="Arial"/>
          <w:sz w:val="20"/>
          <w:szCs w:val="20"/>
        </w:rPr>
        <w:t>r</w:t>
      </w:r>
      <w:r w:rsidRPr="00C66F5A">
        <w:rPr>
          <w:rFonts w:ascii="Arial" w:hAnsi="Arial" w:cs="Arial"/>
          <w:spacing w:val="-13"/>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13"/>
          <w:sz w:val="20"/>
          <w:szCs w:val="20"/>
        </w:rPr>
        <w:t xml:space="preserve"> </w:t>
      </w:r>
      <w:r w:rsidRPr="00C66F5A">
        <w:rPr>
          <w:rFonts w:ascii="Arial" w:hAnsi="Arial" w:cs="Arial"/>
          <w:sz w:val="20"/>
          <w:szCs w:val="20"/>
        </w:rPr>
        <w:t>asse</w:t>
      </w:r>
      <w:r w:rsidRPr="00C66F5A">
        <w:rPr>
          <w:rFonts w:ascii="Arial" w:hAnsi="Arial" w:cs="Arial"/>
          <w:spacing w:val="-2"/>
          <w:sz w:val="20"/>
          <w:szCs w:val="20"/>
        </w:rPr>
        <w:t>s</w:t>
      </w:r>
      <w:r w:rsidRPr="00C66F5A">
        <w:rPr>
          <w:rFonts w:ascii="Arial" w:hAnsi="Arial" w:cs="Arial"/>
          <w:sz w:val="20"/>
          <w:szCs w:val="20"/>
        </w:rPr>
        <w:t>s</w:t>
      </w:r>
      <w:r>
        <w:rPr>
          <w:rFonts w:ascii="Arial" w:hAnsi="Arial" w:cs="Arial"/>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z w:val="20"/>
          <w:szCs w:val="20"/>
        </w:rPr>
        <w:t xml:space="preserve"> building performances in </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ture</w:t>
      </w:r>
      <w:r w:rsidRPr="00C66F5A">
        <w:rPr>
          <w:rFonts w:ascii="Arial" w:hAnsi="Arial" w:cs="Arial"/>
          <w:spacing w:val="-2"/>
          <w:sz w:val="20"/>
          <w:szCs w:val="20"/>
        </w:rPr>
        <w:t>d</w:t>
      </w:r>
      <w:r w:rsidRPr="00C66F5A">
        <w:rPr>
          <w:rFonts w:ascii="Arial" w:hAnsi="Arial" w:cs="Arial"/>
          <w:sz w:val="20"/>
          <w:szCs w:val="20"/>
        </w:rPr>
        <w:t xml:space="preserve"> ma</w:t>
      </w:r>
      <w:r w:rsidRPr="00C66F5A">
        <w:rPr>
          <w:rFonts w:ascii="Arial" w:hAnsi="Arial" w:cs="Arial"/>
          <w:spacing w:val="-2"/>
          <w:sz w:val="20"/>
          <w:szCs w:val="20"/>
        </w:rPr>
        <w:t>n</w:t>
      </w:r>
      <w:r w:rsidRPr="00C66F5A">
        <w:rPr>
          <w:rFonts w:ascii="Arial" w:hAnsi="Arial" w:cs="Arial"/>
          <w:sz w:val="20"/>
          <w:szCs w:val="20"/>
        </w:rPr>
        <w:t>ner</w:t>
      </w:r>
      <w:r w:rsidR="001560BC" w:rsidRPr="00C66F5A">
        <w:rPr>
          <w:rFonts w:ascii="Arial" w:hAnsi="Arial" w:cs="Arial"/>
          <w:sz w:val="20"/>
          <w:szCs w:val="20"/>
        </w:rPr>
        <w:t xml:space="preserve">  </w:t>
      </w:r>
    </w:p>
    <w:p w14:paraId="292BFF37"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2.3 </w:t>
      </w:r>
      <w:r w:rsidRPr="00BB30C8">
        <w:rPr>
          <w:rFonts w:cs="Arial"/>
          <w:b/>
          <w:bCs/>
          <w:sz w:val="22"/>
          <w:szCs w:val="22"/>
          <w:lang w:val="en-GB"/>
        </w:rPr>
        <w:tab/>
        <w:t>Target group</w:t>
      </w:r>
    </w:p>
    <w:p w14:paraId="1874E400" w14:textId="2D07A2BB" w:rsidR="00BD3758" w:rsidRPr="00404072" w:rsidRDefault="00BD3758" w:rsidP="00BD3758">
      <w:pPr>
        <w:pStyle w:val="BodyA"/>
        <w:rPr>
          <w:rFonts w:cs="Arial"/>
          <w:lang w:val="en-GB"/>
        </w:rPr>
      </w:pPr>
      <w:r w:rsidRPr="00404072">
        <w:rPr>
          <w:rFonts w:cs="Arial"/>
          <w:lang w:val="en-GB"/>
        </w:rPr>
        <w:t xml:space="preserve">The direct beneficiaries of the project are the </w:t>
      </w:r>
      <w:r w:rsidRPr="00F802BB">
        <w:rPr>
          <w:rFonts w:cs="Arial"/>
          <w:lang w:val="en-GB"/>
        </w:rPr>
        <w:t>Government of the Rep</w:t>
      </w:r>
      <w:r>
        <w:rPr>
          <w:rFonts w:cs="Arial"/>
          <w:lang w:val="en-GB"/>
        </w:rPr>
        <w:t xml:space="preserve">ublic of Serbia, </w:t>
      </w:r>
      <w:r w:rsidRPr="00F802BB">
        <w:rPr>
          <w:rFonts w:cs="Arial"/>
          <w:lang w:val="en-GB"/>
        </w:rPr>
        <w:t>M</w:t>
      </w:r>
      <w:r>
        <w:rPr>
          <w:rFonts w:cs="Arial"/>
          <w:lang w:val="en-GB"/>
        </w:rPr>
        <w:t>inistry of European Integration,</w:t>
      </w:r>
      <w:r w:rsidRPr="00F802BB">
        <w:rPr>
          <w:rFonts w:cs="Arial"/>
          <w:lang w:val="en-GB"/>
        </w:rPr>
        <w:t xml:space="preserve"> Ministry </w:t>
      </w:r>
      <w:r>
        <w:rPr>
          <w:rFonts w:cs="Arial"/>
          <w:lang w:val="en-GB"/>
        </w:rPr>
        <w:t>of Environmental Protection, Municipalit</w:t>
      </w:r>
      <w:r>
        <w:rPr>
          <w:rFonts w:cs="Arial"/>
          <w:lang w:val="en-GB"/>
        </w:rPr>
        <w:t>y of</w:t>
      </w:r>
      <w:r>
        <w:rPr>
          <w:rFonts w:cs="Arial"/>
          <w:lang w:val="en-GB"/>
        </w:rPr>
        <w:t xml:space="preserve"> Sokobanja </w:t>
      </w:r>
      <w:r w:rsidRPr="00404072">
        <w:rPr>
          <w:rFonts w:cs="Arial"/>
          <w:lang w:val="en-GB"/>
        </w:rPr>
        <w:t>which will be the key stakeholder in the implementation of project tasks as well as the relevant institutions in the</w:t>
      </w:r>
      <w:r>
        <w:rPr>
          <w:rFonts w:cs="Arial"/>
          <w:lang w:val="en-GB"/>
        </w:rPr>
        <w:t xml:space="preserve"> sector</w:t>
      </w:r>
      <w:r w:rsidRPr="00404072">
        <w:rPr>
          <w:rFonts w:cs="Arial"/>
          <w:lang w:val="en-GB"/>
        </w:rPr>
        <w:t>.</w:t>
      </w:r>
    </w:p>
    <w:p w14:paraId="1E39D393" w14:textId="77777777" w:rsidR="005518A2" w:rsidRPr="00BB30C8" w:rsidRDefault="005518A2" w:rsidP="005518A2">
      <w:pPr>
        <w:pStyle w:val="Heading1"/>
        <w:ind w:left="426"/>
        <w:jc w:val="both"/>
        <w:rPr>
          <w:rFonts w:ascii="Arial" w:hAnsi="Arial" w:cs="Arial"/>
          <w:color w:val="auto"/>
          <w:lang w:val="en-GB"/>
        </w:rPr>
      </w:pPr>
    </w:p>
    <w:p w14:paraId="2B7668C6" w14:textId="77777777" w:rsidR="005518A2" w:rsidRPr="00BB30C8" w:rsidRDefault="005518A2" w:rsidP="005518A2">
      <w:pPr>
        <w:pStyle w:val="Heading1"/>
        <w:numPr>
          <w:ilvl w:val="0"/>
          <w:numId w:val="26"/>
        </w:numPr>
        <w:jc w:val="both"/>
        <w:rPr>
          <w:rFonts w:ascii="Arial" w:hAnsi="Arial" w:cs="Arial"/>
          <w:b/>
          <w:lang w:val="en-GB"/>
        </w:rPr>
      </w:pPr>
      <w:r w:rsidRPr="00BB30C8">
        <w:rPr>
          <w:rFonts w:ascii="Arial" w:hAnsi="Arial" w:cs="Arial"/>
          <w:b/>
          <w:lang w:val="en-GB"/>
        </w:rPr>
        <w:t>LOGISTICS AND TIMING</w:t>
      </w:r>
    </w:p>
    <w:p w14:paraId="789E3A82"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3.1 </w:t>
      </w:r>
      <w:r w:rsidRPr="00BB30C8">
        <w:rPr>
          <w:rFonts w:cs="Arial"/>
          <w:b/>
          <w:bCs/>
          <w:sz w:val="22"/>
          <w:szCs w:val="22"/>
          <w:lang w:val="en-GB"/>
        </w:rPr>
        <w:tab/>
        <w:t>Location</w:t>
      </w:r>
    </w:p>
    <w:p w14:paraId="69379179" w14:textId="77777777" w:rsidR="005518A2" w:rsidRPr="00BB30C8" w:rsidRDefault="005518A2" w:rsidP="005518A2">
      <w:pPr>
        <w:pStyle w:val="BodyA"/>
        <w:rPr>
          <w:rFonts w:cs="Arial"/>
          <w:color w:val="auto"/>
          <w:lang w:val="en-GB"/>
        </w:rPr>
      </w:pPr>
      <w:r w:rsidRPr="00BB30C8">
        <w:rPr>
          <w:rFonts w:cs="Arial"/>
          <w:lang w:val="en-GB"/>
        </w:rPr>
        <w:t>The operational base for the project is Belgrade, however there may be a requirement to travel to selected municipalities throughout Serbia</w:t>
      </w:r>
      <w:r w:rsidRPr="00BB30C8">
        <w:rPr>
          <w:rFonts w:cs="Arial"/>
          <w:color w:val="auto"/>
          <w:lang w:val="en-GB"/>
        </w:rPr>
        <w:t>.</w:t>
      </w:r>
    </w:p>
    <w:p w14:paraId="13D4BFBA"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3.2 </w:t>
      </w:r>
      <w:r w:rsidRPr="00BB30C8">
        <w:rPr>
          <w:rFonts w:cs="Arial"/>
          <w:b/>
          <w:bCs/>
          <w:sz w:val="22"/>
          <w:szCs w:val="22"/>
          <w:lang w:val="en-GB"/>
        </w:rPr>
        <w:tab/>
        <w:t>Commencement date &amp; period of execution</w:t>
      </w:r>
    </w:p>
    <w:p w14:paraId="6EF1A897" w14:textId="31884FDE" w:rsidR="005518A2" w:rsidRDefault="005518A2" w:rsidP="005518A2">
      <w:pPr>
        <w:pStyle w:val="BodyA"/>
        <w:rPr>
          <w:rFonts w:cs="Arial"/>
          <w:lang w:val="en-GB"/>
        </w:rPr>
      </w:pPr>
      <w:r w:rsidRPr="00BB30C8">
        <w:rPr>
          <w:rFonts w:cs="Arial"/>
          <w:lang w:val="en-GB"/>
        </w:rPr>
        <w:t xml:space="preserve">The consultant will perform the tasks in June 2021. At this stage up to </w:t>
      </w:r>
      <w:r w:rsidR="00BD3758">
        <w:rPr>
          <w:rFonts w:cs="Arial"/>
          <w:lang w:val="en-GB"/>
        </w:rPr>
        <w:t>15</w:t>
      </w:r>
      <w:r w:rsidRPr="00BB30C8">
        <w:rPr>
          <w:rFonts w:cs="Arial"/>
          <w:lang w:val="en-GB"/>
        </w:rPr>
        <w:t xml:space="preserve"> Senior Non</w:t>
      </w:r>
      <w:r>
        <w:rPr>
          <w:rFonts w:cs="Arial"/>
          <w:lang w:val="en-GB"/>
        </w:rPr>
        <w:t>-</w:t>
      </w:r>
      <w:r w:rsidRPr="00BB30C8">
        <w:rPr>
          <w:rFonts w:cs="Arial"/>
          <w:lang w:val="en-GB"/>
        </w:rPr>
        <w:t xml:space="preserve">Key Expert days are allocated to these set of activities. Should they not be required in full for the tasks listed at this stage tasks can be added or indeed days can be re-allocated per administrative order. </w:t>
      </w:r>
    </w:p>
    <w:p w14:paraId="556CBDEE" w14:textId="77777777" w:rsidR="00BD3758" w:rsidRPr="00BB30C8" w:rsidRDefault="00BD3758" w:rsidP="005518A2">
      <w:pPr>
        <w:pStyle w:val="BodyA"/>
        <w:rPr>
          <w:rFonts w:cs="Arial"/>
          <w:color w:val="auto"/>
          <w:lang w:val="en-GB"/>
        </w:rPr>
      </w:pPr>
    </w:p>
    <w:p w14:paraId="47DDA310" w14:textId="77777777" w:rsidR="005518A2" w:rsidRPr="00BB30C8" w:rsidRDefault="005518A2" w:rsidP="005518A2">
      <w:pPr>
        <w:pStyle w:val="Heading1"/>
        <w:numPr>
          <w:ilvl w:val="0"/>
          <w:numId w:val="27"/>
        </w:numPr>
        <w:jc w:val="both"/>
        <w:rPr>
          <w:rFonts w:ascii="Arial" w:hAnsi="Arial" w:cs="Arial"/>
          <w:b/>
          <w:lang w:val="en-GB"/>
        </w:rPr>
      </w:pPr>
      <w:r w:rsidRPr="00BB30C8">
        <w:rPr>
          <w:rFonts w:ascii="Arial" w:hAnsi="Arial" w:cs="Arial"/>
          <w:b/>
          <w:lang w:val="en-GB"/>
        </w:rPr>
        <w:t>REQUIREMENTS</w:t>
      </w:r>
    </w:p>
    <w:p w14:paraId="1CC5808B"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4.1 </w:t>
      </w:r>
      <w:r w:rsidRPr="00BB30C8">
        <w:rPr>
          <w:rFonts w:cs="Arial"/>
          <w:b/>
          <w:bCs/>
          <w:sz w:val="22"/>
          <w:szCs w:val="22"/>
          <w:lang w:val="en-GB"/>
        </w:rPr>
        <w:tab/>
        <w:t>Personnel</w:t>
      </w:r>
    </w:p>
    <w:p w14:paraId="5FE12544" w14:textId="77777777" w:rsidR="005518A2" w:rsidRPr="00595BC5" w:rsidRDefault="005518A2" w:rsidP="005518A2">
      <w:pPr>
        <w:pStyle w:val="BodyA"/>
        <w:pBdr>
          <w:left w:val="nil"/>
        </w:pBdr>
        <w:rPr>
          <w:rFonts w:cs="Arial"/>
          <w:color w:val="auto"/>
        </w:rPr>
      </w:pPr>
      <w:bookmarkStart w:id="4" w:name="_Hlk59121450"/>
      <w:r w:rsidRPr="00595BC5">
        <w:rPr>
          <w:rFonts w:cs="Arial"/>
        </w:rPr>
        <w:t xml:space="preserve">The </w:t>
      </w:r>
      <w:r w:rsidRPr="00595BC5">
        <w:rPr>
          <w:rFonts w:cs="Arial"/>
          <w:b/>
          <w:bCs/>
        </w:rPr>
        <w:t xml:space="preserve">Senior </w:t>
      </w:r>
      <w:r>
        <w:rPr>
          <w:rFonts w:cs="Arial"/>
          <w:b/>
          <w:bCs/>
          <w:lang w:val="it-IT"/>
        </w:rPr>
        <w:t>NK</w:t>
      </w:r>
      <w:r w:rsidRPr="00595BC5">
        <w:rPr>
          <w:rFonts w:cs="Arial"/>
          <w:b/>
          <w:bCs/>
          <w:lang w:val="it-IT"/>
        </w:rPr>
        <w:t xml:space="preserve"> </w:t>
      </w:r>
      <w:r w:rsidRPr="00595BC5">
        <w:rPr>
          <w:rFonts w:cs="Arial"/>
          <w:b/>
          <w:bCs/>
        </w:rPr>
        <w:t>Expert</w:t>
      </w:r>
      <w:r w:rsidRPr="00595BC5">
        <w:rPr>
          <w:rFonts w:cs="Arial"/>
        </w:rPr>
        <w:t xml:space="preserve"> will be expected to meet the following requirements:</w:t>
      </w:r>
    </w:p>
    <w:p w14:paraId="5B5F9A90" w14:textId="77777777" w:rsidR="005518A2" w:rsidRPr="00BD3758" w:rsidRDefault="005518A2" w:rsidP="00BD3758">
      <w:pPr>
        <w:pStyle w:val="BodyA"/>
        <w:pBdr>
          <w:left w:val="nil"/>
        </w:pBdr>
        <w:tabs>
          <w:tab w:val="left" w:pos="1134"/>
        </w:tabs>
        <w:rPr>
          <w:rFonts w:cs="Arial"/>
          <w:color w:val="auto"/>
        </w:rPr>
      </w:pPr>
      <w:r w:rsidRPr="00BD3758">
        <w:rPr>
          <w:rFonts w:cs="Arial"/>
          <w:color w:val="auto"/>
          <w:u w:val="single"/>
        </w:rPr>
        <w:t>Qualifications and skills</w:t>
      </w:r>
    </w:p>
    <w:p w14:paraId="2916661B" w14:textId="77777777"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Uni</w:t>
      </w:r>
      <w:r w:rsidRPr="00BD3758">
        <w:rPr>
          <w:rFonts w:ascii="Arial" w:hAnsi="Arial" w:cs="Arial"/>
          <w:spacing w:val="-2"/>
          <w:sz w:val="20"/>
          <w:szCs w:val="20"/>
        </w:rPr>
        <w:t>v</w:t>
      </w:r>
      <w:r w:rsidRPr="00BD3758">
        <w:rPr>
          <w:rFonts w:ascii="Arial" w:hAnsi="Arial" w:cs="Arial"/>
          <w:sz w:val="20"/>
          <w:szCs w:val="20"/>
        </w:rPr>
        <w:t>ersit</w:t>
      </w:r>
      <w:r w:rsidRPr="00BD3758">
        <w:rPr>
          <w:rFonts w:ascii="Arial" w:hAnsi="Arial" w:cs="Arial"/>
          <w:spacing w:val="-2"/>
          <w:sz w:val="20"/>
          <w:szCs w:val="20"/>
        </w:rPr>
        <w:t>y</w:t>
      </w:r>
      <w:r w:rsidRPr="00BD3758">
        <w:rPr>
          <w:rFonts w:ascii="Arial" w:hAnsi="Arial" w:cs="Arial"/>
          <w:sz w:val="20"/>
          <w:szCs w:val="20"/>
        </w:rPr>
        <w:t xml:space="preserve"> degree in </w:t>
      </w:r>
      <w:r w:rsidRPr="00BD3758">
        <w:rPr>
          <w:rFonts w:ascii="Arial" w:hAnsi="Arial" w:cs="Arial"/>
          <w:spacing w:val="-3"/>
          <w:sz w:val="20"/>
          <w:szCs w:val="20"/>
        </w:rPr>
        <w:t>A</w:t>
      </w:r>
      <w:r w:rsidRPr="00BD3758">
        <w:rPr>
          <w:rFonts w:ascii="Arial" w:hAnsi="Arial" w:cs="Arial"/>
          <w:sz w:val="20"/>
          <w:szCs w:val="20"/>
        </w:rPr>
        <w:t>r</w:t>
      </w:r>
      <w:r w:rsidRPr="00BD3758">
        <w:rPr>
          <w:rFonts w:ascii="Arial" w:hAnsi="Arial" w:cs="Arial"/>
          <w:spacing w:val="-2"/>
          <w:sz w:val="20"/>
          <w:szCs w:val="20"/>
        </w:rPr>
        <w:t>c</w:t>
      </w:r>
      <w:r w:rsidRPr="00BD3758">
        <w:rPr>
          <w:rFonts w:ascii="Arial" w:hAnsi="Arial" w:cs="Arial"/>
          <w:sz w:val="20"/>
          <w:szCs w:val="20"/>
        </w:rPr>
        <w:t>hitectur</w:t>
      </w:r>
      <w:r w:rsidRPr="00BD3758">
        <w:rPr>
          <w:rFonts w:ascii="Arial" w:hAnsi="Arial" w:cs="Arial"/>
          <w:spacing w:val="-2"/>
          <w:sz w:val="20"/>
          <w:szCs w:val="20"/>
        </w:rPr>
        <w:t>e</w:t>
      </w:r>
      <w:r w:rsidRPr="00BD3758">
        <w:rPr>
          <w:rFonts w:ascii="Arial" w:hAnsi="Arial" w:cs="Arial"/>
          <w:sz w:val="20"/>
          <w:szCs w:val="20"/>
        </w:rPr>
        <w:t xml:space="preserve">;  </w:t>
      </w:r>
    </w:p>
    <w:p w14:paraId="5B57EAE1" w14:textId="149DD485"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Pr</w:t>
      </w:r>
      <w:r w:rsidRPr="00BD3758">
        <w:rPr>
          <w:rFonts w:ascii="Arial" w:hAnsi="Arial" w:cs="Arial"/>
          <w:spacing w:val="-2"/>
          <w:sz w:val="20"/>
          <w:szCs w:val="20"/>
        </w:rPr>
        <w:t>o</w:t>
      </w:r>
      <w:r w:rsidRPr="00BD3758">
        <w:rPr>
          <w:rFonts w:ascii="Arial" w:hAnsi="Arial" w:cs="Arial"/>
          <w:sz w:val="20"/>
          <w:szCs w:val="20"/>
        </w:rPr>
        <w:t>fessional le</w:t>
      </w:r>
      <w:r w:rsidRPr="00BD3758">
        <w:rPr>
          <w:rFonts w:ascii="Arial" w:hAnsi="Arial" w:cs="Arial"/>
          <w:spacing w:val="-2"/>
          <w:sz w:val="20"/>
          <w:szCs w:val="20"/>
        </w:rPr>
        <w:t>v</w:t>
      </w:r>
      <w:r w:rsidRPr="00BD3758">
        <w:rPr>
          <w:rFonts w:ascii="Arial" w:hAnsi="Arial" w:cs="Arial"/>
          <w:sz w:val="20"/>
          <w:szCs w:val="20"/>
        </w:rPr>
        <w:t xml:space="preserve">el </w:t>
      </w:r>
      <w:r w:rsidRPr="00BD3758">
        <w:rPr>
          <w:rFonts w:ascii="Arial" w:hAnsi="Arial" w:cs="Arial"/>
          <w:spacing w:val="-2"/>
          <w:sz w:val="20"/>
          <w:szCs w:val="20"/>
        </w:rPr>
        <w:t>o</w:t>
      </w:r>
      <w:r w:rsidRPr="00BD3758">
        <w:rPr>
          <w:rFonts w:ascii="Arial" w:hAnsi="Arial" w:cs="Arial"/>
          <w:sz w:val="20"/>
          <w:szCs w:val="20"/>
        </w:rPr>
        <w:t>f E</w:t>
      </w:r>
      <w:r w:rsidRPr="00BD3758">
        <w:rPr>
          <w:rFonts w:ascii="Arial" w:hAnsi="Arial" w:cs="Arial"/>
          <w:spacing w:val="-2"/>
          <w:sz w:val="20"/>
          <w:szCs w:val="20"/>
        </w:rPr>
        <w:t>n</w:t>
      </w:r>
      <w:r w:rsidRPr="00BD3758">
        <w:rPr>
          <w:rFonts w:ascii="Arial" w:hAnsi="Arial" w:cs="Arial"/>
          <w:sz w:val="20"/>
          <w:szCs w:val="20"/>
        </w:rPr>
        <w:t>glish, bot</w:t>
      </w:r>
      <w:r w:rsidRPr="00BD3758">
        <w:rPr>
          <w:rFonts w:ascii="Arial" w:hAnsi="Arial" w:cs="Arial"/>
          <w:spacing w:val="-2"/>
          <w:sz w:val="20"/>
          <w:szCs w:val="20"/>
        </w:rPr>
        <w:t>h</w:t>
      </w:r>
      <w:r w:rsidRPr="00BD3758">
        <w:rPr>
          <w:rFonts w:ascii="Arial" w:hAnsi="Arial" w:cs="Arial"/>
          <w:sz w:val="20"/>
          <w:szCs w:val="20"/>
        </w:rPr>
        <w:t xml:space="preserve"> sp</w:t>
      </w:r>
      <w:r w:rsidRPr="00BD3758">
        <w:rPr>
          <w:rFonts w:ascii="Arial" w:hAnsi="Arial" w:cs="Arial"/>
          <w:spacing w:val="-2"/>
          <w:sz w:val="20"/>
          <w:szCs w:val="20"/>
        </w:rPr>
        <w:t>o</w:t>
      </w:r>
      <w:r w:rsidRPr="00BD3758">
        <w:rPr>
          <w:rFonts w:ascii="Arial" w:hAnsi="Arial" w:cs="Arial"/>
          <w:sz w:val="20"/>
          <w:szCs w:val="20"/>
        </w:rPr>
        <w:t>ke</w:t>
      </w:r>
      <w:r w:rsidRPr="00BD3758">
        <w:rPr>
          <w:rFonts w:ascii="Arial" w:hAnsi="Arial" w:cs="Arial"/>
          <w:spacing w:val="-2"/>
          <w:sz w:val="20"/>
          <w:szCs w:val="20"/>
        </w:rPr>
        <w:t>n</w:t>
      </w:r>
      <w:r w:rsidRPr="00BD3758">
        <w:rPr>
          <w:rFonts w:ascii="Arial" w:hAnsi="Arial" w:cs="Arial"/>
          <w:sz w:val="20"/>
          <w:szCs w:val="20"/>
        </w:rPr>
        <w:t xml:space="preserve"> and </w:t>
      </w:r>
      <w:r w:rsidRPr="00BD3758">
        <w:rPr>
          <w:rFonts w:ascii="Arial" w:hAnsi="Arial" w:cs="Arial"/>
          <w:spacing w:val="-3"/>
          <w:sz w:val="20"/>
          <w:szCs w:val="20"/>
        </w:rPr>
        <w:t>w</w:t>
      </w:r>
      <w:r w:rsidRPr="00BD3758">
        <w:rPr>
          <w:rFonts w:ascii="Arial" w:hAnsi="Arial" w:cs="Arial"/>
          <w:sz w:val="20"/>
          <w:szCs w:val="20"/>
        </w:rPr>
        <w:t>ritte</w:t>
      </w:r>
      <w:r w:rsidRPr="00BD3758">
        <w:rPr>
          <w:rFonts w:ascii="Arial" w:hAnsi="Arial" w:cs="Arial"/>
          <w:spacing w:val="-2"/>
          <w:sz w:val="20"/>
          <w:szCs w:val="20"/>
        </w:rPr>
        <w:t>n</w:t>
      </w:r>
      <w:r w:rsidRPr="00BD3758">
        <w:rPr>
          <w:rFonts w:ascii="Arial" w:hAnsi="Arial" w:cs="Arial"/>
          <w:sz w:val="20"/>
          <w:szCs w:val="20"/>
        </w:rPr>
        <w:t xml:space="preserve">;  </w:t>
      </w:r>
    </w:p>
    <w:p w14:paraId="56DAA81B" w14:textId="2F2A509E"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Computer literac</w:t>
      </w:r>
      <w:r w:rsidRPr="00BD3758">
        <w:rPr>
          <w:rFonts w:ascii="Arial" w:hAnsi="Arial" w:cs="Arial"/>
          <w:spacing w:val="-2"/>
          <w:sz w:val="20"/>
          <w:szCs w:val="20"/>
        </w:rPr>
        <w:t>y</w:t>
      </w:r>
      <w:r w:rsidRPr="00BD3758">
        <w:rPr>
          <w:rFonts w:ascii="Arial" w:hAnsi="Arial" w:cs="Arial"/>
          <w:sz w:val="20"/>
          <w:szCs w:val="20"/>
        </w:rPr>
        <w:t xml:space="preserve"> (Aut</w:t>
      </w:r>
      <w:r w:rsidRPr="00BD3758">
        <w:rPr>
          <w:rFonts w:ascii="Arial" w:hAnsi="Arial" w:cs="Arial"/>
          <w:spacing w:val="-2"/>
          <w:sz w:val="20"/>
          <w:szCs w:val="20"/>
        </w:rPr>
        <w:t>o</w:t>
      </w:r>
      <w:r w:rsidRPr="00BD3758">
        <w:rPr>
          <w:rFonts w:ascii="Arial" w:hAnsi="Arial" w:cs="Arial"/>
          <w:sz w:val="20"/>
          <w:szCs w:val="20"/>
        </w:rPr>
        <w:t>-Cad desig</w:t>
      </w:r>
      <w:r w:rsidRPr="00BD3758">
        <w:rPr>
          <w:rFonts w:ascii="Arial" w:hAnsi="Arial" w:cs="Arial"/>
          <w:spacing w:val="-2"/>
          <w:sz w:val="20"/>
          <w:szCs w:val="20"/>
        </w:rPr>
        <w:t>n</w:t>
      </w:r>
      <w:r w:rsidRPr="00BD3758">
        <w:rPr>
          <w:rFonts w:ascii="Arial" w:hAnsi="Arial" w:cs="Arial"/>
          <w:sz w:val="20"/>
          <w:szCs w:val="20"/>
        </w:rPr>
        <w:t xml:space="preserve"> and </w:t>
      </w:r>
      <w:r w:rsidRPr="00BD3758">
        <w:rPr>
          <w:rFonts w:ascii="Arial" w:hAnsi="Arial" w:cs="Arial"/>
          <w:spacing w:val="-3"/>
          <w:sz w:val="20"/>
          <w:szCs w:val="20"/>
        </w:rPr>
        <w:t>M</w:t>
      </w:r>
      <w:r w:rsidRPr="00BD3758">
        <w:rPr>
          <w:rFonts w:ascii="Arial" w:hAnsi="Arial" w:cs="Arial"/>
          <w:sz w:val="20"/>
          <w:szCs w:val="20"/>
        </w:rPr>
        <w:t>S Offi</w:t>
      </w:r>
      <w:r w:rsidRPr="00BD3758">
        <w:rPr>
          <w:rFonts w:ascii="Arial" w:hAnsi="Arial" w:cs="Arial"/>
          <w:spacing w:val="-2"/>
          <w:sz w:val="20"/>
          <w:szCs w:val="20"/>
        </w:rPr>
        <w:t>c</w:t>
      </w:r>
      <w:r w:rsidRPr="00BD3758">
        <w:rPr>
          <w:rFonts w:ascii="Arial" w:hAnsi="Arial" w:cs="Arial"/>
          <w:sz w:val="20"/>
          <w:szCs w:val="20"/>
        </w:rPr>
        <w:t xml:space="preserve">e applications);  </w:t>
      </w:r>
    </w:p>
    <w:p w14:paraId="6489F155" w14:textId="7C539909" w:rsidR="005518A2" w:rsidRPr="00BD3758" w:rsidRDefault="005518A2" w:rsidP="00E24BB4">
      <w:pPr>
        <w:pStyle w:val="BodyA"/>
        <w:widowControl w:val="0"/>
        <w:numPr>
          <w:ilvl w:val="0"/>
          <w:numId w:val="28"/>
        </w:numPr>
        <w:spacing w:before="120" w:after="0"/>
        <w:rPr>
          <w:rFonts w:cs="Arial"/>
          <w:u w:val="single"/>
        </w:rPr>
      </w:pPr>
      <w:r w:rsidRPr="00BD3758">
        <w:rPr>
          <w:rFonts w:cs="Arial"/>
        </w:rPr>
        <w:t xml:space="preserve"> </w:t>
      </w:r>
      <w:r w:rsidRPr="00BD3758">
        <w:rPr>
          <w:rFonts w:cs="Arial"/>
          <w:u w:val="single"/>
        </w:rPr>
        <w:t>General professional experience</w:t>
      </w:r>
    </w:p>
    <w:p w14:paraId="0407F9CC" w14:textId="77777777" w:rsidR="00BD3758" w:rsidRPr="00BD3758" w:rsidRDefault="00BD3758" w:rsidP="00BD3758">
      <w:pPr>
        <w:pStyle w:val="ListParagraph"/>
        <w:numPr>
          <w:ilvl w:val="0"/>
          <w:numId w:val="41"/>
        </w:numPr>
        <w:rPr>
          <w:rFonts w:cs="Times New Roman"/>
          <w:color w:val="010302"/>
          <w:sz w:val="20"/>
          <w:szCs w:val="20"/>
        </w:rPr>
      </w:pPr>
      <w:r w:rsidRPr="00BD3758">
        <w:rPr>
          <w:rFonts w:ascii="Arial" w:hAnsi="Arial" w:cs="Arial"/>
          <w:sz w:val="20"/>
          <w:szCs w:val="20"/>
        </w:rPr>
        <w:t xml:space="preserve">Minimum 10 </w:t>
      </w:r>
      <w:r w:rsidRPr="00BD3758">
        <w:rPr>
          <w:rFonts w:ascii="Arial" w:hAnsi="Arial" w:cs="Arial"/>
          <w:spacing w:val="-2"/>
          <w:sz w:val="20"/>
          <w:szCs w:val="20"/>
        </w:rPr>
        <w:t>y</w:t>
      </w:r>
      <w:r w:rsidRPr="00BD3758">
        <w:rPr>
          <w:rFonts w:ascii="Arial" w:hAnsi="Arial" w:cs="Arial"/>
          <w:sz w:val="20"/>
          <w:szCs w:val="20"/>
        </w:rPr>
        <w:t>ear</w:t>
      </w:r>
      <w:r w:rsidRPr="00BD3758">
        <w:rPr>
          <w:rFonts w:ascii="Arial" w:hAnsi="Arial" w:cs="Arial"/>
          <w:spacing w:val="-2"/>
          <w:sz w:val="20"/>
          <w:szCs w:val="20"/>
        </w:rPr>
        <w:t>s</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g</w:t>
      </w:r>
      <w:r w:rsidRPr="00BD3758">
        <w:rPr>
          <w:rFonts w:ascii="Arial" w:hAnsi="Arial" w:cs="Arial"/>
          <w:spacing w:val="-2"/>
          <w:sz w:val="20"/>
          <w:szCs w:val="20"/>
        </w:rPr>
        <w:t>e</w:t>
      </w:r>
      <w:r w:rsidRPr="00BD3758">
        <w:rPr>
          <w:rFonts w:ascii="Arial" w:hAnsi="Arial" w:cs="Arial"/>
          <w:sz w:val="20"/>
          <w:szCs w:val="20"/>
        </w:rPr>
        <w:t xml:space="preserve">neral </w:t>
      </w:r>
      <w:r w:rsidRPr="00BD3758">
        <w:rPr>
          <w:rFonts w:ascii="Arial" w:hAnsi="Arial" w:cs="Arial"/>
          <w:spacing w:val="-3"/>
          <w:sz w:val="20"/>
          <w:szCs w:val="20"/>
        </w:rPr>
        <w:t>w</w:t>
      </w:r>
      <w:r w:rsidRPr="00BD3758">
        <w:rPr>
          <w:rFonts w:ascii="Arial" w:hAnsi="Arial" w:cs="Arial"/>
          <w:sz w:val="20"/>
          <w:szCs w:val="20"/>
        </w:rPr>
        <w:t>orki</w:t>
      </w:r>
      <w:r w:rsidRPr="00BD3758">
        <w:rPr>
          <w:rFonts w:ascii="Arial" w:hAnsi="Arial" w:cs="Arial"/>
          <w:spacing w:val="-2"/>
          <w:sz w:val="20"/>
          <w:szCs w:val="20"/>
        </w:rPr>
        <w:t>n</w:t>
      </w:r>
      <w:r w:rsidRPr="00BD3758">
        <w:rPr>
          <w:rFonts w:ascii="Arial" w:hAnsi="Arial" w:cs="Arial"/>
          <w:sz w:val="20"/>
          <w:szCs w:val="20"/>
        </w:rPr>
        <w:t>g e</w:t>
      </w:r>
      <w:r w:rsidRPr="00BD3758">
        <w:rPr>
          <w:rFonts w:ascii="Arial" w:hAnsi="Arial" w:cs="Arial"/>
          <w:spacing w:val="-2"/>
          <w:sz w:val="20"/>
          <w:szCs w:val="20"/>
        </w:rPr>
        <w:t>x</w:t>
      </w:r>
      <w:r w:rsidRPr="00BD3758">
        <w:rPr>
          <w:rFonts w:ascii="Arial" w:hAnsi="Arial" w:cs="Arial"/>
          <w:sz w:val="20"/>
          <w:szCs w:val="20"/>
        </w:rPr>
        <w:t>perienc</w:t>
      </w:r>
      <w:r w:rsidRPr="00BD3758">
        <w:rPr>
          <w:rFonts w:ascii="Arial" w:hAnsi="Arial" w:cs="Arial"/>
          <w:spacing w:val="-2"/>
          <w:sz w:val="20"/>
          <w:szCs w:val="20"/>
        </w:rPr>
        <w:t>e</w:t>
      </w:r>
      <w:r w:rsidRPr="00BD3758">
        <w:rPr>
          <w:rFonts w:ascii="Arial" w:hAnsi="Arial" w:cs="Arial"/>
          <w:sz w:val="20"/>
          <w:szCs w:val="20"/>
        </w:rPr>
        <w:t xml:space="preserve">;  </w:t>
      </w:r>
    </w:p>
    <w:p w14:paraId="4106BE2F" w14:textId="34EF9376" w:rsidR="00BD3758" w:rsidRPr="00BD3758" w:rsidRDefault="00BD3758" w:rsidP="00BD3758">
      <w:pPr>
        <w:pStyle w:val="ListParagraph"/>
        <w:numPr>
          <w:ilvl w:val="0"/>
          <w:numId w:val="41"/>
        </w:numPr>
        <w:spacing w:before="4"/>
        <w:ind w:right="220"/>
        <w:rPr>
          <w:rFonts w:cs="Times New Roman"/>
          <w:color w:val="010302"/>
          <w:sz w:val="20"/>
          <w:szCs w:val="20"/>
        </w:rPr>
      </w:pPr>
      <w:r w:rsidRPr="00BD3758">
        <w:rPr>
          <w:rFonts w:ascii="Arial" w:hAnsi="Arial" w:cs="Arial"/>
          <w:color w:val="323132"/>
          <w:sz w:val="20"/>
          <w:szCs w:val="20"/>
        </w:rPr>
        <w:t xml:space="preserve">Minimum 7 </w:t>
      </w:r>
      <w:r w:rsidRPr="00BD3758">
        <w:rPr>
          <w:rFonts w:ascii="Arial" w:hAnsi="Arial" w:cs="Arial"/>
          <w:color w:val="323132"/>
          <w:spacing w:val="-2"/>
          <w:sz w:val="20"/>
          <w:szCs w:val="20"/>
        </w:rPr>
        <w:t>y</w:t>
      </w:r>
      <w:r w:rsidRPr="00BD3758">
        <w:rPr>
          <w:rFonts w:ascii="Arial" w:hAnsi="Arial" w:cs="Arial"/>
          <w:color w:val="323132"/>
          <w:sz w:val="20"/>
          <w:szCs w:val="20"/>
        </w:rPr>
        <w:t>ear</w:t>
      </w:r>
      <w:r w:rsidRPr="00BD3758">
        <w:rPr>
          <w:rFonts w:ascii="Arial" w:hAnsi="Arial" w:cs="Arial"/>
          <w:color w:val="323132"/>
          <w:spacing w:val="-2"/>
          <w:sz w:val="20"/>
          <w:szCs w:val="20"/>
        </w:rPr>
        <w:t>s</w:t>
      </w:r>
      <w:r w:rsidRPr="00BD3758">
        <w:rPr>
          <w:rFonts w:ascii="Arial" w:hAnsi="Arial" w:cs="Arial"/>
          <w:color w:val="323132"/>
          <w:sz w:val="20"/>
          <w:szCs w:val="20"/>
        </w:rPr>
        <w:t xml:space="preserve"> </w:t>
      </w:r>
      <w:r w:rsidRPr="00BD3758">
        <w:rPr>
          <w:rFonts w:ascii="Arial" w:hAnsi="Arial" w:cs="Arial"/>
          <w:color w:val="323132"/>
          <w:spacing w:val="-2"/>
          <w:sz w:val="20"/>
          <w:szCs w:val="20"/>
        </w:rPr>
        <w:t>o</w:t>
      </w:r>
      <w:r w:rsidRPr="00BD3758">
        <w:rPr>
          <w:rFonts w:ascii="Arial" w:hAnsi="Arial" w:cs="Arial"/>
          <w:color w:val="323132"/>
          <w:sz w:val="20"/>
          <w:szCs w:val="20"/>
        </w:rPr>
        <w:t xml:space="preserve">f </w:t>
      </w:r>
      <w:r w:rsidRPr="00BD3758">
        <w:rPr>
          <w:rFonts w:ascii="Arial" w:hAnsi="Arial" w:cs="Arial"/>
          <w:color w:val="323132"/>
          <w:spacing w:val="-3"/>
          <w:sz w:val="20"/>
          <w:szCs w:val="20"/>
        </w:rPr>
        <w:t>w</w:t>
      </w:r>
      <w:r w:rsidRPr="00BD3758">
        <w:rPr>
          <w:rFonts w:ascii="Arial" w:hAnsi="Arial" w:cs="Arial"/>
          <w:color w:val="323132"/>
          <w:sz w:val="20"/>
          <w:szCs w:val="20"/>
        </w:rPr>
        <w:t>orking e</w:t>
      </w:r>
      <w:r w:rsidRPr="00BD3758">
        <w:rPr>
          <w:rFonts w:ascii="Arial" w:hAnsi="Arial" w:cs="Arial"/>
          <w:color w:val="323132"/>
          <w:spacing w:val="-2"/>
          <w:sz w:val="20"/>
          <w:szCs w:val="20"/>
        </w:rPr>
        <w:t>x</w:t>
      </w:r>
      <w:r w:rsidRPr="00BD3758">
        <w:rPr>
          <w:rFonts w:ascii="Arial" w:hAnsi="Arial" w:cs="Arial"/>
          <w:color w:val="323132"/>
          <w:sz w:val="20"/>
          <w:szCs w:val="20"/>
        </w:rPr>
        <w:t>perience in th</w:t>
      </w:r>
      <w:r w:rsidRPr="00BD3758">
        <w:rPr>
          <w:rFonts w:ascii="Arial" w:hAnsi="Arial" w:cs="Arial"/>
          <w:color w:val="323132"/>
          <w:spacing w:val="-2"/>
          <w:sz w:val="20"/>
          <w:szCs w:val="20"/>
        </w:rPr>
        <w:t>e</w:t>
      </w:r>
      <w:r w:rsidRPr="00BD3758">
        <w:rPr>
          <w:rFonts w:ascii="Arial" w:hAnsi="Arial" w:cs="Arial"/>
          <w:color w:val="323132"/>
          <w:sz w:val="20"/>
          <w:szCs w:val="20"/>
        </w:rPr>
        <w:t xml:space="preserve"> field </w:t>
      </w:r>
      <w:r w:rsidRPr="00BD3758">
        <w:rPr>
          <w:rFonts w:ascii="Arial" w:hAnsi="Arial" w:cs="Arial"/>
          <w:color w:val="323132"/>
          <w:spacing w:val="-2"/>
          <w:sz w:val="20"/>
          <w:szCs w:val="20"/>
        </w:rPr>
        <w:t>o</w:t>
      </w:r>
      <w:r w:rsidRPr="00BD3758">
        <w:rPr>
          <w:rFonts w:ascii="Arial" w:hAnsi="Arial" w:cs="Arial"/>
          <w:color w:val="323132"/>
          <w:sz w:val="20"/>
          <w:szCs w:val="20"/>
        </w:rPr>
        <w:t>f e</w:t>
      </w:r>
      <w:r w:rsidRPr="00BD3758">
        <w:rPr>
          <w:rFonts w:ascii="Arial" w:hAnsi="Arial" w:cs="Arial"/>
          <w:color w:val="323132"/>
          <w:spacing w:val="-2"/>
          <w:sz w:val="20"/>
          <w:szCs w:val="20"/>
        </w:rPr>
        <w:t>x</w:t>
      </w:r>
      <w:r w:rsidRPr="00BD3758">
        <w:rPr>
          <w:rFonts w:ascii="Arial" w:hAnsi="Arial" w:cs="Arial"/>
          <w:color w:val="323132"/>
          <w:sz w:val="20"/>
          <w:szCs w:val="20"/>
        </w:rPr>
        <w:t xml:space="preserve">pertise for </w:t>
      </w:r>
      <w:r w:rsidRPr="00BD3758">
        <w:rPr>
          <w:rFonts w:ascii="Arial" w:hAnsi="Arial" w:cs="Arial"/>
          <w:color w:val="323132"/>
          <w:spacing w:val="-3"/>
          <w:sz w:val="20"/>
          <w:szCs w:val="20"/>
        </w:rPr>
        <w:t>w</w:t>
      </w:r>
      <w:r w:rsidRPr="00BD3758">
        <w:rPr>
          <w:rFonts w:ascii="Arial" w:hAnsi="Arial" w:cs="Arial"/>
          <w:color w:val="323132"/>
          <w:sz w:val="20"/>
          <w:szCs w:val="20"/>
        </w:rPr>
        <w:t>hich the e</w:t>
      </w:r>
      <w:r w:rsidRPr="00BD3758">
        <w:rPr>
          <w:rFonts w:ascii="Arial" w:hAnsi="Arial" w:cs="Arial"/>
          <w:color w:val="323132"/>
          <w:spacing w:val="-2"/>
          <w:sz w:val="20"/>
          <w:szCs w:val="20"/>
        </w:rPr>
        <w:t>x</w:t>
      </w:r>
      <w:r w:rsidRPr="00BD3758">
        <w:rPr>
          <w:rFonts w:ascii="Arial" w:hAnsi="Arial" w:cs="Arial"/>
          <w:color w:val="323132"/>
          <w:sz w:val="20"/>
          <w:szCs w:val="20"/>
        </w:rPr>
        <w:t>pert is mobili</w:t>
      </w:r>
      <w:r w:rsidRPr="00BD3758">
        <w:rPr>
          <w:rFonts w:ascii="Arial" w:hAnsi="Arial" w:cs="Arial"/>
          <w:color w:val="323132"/>
          <w:spacing w:val="-2"/>
          <w:sz w:val="20"/>
          <w:szCs w:val="20"/>
        </w:rPr>
        <w:t>z</w:t>
      </w:r>
      <w:r w:rsidRPr="00BD3758">
        <w:rPr>
          <w:rFonts w:ascii="Arial" w:hAnsi="Arial" w:cs="Arial"/>
          <w:color w:val="323132"/>
          <w:sz w:val="20"/>
          <w:szCs w:val="20"/>
        </w:rPr>
        <w:t xml:space="preserve">ed;  </w:t>
      </w:r>
    </w:p>
    <w:p w14:paraId="5A9C05D8" w14:textId="77777777" w:rsidR="005518A2" w:rsidRDefault="005518A2" w:rsidP="005518A2">
      <w:pPr>
        <w:pStyle w:val="BodyA"/>
        <w:widowControl w:val="0"/>
        <w:spacing w:after="0"/>
        <w:rPr>
          <w:rFonts w:cs="Arial"/>
          <w:u w:val="single"/>
        </w:rPr>
      </w:pPr>
    </w:p>
    <w:p w14:paraId="2E9918F8" w14:textId="349DF7D2" w:rsidR="005518A2" w:rsidRDefault="005518A2" w:rsidP="005518A2">
      <w:pPr>
        <w:pStyle w:val="BodyA"/>
        <w:widowControl w:val="0"/>
        <w:spacing w:after="0"/>
        <w:rPr>
          <w:rFonts w:cs="Arial"/>
          <w:u w:val="single"/>
        </w:rPr>
      </w:pPr>
      <w:r w:rsidRPr="00687F6D">
        <w:rPr>
          <w:rFonts w:cs="Arial"/>
          <w:u w:val="single"/>
        </w:rPr>
        <w:t>Specific professional experience</w:t>
      </w:r>
    </w:p>
    <w:p w14:paraId="4948A630" w14:textId="43E9A65D" w:rsidR="00BD3758" w:rsidRPr="00BD3758" w:rsidRDefault="00BD3758" w:rsidP="00BD3758">
      <w:pPr>
        <w:pStyle w:val="ListParagraph"/>
        <w:numPr>
          <w:ilvl w:val="0"/>
          <w:numId w:val="43"/>
        </w:numPr>
        <w:rPr>
          <w:rFonts w:ascii="Arial" w:hAnsi="Arial" w:cs="Arial"/>
          <w:color w:val="010302"/>
          <w:sz w:val="20"/>
          <w:szCs w:val="20"/>
        </w:rPr>
      </w:pPr>
      <w:r w:rsidRPr="00BD3758">
        <w:rPr>
          <w:rFonts w:ascii="Arial" w:hAnsi="Arial" w:cs="Arial"/>
          <w:color w:val="323132"/>
          <w:sz w:val="20"/>
          <w:szCs w:val="20"/>
        </w:rPr>
        <w:t>E</w:t>
      </w:r>
      <w:r w:rsidRPr="00BD3758">
        <w:rPr>
          <w:rFonts w:ascii="Arial" w:hAnsi="Arial" w:cs="Arial"/>
          <w:color w:val="323132"/>
          <w:spacing w:val="-2"/>
          <w:sz w:val="20"/>
          <w:szCs w:val="20"/>
        </w:rPr>
        <w:t>x</w:t>
      </w:r>
      <w:r w:rsidRPr="00BD3758">
        <w:rPr>
          <w:rFonts w:ascii="Arial" w:hAnsi="Arial" w:cs="Arial"/>
          <w:color w:val="323132"/>
          <w:sz w:val="20"/>
          <w:szCs w:val="20"/>
        </w:rPr>
        <w:t>perience in Proje</w:t>
      </w:r>
      <w:r w:rsidRPr="00BD3758">
        <w:rPr>
          <w:rFonts w:ascii="Arial" w:hAnsi="Arial" w:cs="Arial"/>
          <w:color w:val="323132"/>
          <w:spacing w:val="-2"/>
          <w:sz w:val="20"/>
          <w:szCs w:val="20"/>
        </w:rPr>
        <w:t>c</w:t>
      </w:r>
      <w:r w:rsidRPr="00BD3758">
        <w:rPr>
          <w:rFonts w:ascii="Arial" w:hAnsi="Arial" w:cs="Arial"/>
          <w:color w:val="323132"/>
          <w:sz w:val="20"/>
          <w:szCs w:val="20"/>
        </w:rPr>
        <w:t>t pl</w:t>
      </w:r>
      <w:r w:rsidRPr="00BD3758">
        <w:rPr>
          <w:rFonts w:ascii="Arial" w:hAnsi="Arial" w:cs="Arial"/>
          <w:color w:val="323132"/>
          <w:spacing w:val="-2"/>
          <w:sz w:val="20"/>
          <w:szCs w:val="20"/>
        </w:rPr>
        <w:t>a</w:t>
      </w:r>
      <w:r w:rsidRPr="00BD3758">
        <w:rPr>
          <w:rFonts w:ascii="Arial" w:hAnsi="Arial" w:cs="Arial"/>
          <w:color w:val="323132"/>
          <w:sz w:val="20"/>
          <w:szCs w:val="20"/>
        </w:rPr>
        <w:t>nning, Desig</w:t>
      </w:r>
      <w:r w:rsidRPr="00BD3758">
        <w:rPr>
          <w:rFonts w:ascii="Arial" w:hAnsi="Arial" w:cs="Arial"/>
          <w:color w:val="323132"/>
          <w:spacing w:val="-2"/>
          <w:sz w:val="20"/>
          <w:szCs w:val="20"/>
        </w:rPr>
        <w:t>n</w:t>
      </w:r>
      <w:r w:rsidRPr="00BD3758">
        <w:rPr>
          <w:rFonts w:ascii="Arial" w:hAnsi="Arial" w:cs="Arial"/>
          <w:color w:val="323132"/>
          <w:sz w:val="20"/>
          <w:szCs w:val="20"/>
        </w:rPr>
        <w:t xml:space="preserve"> doc</w:t>
      </w:r>
      <w:r w:rsidRPr="00BD3758">
        <w:rPr>
          <w:rFonts w:ascii="Arial" w:hAnsi="Arial" w:cs="Arial"/>
          <w:color w:val="323132"/>
          <w:spacing w:val="-2"/>
          <w:sz w:val="20"/>
          <w:szCs w:val="20"/>
        </w:rPr>
        <w:t>u</w:t>
      </w:r>
      <w:r w:rsidRPr="00BD3758">
        <w:rPr>
          <w:rFonts w:ascii="Arial" w:hAnsi="Arial" w:cs="Arial"/>
          <w:color w:val="323132"/>
          <w:sz w:val="20"/>
          <w:szCs w:val="20"/>
        </w:rPr>
        <w:t>mentation de</w:t>
      </w:r>
      <w:r w:rsidRPr="00BD3758">
        <w:rPr>
          <w:rFonts w:ascii="Arial" w:hAnsi="Arial" w:cs="Arial"/>
          <w:color w:val="323132"/>
          <w:spacing w:val="-2"/>
          <w:sz w:val="20"/>
          <w:szCs w:val="20"/>
        </w:rPr>
        <w:t>v</w:t>
      </w:r>
      <w:r w:rsidRPr="00BD3758">
        <w:rPr>
          <w:rFonts w:ascii="Arial" w:hAnsi="Arial" w:cs="Arial"/>
          <w:color w:val="323132"/>
          <w:sz w:val="20"/>
          <w:szCs w:val="20"/>
        </w:rPr>
        <w:t>elopment and asses</w:t>
      </w:r>
      <w:r w:rsidRPr="00BD3758">
        <w:rPr>
          <w:rFonts w:ascii="Arial" w:hAnsi="Arial" w:cs="Arial"/>
          <w:color w:val="323132"/>
          <w:spacing w:val="-2"/>
          <w:sz w:val="20"/>
          <w:szCs w:val="20"/>
        </w:rPr>
        <w:t>s</w:t>
      </w:r>
      <w:r w:rsidRPr="00BD3758">
        <w:rPr>
          <w:rFonts w:ascii="Arial" w:hAnsi="Arial" w:cs="Arial"/>
          <w:color w:val="323132"/>
          <w:sz w:val="20"/>
          <w:szCs w:val="20"/>
        </w:rPr>
        <w:t xml:space="preserve">ment </w:t>
      </w:r>
      <w:r w:rsidRPr="00BD3758">
        <w:rPr>
          <w:rFonts w:ascii="Arial" w:hAnsi="Arial" w:cs="Arial"/>
          <w:color w:val="323132"/>
          <w:spacing w:val="-3"/>
          <w:sz w:val="20"/>
          <w:szCs w:val="20"/>
        </w:rPr>
        <w:t>w</w:t>
      </w:r>
      <w:r w:rsidRPr="00BD3758">
        <w:rPr>
          <w:rFonts w:ascii="Arial" w:hAnsi="Arial" w:cs="Arial"/>
          <w:color w:val="323132"/>
          <w:sz w:val="20"/>
          <w:szCs w:val="20"/>
        </w:rPr>
        <w:t>ith s</w:t>
      </w:r>
      <w:r w:rsidRPr="00BD3758">
        <w:rPr>
          <w:rFonts w:ascii="Arial" w:hAnsi="Arial" w:cs="Arial"/>
          <w:color w:val="323132"/>
          <w:spacing w:val="-2"/>
          <w:sz w:val="20"/>
          <w:szCs w:val="20"/>
        </w:rPr>
        <w:t>p</w:t>
      </w:r>
      <w:r w:rsidRPr="00BD3758">
        <w:rPr>
          <w:rFonts w:ascii="Arial" w:hAnsi="Arial" w:cs="Arial"/>
          <w:color w:val="323132"/>
          <w:sz w:val="20"/>
          <w:szCs w:val="20"/>
        </w:rPr>
        <w:t>ecifi</w:t>
      </w:r>
      <w:r w:rsidRPr="00BD3758">
        <w:rPr>
          <w:rFonts w:ascii="Arial" w:hAnsi="Arial" w:cs="Arial"/>
          <w:color w:val="323132"/>
          <w:spacing w:val="-2"/>
          <w:sz w:val="20"/>
          <w:szCs w:val="20"/>
        </w:rPr>
        <w:t>c</w:t>
      </w:r>
      <w:r w:rsidRPr="00BD3758">
        <w:rPr>
          <w:rFonts w:ascii="Arial" w:hAnsi="Arial" w:cs="Arial"/>
          <w:color w:val="323132"/>
          <w:sz w:val="20"/>
          <w:szCs w:val="20"/>
        </w:rPr>
        <w:t xml:space="preserve"> r</w:t>
      </w:r>
      <w:r w:rsidRPr="00BD3758">
        <w:rPr>
          <w:rFonts w:ascii="Arial" w:hAnsi="Arial" w:cs="Arial"/>
          <w:color w:val="323132"/>
          <w:spacing w:val="-2"/>
          <w:sz w:val="20"/>
          <w:szCs w:val="20"/>
        </w:rPr>
        <w:t>e</w:t>
      </w:r>
      <w:r w:rsidRPr="00BD3758">
        <w:rPr>
          <w:rFonts w:ascii="Arial" w:hAnsi="Arial" w:cs="Arial"/>
          <w:color w:val="323132"/>
          <w:sz w:val="20"/>
          <w:szCs w:val="20"/>
        </w:rPr>
        <w:t>ferenc</w:t>
      </w:r>
      <w:r w:rsidRPr="00BD3758">
        <w:rPr>
          <w:rFonts w:ascii="Arial" w:hAnsi="Arial" w:cs="Arial"/>
          <w:color w:val="323132"/>
          <w:spacing w:val="-2"/>
          <w:sz w:val="20"/>
          <w:szCs w:val="20"/>
        </w:rPr>
        <w:t>e</w:t>
      </w:r>
      <w:r w:rsidRPr="00BD3758">
        <w:rPr>
          <w:rFonts w:ascii="Arial" w:hAnsi="Arial" w:cs="Arial"/>
          <w:color w:val="323132"/>
          <w:sz w:val="20"/>
          <w:szCs w:val="20"/>
        </w:rPr>
        <w:t>s to Architect</w:t>
      </w:r>
      <w:r w:rsidRPr="00BD3758">
        <w:rPr>
          <w:rFonts w:ascii="Arial" w:hAnsi="Arial" w:cs="Arial"/>
          <w:color w:val="323132"/>
          <w:spacing w:val="-2"/>
          <w:sz w:val="20"/>
          <w:szCs w:val="20"/>
        </w:rPr>
        <w:t>u</w:t>
      </w:r>
      <w:r w:rsidRPr="00BD3758">
        <w:rPr>
          <w:rFonts w:ascii="Arial" w:hAnsi="Arial" w:cs="Arial"/>
          <w:color w:val="323132"/>
          <w:sz w:val="20"/>
          <w:szCs w:val="20"/>
        </w:rPr>
        <w:t>ral e</w:t>
      </w:r>
      <w:r w:rsidRPr="00BD3758">
        <w:rPr>
          <w:rFonts w:ascii="Arial" w:hAnsi="Arial" w:cs="Arial"/>
          <w:color w:val="323132"/>
          <w:spacing w:val="-2"/>
          <w:sz w:val="20"/>
          <w:szCs w:val="20"/>
        </w:rPr>
        <w:t>n</w:t>
      </w:r>
      <w:r w:rsidRPr="00BD3758">
        <w:rPr>
          <w:rFonts w:ascii="Arial" w:hAnsi="Arial" w:cs="Arial"/>
          <w:color w:val="323132"/>
          <w:sz w:val="20"/>
          <w:szCs w:val="20"/>
        </w:rPr>
        <w:t>gineeri</w:t>
      </w:r>
      <w:r w:rsidRPr="00BD3758">
        <w:rPr>
          <w:rFonts w:ascii="Arial" w:hAnsi="Arial" w:cs="Arial"/>
          <w:color w:val="323132"/>
          <w:spacing w:val="-2"/>
          <w:sz w:val="20"/>
          <w:szCs w:val="20"/>
        </w:rPr>
        <w:t>n</w:t>
      </w:r>
      <w:r w:rsidRPr="00BD3758">
        <w:rPr>
          <w:rFonts w:ascii="Arial" w:hAnsi="Arial" w:cs="Arial"/>
          <w:color w:val="323132"/>
          <w:sz w:val="20"/>
          <w:szCs w:val="20"/>
        </w:rPr>
        <w:t xml:space="preserve">g component </w:t>
      </w:r>
      <w:r w:rsidRPr="00BD3758">
        <w:rPr>
          <w:rFonts w:ascii="Arial" w:hAnsi="Arial" w:cs="Arial"/>
          <w:color w:val="323132"/>
          <w:spacing w:val="-2"/>
          <w:sz w:val="20"/>
          <w:szCs w:val="20"/>
        </w:rPr>
        <w:t>o</w:t>
      </w:r>
      <w:r w:rsidRPr="00BD3758">
        <w:rPr>
          <w:rFonts w:ascii="Arial" w:hAnsi="Arial" w:cs="Arial"/>
          <w:color w:val="323132"/>
          <w:sz w:val="20"/>
          <w:szCs w:val="20"/>
        </w:rPr>
        <w:t>f i</w:t>
      </w:r>
      <w:r w:rsidRPr="00BD3758">
        <w:rPr>
          <w:rFonts w:ascii="Arial" w:hAnsi="Arial" w:cs="Arial"/>
          <w:color w:val="323132"/>
          <w:spacing w:val="-2"/>
          <w:sz w:val="20"/>
          <w:szCs w:val="20"/>
        </w:rPr>
        <w:t>n</w:t>
      </w:r>
      <w:r w:rsidRPr="00BD3758">
        <w:rPr>
          <w:rFonts w:ascii="Arial" w:hAnsi="Arial" w:cs="Arial"/>
          <w:color w:val="323132"/>
          <w:sz w:val="20"/>
          <w:szCs w:val="20"/>
        </w:rPr>
        <w:t>frastru</w:t>
      </w:r>
      <w:r w:rsidRPr="00BD3758">
        <w:rPr>
          <w:rFonts w:ascii="Arial" w:hAnsi="Arial" w:cs="Arial"/>
          <w:color w:val="323132"/>
          <w:spacing w:val="-2"/>
          <w:sz w:val="20"/>
          <w:szCs w:val="20"/>
        </w:rPr>
        <w:t>c</w:t>
      </w:r>
      <w:r w:rsidRPr="00BD3758">
        <w:rPr>
          <w:rFonts w:ascii="Arial" w:hAnsi="Arial" w:cs="Arial"/>
          <w:color w:val="323132"/>
          <w:sz w:val="20"/>
          <w:szCs w:val="20"/>
        </w:rPr>
        <w:t>tural Pr</w:t>
      </w:r>
      <w:r w:rsidRPr="00BD3758">
        <w:rPr>
          <w:rFonts w:ascii="Arial" w:hAnsi="Arial" w:cs="Arial"/>
          <w:color w:val="323132"/>
          <w:spacing w:val="-2"/>
          <w:sz w:val="20"/>
          <w:szCs w:val="20"/>
        </w:rPr>
        <w:t>o</w:t>
      </w:r>
      <w:r w:rsidRPr="00BD3758">
        <w:rPr>
          <w:rFonts w:ascii="Arial" w:hAnsi="Arial" w:cs="Arial"/>
          <w:color w:val="323132"/>
          <w:sz w:val="20"/>
          <w:szCs w:val="20"/>
        </w:rPr>
        <w:t xml:space="preserve">jects;  </w:t>
      </w:r>
    </w:p>
    <w:p w14:paraId="6CBB11C1" w14:textId="77777777" w:rsidR="00BD3758" w:rsidRPr="00BD3758" w:rsidRDefault="00BD3758" w:rsidP="00BD3758">
      <w:pPr>
        <w:pStyle w:val="ListParagraph"/>
        <w:numPr>
          <w:ilvl w:val="0"/>
          <w:numId w:val="43"/>
        </w:numPr>
        <w:rPr>
          <w:rFonts w:ascii="Arial" w:hAnsi="Arial" w:cs="Arial"/>
          <w:color w:val="323132"/>
          <w:sz w:val="20"/>
          <w:szCs w:val="20"/>
        </w:rPr>
      </w:pPr>
      <w:r w:rsidRPr="00BD3758">
        <w:rPr>
          <w:rFonts w:ascii="Arial" w:hAnsi="Arial" w:cs="Arial"/>
          <w:color w:val="323132"/>
          <w:sz w:val="20"/>
          <w:szCs w:val="20"/>
        </w:rPr>
        <w:t>Pre</w:t>
      </w:r>
      <w:r w:rsidRPr="00BD3758">
        <w:rPr>
          <w:rFonts w:ascii="Arial" w:hAnsi="Arial" w:cs="Arial"/>
          <w:color w:val="323132"/>
          <w:spacing w:val="-2"/>
          <w:sz w:val="20"/>
          <w:szCs w:val="20"/>
        </w:rPr>
        <w:t>v</w:t>
      </w:r>
      <w:r w:rsidRPr="00BD3758">
        <w:rPr>
          <w:rFonts w:ascii="Arial" w:hAnsi="Arial" w:cs="Arial"/>
          <w:color w:val="323132"/>
          <w:sz w:val="20"/>
          <w:szCs w:val="20"/>
        </w:rPr>
        <w:t>ious e</w:t>
      </w:r>
      <w:r w:rsidRPr="00BD3758">
        <w:rPr>
          <w:rFonts w:ascii="Arial" w:hAnsi="Arial" w:cs="Arial"/>
          <w:color w:val="323132"/>
          <w:spacing w:val="-2"/>
          <w:sz w:val="20"/>
          <w:szCs w:val="20"/>
        </w:rPr>
        <w:t>x</w:t>
      </w:r>
      <w:r w:rsidRPr="00BD3758">
        <w:rPr>
          <w:rFonts w:ascii="Arial" w:hAnsi="Arial" w:cs="Arial"/>
          <w:color w:val="323132"/>
          <w:sz w:val="20"/>
          <w:szCs w:val="20"/>
        </w:rPr>
        <w:t>perience in PPF is an a</w:t>
      </w:r>
      <w:r w:rsidRPr="00BD3758">
        <w:rPr>
          <w:rFonts w:ascii="Arial" w:hAnsi="Arial" w:cs="Arial"/>
          <w:color w:val="323132"/>
          <w:spacing w:val="-2"/>
          <w:sz w:val="20"/>
          <w:szCs w:val="20"/>
        </w:rPr>
        <w:t>s</w:t>
      </w:r>
      <w:r w:rsidRPr="00BD3758">
        <w:rPr>
          <w:rFonts w:ascii="Arial" w:hAnsi="Arial" w:cs="Arial"/>
          <w:color w:val="323132"/>
          <w:sz w:val="20"/>
          <w:szCs w:val="20"/>
        </w:rPr>
        <w:t xml:space="preserve">set;  </w:t>
      </w:r>
    </w:p>
    <w:p w14:paraId="425FB258" w14:textId="103C19EB" w:rsidR="005518A2" w:rsidRPr="00BD3758" w:rsidRDefault="00BD3758" w:rsidP="00BD3758">
      <w:pPr>
        <w:pStyle w:val="ListParagraph"/>
        <w:numPr>
          <w:ilvl w:val="0"/>
          <w:numId w:val="43"/>
        </w:numPr>
        <w:rPr>
          <w:rFonts w:ascii="Arial" w:hAnsi="Arial" w:cs="Arial"/>
          <w:color w:val="010302"/>
          <w:sz w:val="20"/>
          <w:szCs w:val="20"/>
        </w:rPr>
      </w:pPr>
      <w:r w:rsidRPr="00BD3758">
        <w:rPr>
          <w:rFonts w:ascii="Arial" w:hAnsi="Arial" w:cs="Arial"/>
          <w:color w:val="323132"/>
          <w:sz w:val="20"/>
          <w:szCs w:val="20"/>
        </w:rPr>
        <w:t xml:space="preserve">Knowledge </w:t>
      </w:r>
      <w:r w:rsidRPr="00BD3758">
        <w:rPr>
          <w:rFonts w:ascii="Arial" w:hAnsi="Arial" w:cs="Arial"/>
          <w:color w:val="323132"/>
          <w:spacing w:val="-2"/>
          <w:sz w:val="20"/>
          <w:szCs w:val="20"/>
        </w:rPr>
        <w:t>o</w:t>
      </w:r>
      <w:r w:rsidRPr="00BD3758">
        <w:rPr>
          <w:rFonts w:ascii="Arial" w:hAnsi="Arial" w:cs="Arial"/>
          <w:color w:val="323132"/>
          <w:sz w:val="20"/>
          <w:szCs w:val="20"/>
        </w:rPr>
        <w:t>f Serbia</w:t>
      </w:r>
      <w:r w:rsidRPr="00BD3758">
        <w:rPr>
          <w:rFonts w:ascii="Arial" w:hAnsi="Arial" w:cs="Arial"/>
          <w:color w:val="323132"/>
          <w:spacing w:val="-2"/>
          <w:sz w:val="20"/>
          <w:szCs w:val="20"/>
        </w:rPr>
        <w:t>n</w:t>
      </w:r>
      <w:r w:rsidRPr="00BD3758">
        <w:rPr>
          <w:rFonts w:ascii="Arial" w:hAnsi="Arial" w:cs="Arial"/>
          <w:color w:val="323132"/>
          <w:sz w:val="20"/>
          <w:szCs w:val="20"/>
        </w:rPr>
        <w:t xml:space="preserve"> langu</w:t>
      </w:r>
      <w:r w:rsidRPr="00BD3758">
        <w:rPr>
          <w:rFonts w:ascii="Arial" w:hAnsi="Arial" w:cs="Arial"/>
          <w:color w:val="323132"/>
          <w:spacing w:val="-2"/>
          <w:sz w:val="20"/>
          <w:szCs w:val="20"/>
        </w:rPr>
        <w:t>a</w:t>
      </w:r>
      <w:r w:rsidRPr="00BD3758">
        <w:rPr>
          <w:rFonts w:ascii="Arial" w:hAnsi="Arial" w:cs="Arial"/>
          <w:color w:val="323132"/>
          <w:sz w:val="20"/>
          <w:szCs w:val="20"/>
        </w:rPr>
        <w:t>g</w:t>
      </w:r>
      <w:r w:rsidRPr="00BD3758">
        <w:rPr>
          <w:rFonts w:ascii="Arial" w:hAnsi="Arial" w:cs="Arial"/>
          <w:color w:val="323132"/>
          <w:spacing w:val="-2"/>
          <w:sz w:val="20"/>
          <w:szCs w:val="20"/>
        </w:rPr>
        <w:t>e</w:t>
      </w:r>
      <w:r w:rsidRPr="00BD3758">
        <w:rPr>
          <w:rFonts w:ascii="Arial" w:hAnsi="Arial" w:cs="Arial"/>
          <w:color w:val="323132"/>
          <w:sz w:val="20"/>
          <w:szCs w:val="20"/>
        </w:rPr>
        <w:t xml:space="preserve"> is a</w:t>
      </w:r>
      <w:r w:rsidRPr="00BD3758">
        <w:rPr>
          <w:rFonts w:ascii="Arial" w:hAnsi="Arial" w:cs="Arial"/>
          <w:color w:val="323132"/>
          <w:spacing w:val="-2"/>
          <w:sz w:val="20"/>
          <w:szCs w:val="20"/>
        </w:rPr>
        <w:t>n</w:t>
      </w:r>
      <w:r w:rsidRPr="00BD3758">
        <w:rPr>
          <w:rFonts w:ascii="Arial" w:hAnsi="Arial" w:cs="Arial"/>
          <w:color w:val="323132"/>
          <w:sz w:val="20"/>
          <w:szCs w:val="20"/>
        </w:rPr>
        <w:t xml:space="preserve"> asset;  </w:t>
      </w:r>
    </w:p>
    <w:bookmarkEnd w:id="4"/>
    <w:p w14:paraId="7FF5CF04" w14:textId="77777777" w:rsidR="005518A2" w:rsidRPr="001E414E" w:rsidRDefault="005518A2" w:rsidP="005518A2">
      <w:pPr>
        <w:pStyle w:val="BodyA"/>
        <w:widowControl w:val="0"/>
        <w:spacing w:after="0"/>
        <w:ind w:left="720"/>
        <w:rPr>
          <w:rFonts w:cs="Arial"/>
        </w:rPr>
      </w:pPr>
    </w:p>
    <w:p w14:paraId="1413BA3A" w14:textId="77777777" w:rsidR="005518A2" w:rsidRPr="00BB30C8" w:rsidRDefault="005518A2" w:rsidP="005518A2">
      <w:pPr>
        <w:pStyle w:val="Heading1"/>
        <w:numPr>
          <w:ilvl w:val="0"/>
          <w:numId w:val="29"/>
        </w:numPr>
        <w:jc w:val="both"/>
        <w:rPr>
          <w:rFonts w:ascii="Arial" w:hAnsi="Arial" w:cs="Arial"/>
          <w:b/>
          <w:lang w:val="en-GB"/>
        </w:rPr>
      </w:pPr>
      <w:r w:rsidRPr="00BB30C8">
        <w:rPr>
          <w:rFonts w:ascii="Arial" w:hAnsi="Arial" w:cs="Arial"/>
          <w:b/>
          <w:lang w:val="en-GB"/>
        </w:rPr>
        <w:t>REPORTS</w:t>
      </w:r>
    </w:p>
    <w:p w14:paraId="53DBFA97"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5.1 </w:t>
      </w:r>
      <w:r w:rsidRPr="00BB30C8">
        <w:rPr>
          <w:rFonts w:cs="Arial"/>
          <w:b/>
          <w:bCs/>
          <w:sz w:val="22"/>
          <w:szCs w:val="22"/>
          <w:lang w:val="en-GB"/>
        </w:rPr>
        <w:tab/>
        <w:t>Reporting requirements</w:t>
      </w:r>
    </w:p>
    <w:p w14:paraId="3929638C" w14:textId="75A01513" w:rsidR="005518A2" w:rsidRPr="0030177E" w:rsidRDefault="005518A2" w:rsidP="005518A2">
      <w:pPr>
        <w:pStyle w:val="BodyA"/>
        <w:rPr>
          <w:lang w:val="en-GB"/>
        </w:rPr>
      </w:pPr>
      <w:bookmarkStart w:id="5" w:name="_Hlk59121561"/>
      <w:r>
        <w:rPr>
          <w:lang w:val="en-GB"/>
        </w:rPr>
        <w:t>On a monthly basis</w:t>
      </w:r>
      <w:r w:rsidRPr="0030177E">
        <w:rPr>
          <w:lang w:val="en-GB"/>
        </w:rPr>
        <w:t xml:space="preserve">, the </w:t>
      </w:r>
      <w:r w:rsidRPr="0030177E">
        <w:rPr>
          <w:b/>
          <w:bCs/>
          <w:lang w:val="en-GB"/>
        </w:rPr>
        <w:t xml:space="preserve">Senior </w:t>
      </w:r>
      <w:r w:rsidRPr="00223E7D">
        <w:rPr>
          <w:b/>
          <w:bCs/>
          <w:color w:val="auto"/>
          <w:lang w:val="en-GB"/>
        </w:rPr>
        <w:t>NK</w:t>
      </w:r>
      <w:r w:rsidRPr="0030177E">
        <w:rPr>
          <w:b/>
          <w:bCs/>
          <w:lang w:val="en-GB"/>
        </w:rPr>
        <w:t>E</w:t>
      </w:r>
      <w:r w:rsidRPr="0030177E">
        <w:rPr>
          <w:lang w:val="en-GB"/>
        </w:rPr>
        <w:t xml:space="preserve"> will provide the Technical Assistance Team Leader with the following:</w:t>
      </w:r>
    </w:p>
    <w:p w14:paraId="03DCD2E5" w14:textId="77777777" w:rsidR="005518A2" w:rsidRPr="0030177E"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Mission reports</w:t>
      </w:r>
      <w:r>
        <w:rPr>
          <w:rFonts w:ascii="Arial" w:hAnsi="Arial"/>
          <w:sz w:val="20"/>
          <w:szCs w:val="20"/>
          <w:lang w:val="en-GB"/>
        </w:rPr>
        <w:t xml:space="preserve"> </w:t>
      </w:r>
      <w:r>
        <w:rPr>
          <w:rFonts w:ascii="Arial" w:hAnsi="Arial" w:cs="Arial"/>
          <w:sz w:val="20"/>
          <w:szCs w:val="20"/>
        </w:rPr>
        <w:t>with attached outputs for the current month</w:t>
      </w:r>
    </w:p>
    <w:p w14:paraId="49935749" w14:textId="77777777" w:rsidR="005518A2"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Signed timesheet</w:t>
      </w:r>
      <w:r>
        <w:rPr>
          <w:rFonts w:ascii="Arial" w:hAnsi="Arial"/>
          <w:sz w:val="20"/>
          <w:szCs w:val="20"/>
          <w:lang w:val="en-GB"/>
        </w:rPr>
        <w:t xml:space="preserve"> </w:t>
      </w:r>
    </w:p>
    <w:p w14:paraId="348858EC" w14:textId="77777777" w:rsidR="005518A2" w:rsidRDefault="005518A2" w:rsidP="005518A2">
      <w:pPr>
        <w:jc w:val="both"/>
        <w:rPr>
          <w:rFonts w:ascii="Arial" w:hAnsi="Arial"/>
          <w:sz w:val="20"/>
          <w:szCs w:val="20"/>
          <w:lang w:val="en-GB"/>
        </w:rPr>
      </w:pPr>
    </w:p>
    <w:p w14:paraId="6DC8218F" w14:textId="77777777" w:rsidR="005518A2" w:rsidRPr="00D13D11" w:rsidRDefault="005518A2" w:rsidP="005518A2">
      <w:r>
        <w:rPr>
          <w:rFonts w:ascii="Arial" w:hAnsi="Arial"/>
          <w:sz w:val="20"/>
          <w:szCs w:val="20"/>
          <w:lang w:val="en-GB"/>
        </w:rPr>
        <w:lastRenderedPageBreak/>
        <w:t>By request of the Team Leader inputs for the Progress Reports and briefing papers will need to be prepared.</w:t>
      </w:r>
    </w:p>
    <w:bookmarkEnd w:id="5"/>
    <w:p w14:paraId="1EEFE8C9" w14:textId="77777777" w:rsidR="00187DD6" w:rsidRDefault="00187DD6" w:rsidP="00951DBB"/>
    <w:p w14:paraId="1B2D98ED" w14:textId="1A624C0F" w:rsidR="00951DBB" w:rsidRPr="00BD3758" w:rsidRDefault="00951DBB" w:rsidP="00951DBB">
      <w:pPr>
        <w:rPr>
          <w:rFonts w:ascii="Arial" w:hAnsi="Arial" w:cs="Arial"/>
          <w:sz w:val="20"/>
          <w:szCs w:val="20"/>
        </w:rPr>
      </w:pPr>
      <w:r w:rsidRPr="00BD3758">
        <w:rPr>
          <w:rFonts w:ascii="Arial" w:hAnsi="Arial" w:cs="Arial"/>
          <w:sz w:val="20"/>
          <w:szCs w:val="20"/>
        </w:rPr>
        <w:t xml:space="preserve">Please submit your applications in the form of a CV and short cover letter at the latest by </w:t>
      </w:r>
      <w:r w:rsidR="00BD3758">
        <w:rPr>
          <w:rFonts w:ascii="Arial" w:hAnsi="Arial" w:cs="Arial"/>
          <w:sz w:val="20"/>
          <w:szCs w:val="20"/>
        </w:rPr>
        <w:t>May 26</w:t>
      </w:r>
      <w:r w:rsidR="00BD3758" w:rsidRPr="00BD3758">
        <w:rPr>
          <w:rFonts w:ascii="Arial" w:hAnsi="Arial" w:cs="Arial"/>
          <w:sz w:val="20"/>
          <w:szCs w:val="20"/>
          <w:vertAlign w:val="superscript"/>
        </w:rPr>
        <w:t>th</w:t>
      </w:r>
      <w:r w:rsidRPr="00BD3758">
        <w:rPr>
          <w:rFonts w:ascii="Arial" w:hAnsi="Arial" w:cs="Arial"/>
          <w:sz w:val="20"/>
          <w:szCs w:val="20"/>
        </w:rPr>
        <w:t>, 202</w:t>
      </w:r>
      <w:r w:rsidR="005518A2" w:rsidRPr="00BD3758">
        <w:rPr>
          <w:rFonts w:ascii="Arial" w:hAnsi="Arial" w:cs="Arial"/>
          <w:sz w:val="20"/>
          <w:szCs w:val="20"/>
        </w:rPr>
        <w:t>1</w:t>
      </w:r>
      <w:r w:rsidRPr="00BD3758">
        <w:rPr>
          <w:rFonts w:ascii="Arial" w:hAnsi="Arial" w:cs="Arial"/>
          <w:sz w:val="20"/>
          <w:szCs w:val="20"/>
        </w:rPr>
        <w:t xml:space="preserve"> at 23:59, to </w:t>
      </w:r>
      <w:hyperlink r:id="rId8" w:history="1">
        <w:r w:rsidRPr="00BD3758">
          <w:rPr>
            <w:rStyle w:val="Hyperlink"/>
            <w:rFonts w:ascii="Arial" w:hAnsi="Arial" w:cs="Arial"/>
            <w:sz w:val="20"/>
            <w:szCs w:val="20"/>
          </w:rPr>
          <w:t>cweltzien@ppf.rs</w:t>
        </w:r>
      </w:hyperlink>
      <w:r w:rsidRPr="00BD3758">
        <w:rPr>
          <w:rFonts w:ascii="Arial" w:hAnsi="Arial" w:cs="Arial"/>
          <w:sz w:val="20"/>
          <w:szCs w:val="20"/>
        </w:rPr>
        <w:t xml:space="preserve"> and cc to: </w:t>
      </w:r>
      <w:hyperlink r:id="rId9" w:history="1">
        <w:r w:rsidRPr="00BD3758">
          <w:rPr>
            <w:rStyle w:val="Hyperlink"/>
            <w:rFonts w:ascii="Arial" w:hAnsi="Arial" w:cs="Arial"/>
            <w:sz w:val="20"/>
            <w:szCs w:val="20"/>
          </w:rPr>
          <w:t>mdijan@ppf.rs</w:t>
        </w:r>
      </w:hyperlink>
      <w:r w:rsidRPr="00BD3758">
        <w:rPr>
          <w:rFonts w:ascii="Arial" w:hAnsi="Arial" w:cs="Arial"/>
          <w:sz w:val="20"/>
          <w:szCs w:val="20"/>
        </w:rPr>
        <w:t>. Only short</w:t>
      </w:r>
      <w:r w:rsidR="003E344B" w:rsidRPr="00BD3758">
        <w:rPr>
          <w:rFonts w:ascii="Arial" w:hAnsi="Arial" w:cs="Arial"/>
          <w:sz w:val="20"/>
          <w:szCs w:val="20"/>
        </w:rPr>
        <w:t>-</w:t>
      </w:r>
      <w:r w:rsidRPr="00BD3758">
        <w:rPr>
          <w:rFonts w:ascii="Arial" w:hAnsi="Arial" w:cs="Arial"/>
          <w:sz w:val="20"/>
          <w:szCs w:val="20"/>
        </w:rPr>
        <w:t>listed candidates will be contacted.</w:t>
      </w:r>
    </w:p>
    <w:p w14:paraId="3C40C0B4" w14:textId="77777777" w:rsidR="00951DBB" w:rsidRPr="00951DBB" w:rsidRDefault="00951DBB" w:rsidP="00951DBB"/>
    <w:sectPr w:rsidR="00951DBB" w:rsidRPr="00951DBB" w:rsidSect="00E652C1">
      <w:headerReference w:type="default" r:id="rId10"/>
      <w:footerReference w:type="default" r:id="rId11"/>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5ECC" w14:textId="77777777" w:rsidR="009F6733" w:rsidRDefault="009F6733" w:rsidP="0069431C">
      <w:pPr>
        <w:spacing w:after="0" w:line="240" w:lineRule="auto"/>
      </w:pPr>
      <w:r>
        <w:separator/>
      </w:r>
    </w:p>
  </w:endnote>
  <w:endnote w:type="continuationSeparator" w:id="0">
    <w:p w14:paraId="0FE0435F" w14:textId="77777777" w:rsidR="009F6733" w:rsidRDefault="009F6733"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" fillcolor="#039" stroked="f" strokeweight="1pt">
              <v:textbo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AE2C" w14:textId="77777777" w:rsidR="009F6733" w:rsidRDefault="009F6733" w:rsidP="0069431C">
      <w:pPr>
        <w:spacing w:after="0" w:line="240" w:lineRule="auto"/>
      </w:pPr>
      <w:r>
        <w:separator/>
      </w:r>
    </w:p>
  </w:footnote>
  <w:footnote w:type="continuationSeparator" w:id="0">
    <w:p w14:paraId="02F1AE86" w14:textId="77777777" w:rsidR="009F6733" w:rsidRDefault="009F6733"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90AB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hybridMultilevel"/>
    <w:tmpl w:val="1BCE033A"/>
    <w:lvl w:ilvl="0" w:tplc="CA92E55A">
      <w:numFmt w:val="decimal"/>
      <w:lvlText w:val=""/>
      <w:lvlJc w:val="left"/>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770BF"/>
    <w:multiLevelType w:val="hybridMultilevel"/>
    <w:tmpl w:val="1B5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087"/>
    <w:multiLevelType w:val="hybridMultilevel"/>
    <w:tmpl w:val="01DCD5B0"/>
    <w:lvl w:ilvl="0" w:tplc="E026A4BC">
      <w:start w:val="1"/>
      <w:numFmt w:val="bullet"/>
      <w:lvlText w:val="-"/>
      <w:lvlJc w:val="left"/>
      <w:rPr>
        <w:rFonts w:ascii="Arial" w:eastAsiaTheme="minorHAnsi" w:hAnsi="Arial" w:cs="Arial" w:hint="default"/>
      </w:rPr>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6" w15:restartNumberingAfterBreak="0">
    <w:nsid w:val="033A7074"/>
    <w:multiLevelType w:val="hybridMultilevel"/>
    <w:tmpl w:val="B67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A75BC"/>
    <w:multiLevelType w:val="hybridMultilevel"/>
    <w:tmpl w:val="D36C7EBC"/>
    <w:lvl w:ilvl="0" w:tplc="68EC9430">
      <w:numFmt w:val="decimal"/>
      <w:lvlText w:val=""/>
      <w:lvlJc w:val="left"/>
    </w:lvl>
    <w:lvl w:ilvl="1" w:tplc="A22285B8">
      <w:numFmt w:val="decimal"/>
      <w:lvlText w:val=""/>
      <w:lvlJc w:val="left"/>
    </w:lvl>
    <w:lvl w:ilvl="2" w:tplc="5F70BABE">
      <w:numFmt w:val="decimal"/>
      <w:lvlText w:val=""/>
      <w:lvlJc w:val="left"/>
    </w:lvl>
    <w:lvl w:ilvl="3" w:tplc="A8F08D40">
      <w:numFmt w:val="decimal"/>
      <w:lvlText w:val=""/>
      <w:lvlJc w:val="left"/>
    </w:lvl>
    <w:lvl w:ilvl="4" w:tplc="5B60E8B6">
      <w:numFmt w:val="decimal"/>
      <w:lvlText w:val=""/>
      <w:lvlJc w:val="left"/>
    </w:lvl>
    <w:lvl w:ilvl="5" w:tplc="2F96E80E">
      <w:numFmt w:val="decimal"/>
      <w:lvlText w:val=""/>
      <w:lvlJc w:val="left"/>
    </w:lvl>
    <w:lvl w:ilvl="6" w:tplc="059A3A6A">
      <w:numFmt w:val="decimal"/>
      <w:lvlText w:val=""/>
      <w:lvlJc w:val="left"/>
    </w:lvl>
    <w:lvl w:ilvl="7" w:tplc="541C2A44">
      <w:numFmt w:val="decimal"/>
      <w:lvlText w:val=""/>
      <w:lvlJc w:val="left"/>
    </w:lvl>
    <w:lvl w:ilvl="8" w:tplc="CB04FD6E">
      <w:numFmt w:val="decimal"/>
      <w:lvlText w:val=""/>
      <w:lvlJc w:val="left"/>
    </w:lvl>
  </w:abstractNum>
  <w:abstractNum w:abstractNumId="8" w15:restartNumberingAfterBreak="0">
    <w:nsid w:val="06EE0F7F"/>
    <w:multiLevelType w:val="hybridMultilevel"/>
    <w:tmpl w:val="4F3E5414"/>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BFA"/>
    <w:multiLevelType w:val="hybridMultilevel"/>
    <w:tmpl w:val="445A967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7482F"/>
    <w:multiLevelType w:val="hybridMultilevel"/>
    <w:tmpl w:val="01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3042A"/>
    <w:multiLevelType w:val="hybridMultilevel"/>
    <w:tmpl w:val="94864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15F79"/>
    <w:multiLevelType w:val="hybridMultilevel"/>
    <w:tmpl w:val="D36C7EBC"/>
    <w:styleLink w:val="ImportedStyle5"/>
    <w:lvl w:ilvl="0" w:tplc="5D34242C">
      <w:start w:val="1"/>
      <w:numFmt w:val="decimal"/>
      <w:lvlText w:val="%1."/>
      <w:lvlJc w:val="left"/>
      <w:pPr>
        <w:ind w:left="1440" w:hanging="360"/>
      </w:pPr>
      <w:rPr>
        <w:rFonts w:hAnsi="Arial Unicode MS"/>
        <w:caps w:val="0"/>
        <w:smallCaps w:val="0"/>
        <w:strike w:val="0"/>
        <w:dstrike w:val="0"/>
        <w:spacing w:val="0"/>
        <w:w w:val="100"/>
        <w:kern w:val="0"/>
        <w:position w:val="0"/>
        <w:highlight w:val="none"/>
        <w:vertAlign w:val="baseline"/>
      </w:rPr>
    </w:lvl>
    <w:lvl w:ilvl="1" w:tplc="18500FEA">
      <w:start w:val="1"/>
      <w:numFmt w:val="lowerLetter"/>
      <w:lvlText w:val="%2."/>
      <w:lvlJc w:val="left"/>
      <w:pPr>
        <w:tabs>
          <w:tab w:val="left" w:pos="1440"/>
        </w:tabs>
        <w:ind w:left="2160" w:hanging="360"/>
      </w:pPr>
      <w:rPr>
        <w:rFonts w:hAnsi="Arial Unicode MS"/>
        <w:caps w:val="0"/>
        <w:smallCaps w:val="0"/>
        <w:strike w:val="0"/>
        <w:dstrike w:val="0"/>
        <w:spacing w:val="0"/>
        <w:w w:val="100"/>
        <w:kern w:val="0"/>
        <w:position w:val="0"/>
        <w:highlight w:val="none"/>
        <w:vertAlign w:val="baseline"/>
      </w:rPr>
    </w:lvl>
    <w:lvl w:ilvl="2" w:tplc="E294FA2C">
      <w:start w:val="1"/>
      <w:numFmt w:val="lowerRoman"/>
      <w:lvlText w:val="%3."/>
      <w:lvlJc w:val="left"/>
      <w:pPr>
        <w:tabs>
          <w:tab w:val="left" w:pos="1440"/>
        </w:tabs>
        <w:ind w:left="2880" w:hanging="291"/>
      </w:pPr>
      <w:rPr>
        <w:rFonts w:hAnsi="Arial Unicode MS"/>
        <w:caps w:val="0"/>
        <w:smallCaps w:val="0"/>
        <w:strike w:val="0"/>
        <w:dstrike w:val="0"/>
        <w:spacing w:val="0"/>
        <w:w w:val="100"/>
        <w:kern w:val="0"/>
        <w:position w:val="0"/>
        <w:highlight w:val="none"/>
        <w:vertAlign w:val="baseline"/>
      </w:rPr>
    </w:lvl>
    <w:lvl w:ilvl="3" w:tplc="291464C6">
      <w:start w:val="1"/>
      <w:numFmt w:val="decimal"/>
      <w:lvlText w:val="%4."/>
      <w:lvlJc w:val="left"/>
      <w:pPr>
        <w:tabs>
          <w:tab w:val="left" w:pos="1440"/>
        </w:tabs>
        <w:ind w:left="3600" w:hanging="360"/>
      </w:pPr>
      <w:rPr>
        <w:rFonts w:hAnsi="Arial Unicode MS"/>
        <w:caps w:val="0"/>
        <w:smallCaps w:val="0"/>
        <w:strike w:val="0"/>
        <w:dstrike w:val="0"/>
        <w:spacing w:val="0"/>
        <w:w w:val="100"/>
        <w:kern w:val="0"/>
        <w:position w:val="0"/>
        <w:highlight w:val="none"/>
        <w:vertAlign w:val="baseline"/>
      </w:rPr>
    </w:lvl>
    <w:lvl w:ilvl="4" w:tplc="781E731C">
      <w:start w:val="1"/>
      <w:numFmt w:val="lowerLetter"/>
      <w:lvlText w:val="%5."/>
      <w:lvlJc w:val="left"/>
      <w:pPr>
        <w:tabs>
          <w:tab w:val="left" w:pos="1440"/>
        </w:tabs>
        <w:ind w:left="4320" w:hanging="360"/>
      </w:pPr>
      <w:rPr>
        <w:rFonts w:hAnsi="Arial Unicode MS"/>
        <w:caps w:val="0"/>
        <w:smallCaps w:val="0"/>
        <w:strike w:val="0"/>
        <w:dstrike w:val="0"/>
        <w:spacing w:val="0"/>
        <w:w w:val="100"/>
        <w:kern w:val="0"/>
        <w:position w:val="0"/>
        <w:highlight w:val="none"/>
        <w:vertAlign w:val="baseline"/>
      </w:rPr>
    </w:lvl>
    <w:lvl w:ilvl="5" w:tplc="771610E2">
      <w:start w:val="1"/>
      <w:numFmt w:val="lowerRoman"/>
      <w:lvlText w:val="%6."/>
      <w:lvlJc w:val="left"/>
      <w:pPr>
        <w:tabs>
          <w:tab w:val="left" w:pos="1440"/>
        </w:tabs>
        <w:ind w:left="5040" w:hanging="291"/>
      </w:pPr>
      <w:rPr>
        <w:rFonts w:hAnsi="Arial Unicode MS"/>
        <w:caps w:val="0"/>
        <w:smallCaps w:val="0"/>
        <w:strike w:val="0"/>
        <w:dstrike w:val="0"/>
        <w:spacing w:val="0"/>
        <w:w w:val="100"/>
        <w:kern w:val="0"/>
        <w:position w:val="0"/>
        <w:highlight w:val="none"/>
        <w:vertAlign w:val="baseline"/>
      </w:rPr>
    </w:lvl>
    <w:lvl w:ilvl="6" w:tplc="0ADE51F0">
      <w:start w:val="1"/>
      <w:numFmt w:val="decimal"/>
      <w:lvlText w:val="%7."/>
      <w:lvlJc w:val="left"/>
      <w:pPr>
        <w:tabs>
          <w:tab w:val="left" w:pos="1440"/>
        </w:tabs>
        <w:ind w:left="5760" w:hanging="360"/>
      </w:pPr>
      <w:rPr>
        <w:rFonts w:hAnsi="Arial Unicode MS"/>
        <w:caps w:val="0"/>
        <w:smallCaps w:val="0"/>
        <w:strike w:val="0"/>
        <w:dstrike w:val="0"/>
        <w:spacing w:val="0"/>
        <w:w w:val="100"/>
        <w:kern w:val="0"/>
        <w:position w:val="0"/>
        <w:highlight w:val="none"/>
        <w:vertAlign w:val="baseline"/>
      </w:rPr>
    </w:lvl>
    <w:lvl w:ilvl="7" w:tplc="B4689F0E">
      <w:start w:val="1"/>
      <w:numFmt w:val="lowerLetter"/>
      <w:lvlText w:val="%8."/>
      <w:lvlJc w:val="left"/>
      <w:pPr>
        <w:tabs>
          <w:tab w:val="left" w:pos="1440"/>
        </w:tabs>
        <w:ind w:left="6480" w:hanging="360"/>
      </w:pPr>
      <w:rPr>
        <w:rFonts w:hAnsi="Arial Unicode MS"/>
        <w:caps w:val="0"/>
        <w:smallCaps w:val="0"/>
        <w:strike w:val="0"/>
        <w:dstrike w:val="0"/>
        <w:spacing w:val="0"/>
        <w:w w:val="100"/>
        <w:kern w:val="0"/>
        <w:position w:val="0"/>
        <w:highlight w:val="none"/>
        <w:vertAlign w:val="baseline"/>
      </w:rPr>
    </w:lvl>
    <w:lvl w:ilvl="8" w:tplc="4A8A20E6">
      <w:start w:val="1"/>
      <w:numFmt w:val="lowerRoman"/>
      <w:lvlText w:val="%9."/>
      <w:lvlJc w:val="left"/>
      <w:pPr>
        <w:tabs>
          <w:tab w:val="left" w:pos="1440"/>
        </w:tabs>
        <w:ind w:left="7200" w:hanging="291"/>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1E9024CD"/>
    <w:multiLevelType w:val="multilevel"/>
    <w:tmpl w:val="7A6866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956927"/>
    <w:multiLevelType w:val="hybridMultilevel"/>
    <w:tmpl w:val="6F602E5C"/>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61A03"/>
    <w:multiLevelType w:val="hybridMultilevel"/>
    <w:tmpl w:val="ED2685C0"/>
    <w:lvl w:ilvl="0" w:tplc="DD8E381C">
      <w:numFmt w:val="decimal"/>
      <w:lvlText w:val=""/>
      <w:lvlJc w:val="left"/>
    </w:lvl>
    <w:lvl w:ilvl="1" w:tplc="EF38BE88">
      <w:numFmt w:val="decimal"/>
      <w:lvlText w:val=""/>
      <w:lvlJc w:val="left"/>
    </w:lvl>
    <w:lvl w:ilvl="2" w:tplc="FFEA7D58">
      <w:numFmt w:val="decimal"/>
      <w:lvlText w:val=""/>
      <w:lvlJc w:val="left"/>
    </w:lvl>
    <w:lvl w:ilvl="3" w:tplc="28581DD2">
      <w:numFmt w:val="decimal"/>
      <w:lvlText w:val=""/>
      <w:lvlJc w:val="left"/>
    </w:lvl>
    <w:lvl w:ilvl="4" w:tplc="64AA4BAA">
      <w:numFmt w:val="decimal"/>
      <w:lvlText w:val=""/>
      <w:lvlJc w:val="left"/>
    </w:lvl>
    <w:lvl w:ilvl="5" w:tplc="1D406F00">
      <w:numFmt w:val="decimal"/>
      <w:lvlText w:val=""/>
      <w:lvlJc w:val="left"/>
    </w:lvl>
    <w:lvl w:ilvl="6" w:tplc="B6FC72F8">
      <w:numFmt w:val="decimal"/>
      <w:lvlText w:val=""/>
      <w:lvlJc w:val="left"/>
    </w:lvl>
    <w:lvl w:ilvl="7" w:tplc="19D43954">
      <w:numFmt w:val="decimal"/>
      <w:lvlText w:val=""/>
      <w:lvlJc w:val="left"/>
    </w:lvl>
    <w:lvl w:ilvl="8" w:tplc="B0D46210">
      <w:numFmt w:val="decimal"/>
      <w:lvlText w:val=""/>
      <w:lvlJc w:val="left"/>
    </w:lvl>
  </w:abstractNum>
  <w:abstractNum w:abstractNumId="17" w15:restartNumberingAfterBreak="0">
    <w:nsid w:val="236756B3"/>
    <w:multiLevelType w:val="hybridMultilevel"/>
    <w:tmpl w:val="D58AB8E4"/>
    <w:lvl w:ilvl="0" w:tplc="04090001">
      <w:start w:val="1"/>
      <w:numFmt w:val="bullet"/>
      <w:lvlText w:val=""/>
      <w:lvlJc w:val="left"/>
      <w:rPr>
        <w:rFonts w:ascii="Symbol" w:hAnsi="Symbol" w:hint="default"/>
      </w:rPr>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18"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1750C"/>
    <w:multiLevelType w:val="hybridMultilevel"/>
    <w:tmpl w:val="3530DB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21" w15:restartNumberingAfterBreak="0">
    <w:nsid w:val="33865C3B"/>
    <w:multiLevelType w:val="hybridMultilevel"/>
    <w:tmpl w:val="0E043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9164F"/>
    <w:multiLevelType w:val="hybridMultilevel"/>
    <w:tmpl w:val="ED2685C0"/>
    <w:styleLink w:val="ImportedStyle2"/>
    <w:lvl w:ilvl="0" w:tplc="9E361A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DCA6B8">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86D28D04">
      <w:start w:val="1"/>
      <w:numFmt w:val="lowerRoman"/>
      <w:lvlText w:val="%3."/>
      <w:lvlJc w:val="left"/>
      <w:pPr>
        <w:tabs>
          <w:tab w:val="left" w:pos="720"/>
        </w:tabs>
        <w:ind w:left="2160" w:hanging="291"/>
      </w:pPr>
      <w:rPr>
        <w:rFonts w:hAnsi="Arial Unicode MS"/>
        <w:caps w:val="0"/>
        <w:smallCaps w:val="0"/>
        <w:strike w:val="0"/>
        <w:dstrike w:val="0"/>
        <w:spacing w:val="0"/>
        <w:w w:val="100"/>
        <w:kern w:val="0"/>
        <w:position w:val="0"/>
        <w:highlight w:val="none"/>
        <w:vertAlign w:val="baseline"/>
      </w:rPr>
    </w:lvl>
    <w:lvl w:ilvl="3" w:tplc="69AE9174">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91D87A28">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F64ED1B6">
      <w:start w:val="1"/>
      <w:numFmt w:val="lowerRoman"/>
      <w:lvlText w:val="%6."/>
      <w:lvlJc w:val="left"/>
      <w:pPr>
        <w:tabs>
          <w:tab w:val="left" w:pos="720"/>
        </w:tabs>
        <w:ind w:left="4320" w:hanging="291"/>
      </w:pPr>
      <w:rPr>
        <w:rFonts w:hAnsi="Arial Unicode MS"/>
        <w:caps w:val="0"/>
        <w:smallCaps w:val="0"/>
        <w:strike w:val="0"/>
        <w:dstrike w:val="0"/>
        <w:spacing w:val="0"/>
        <w:w w:val="100"/>
        <w:kern w:val="0"/>
        <w:position w:val="0"/>
        <w:highlight w:val="none"/>
        <w:vertAlign w:val="baseline"/>
      </w:rPr>
    </w:lvl>
    <w:lvl w:ilvl="6" w:tplc="CD8AAE60">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314CA70C">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0E7859A8">
      <w:start w:val="1"/>
      <w:numFmt w:val="lowerRoman"/>
      <w:lvlText w:val="%9."/>
      <w:lvlJc w:val="left"/>
      <w:pPr>
        <w:tabs>
          <w:tab w:val="left" w:pos="720"/>
        </w:tabs>
        <w:ind w:left="6480" w:hanging="291"/>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46B977CD"/>
    <w:multiLevelType w:val="hybridMultilevel"/>
    <w:tmpl w:val="6F2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779FE"/>
    <w:multiLevelType w:val="hybridMultilevel"/>
    <w:tmpl w:val="2A2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D1046"/>
    <w:multiLevelType w:val="hybridMultilevel"/>
    <w:tmpl w:val="F3A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46FF7"/>
    <w:multiLevelType w:val="hybridMultilevel"/>
    <w:tmpl w:val="32542012"/>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8789B"/>
    <w:multiLevelType w:val="hybridMultilevel"/>
    <w:tmpl w:val="BF48AE5A"/>
    <w:lvl w:ilvl="0" w:tplc="E026A4B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B9E4E564">
      <w:numFmt w:val="bullet"/>
      <w:lvlText w:val="•"/>
      <w:lvlJc w:val="left"/>
      <w:pPr>
        <w:ind w:left="2160" w:hanging="360"/>
      </w:pPr>
      <w:rPr>
        <w:rFonts w:ascii="Arial" w:eastAsiaTheme="minorHAnsi" w:hAnsi="Arial" w:cs="Arial" w:hint="default"/>
        <w:color w:val="3231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E6798"/>
    <w:multiLevelType w:val="hybridMultilevel"/>
    <w:tmpl w:val="1BCE033A"/>
    <w:styleLink w:val="ImportedStyle4"/>
    <w:lvl w:ilvl="0" w:tplc="051C83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3585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9465FA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F1EE97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574120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0834312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6DEED3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9A84212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C23AACF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30" w15:restartNumberingAfterBreak="0">
    <w:nsid w:val="6D146C3D"/>
    <w:multiLevelType w:val="hybridMultilevel"/>
    <w:tmpl w:val="82C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43767"/>
    <w:multiLevelType w:val="hybridMultilevel"/>
    <w:tmpl w:val="771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3618AB"/>
    <w:multiLevelType w:val="hybridMultilevel"/>
    <w:tmpl w:val="2B06E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4"/>
  </w:num>
  <w:num w:numId="2">
    <w:abstractNumId w:val="21"/>
  </w:num>
  <w:num w:numId="3">
    <w:abstractNumId w:val="33"/>
  </w:num>
  <w:num w:numId="4">
    <w:abstractNumId w:val="33"/>
    <w:lvlOverride w:ilvl="0">
      <w:startOverride w:val="2"/>
    </w:lvlOverride>
  </w:num>
  <w:num w:numId="5">
    <w:abstractNumId w:val="33"/>
    <w:lvlOverride w:ilvl="0">
      <w:startOverride w:val="3"/>
    </w:lvlOverride>
  </w:num>
  <w:num w:numId="6">
    <w:abstractNumId w:val="33"/>
    <w:lvlOverride w:ilvl="0">
      <w:startOverride w:val="4"/>
    </w:lvlOverride>
  </w:num>
  <w:num w:numId="7">
    <w:abstractNumId w:val="33"/>
    <w:lvlOverride w:ilvl="0">
      <w:startOverride w:val="5"/>
    </w:lvlOverride>
  </w:num>
  <w:num w:numId="8">
    <w:abstractNumId w:val="2"/>
  </w:num>
  <w:num w:numId="9">
    <w:abstractNumId w:val="20"/>
  </w:num>
  <w:num w:numId="10">
    <w:abstractNumId w:val="32"/>
  </w:num>
  <w:num w:numId="11">
    <w:abstractNumId w:val="12"/>
  </w:num>
  <w:num w:numId="12">
    <w:abstractNumId w:val="18"/>
  </w:num>
  <w:num w:numId="13">
    <w:abstractNumId w:val="22"/>
  </w:num>
  <w:num w:numId="14">
    <w:abstractNumId w:val="3"/>
  </w:num>
  <w:num w:numId="15">
    <w:abstractNumId w:val="25"/>
  </w:num>
  <w:num w:numId="16">
    <w:abstractNumId w:val="26"/>
  </w:num>
  <w:num w:numId="17">
    <w:abstractNumId w:val="11"/>
  </w:num>
  <w:num w:numId="18">
    <w:abstractNumId w:val="17"/>
  </w:num>
  <w:num w:numId="19">
    <w:abstractNumId w:val="6"/>
  </w:num>
  <w:num w:numId="20">
    <w:abstractNumId w:val="31"/>
  </w:num>
  <w:num w:numId="21">
    <w:abstractNumId w:val="30"/>
  </w:num>
  <w:num w:numId="22">
    <w:abstractNumId w:val="10"/>
  </w:num>
  <w:num w:numId="23">
    <w:abstractNumId w:val="0"/>
  </w:num>
  <w:num w:numId="24">
    <w:abstractNumId w:val="14"/>
  </w:num>
  <w:num w:numId="25">
    <w:abstractNumId w:val="14"/>
    <w:lvlOverride w:ilvl="0">
      <w:startOverride w:val="2"/>
    </w:lvlOverride>
  </w:num>
  <w:num w:numId="26">
    <w:abstractNumId w:val="14"/>
    <w:lvlOverride w:ilvl="0">
      <w:startOverride w:val="3"/>
    </w:lvlOverride>
  </w:num>
  <w:num w:numId="27">
    <w:abstractNumId w:val="14"/>
    <w:lvlOverride w:ilvl="0">
      <w:startOverride w:val="4"/>
    </w:lvlOverride>
  </w:num>
  <w:num w:numId="28">
    <w:abstractNumId w:val="1"/>
  </w:num>
  <w:num w:numId="29">
    <w:abstractNumId w:val="14"/>
    <w:lvlOverride w:ilvl="0">
      <w:startOverride w:val="5"/>
    </w:lvlOverride>
  </w:num>
  <w:num w:numId="30">
    <w:abstractNumId w:val="23"/>
  </w:num>
  <w:num w:numId="31">
    <w:abstractNumId w:val="16"/>
  </w:num>
  <w:num w:numId="32">
    <w:abstractNumId w:val="29"/>
  </w:num>
  <w:num w:numId="33">
    <w:abstractNumId w:val="4"/>
  </w:num>
  <w:num w:numId="34">
    <w:abstractNumId w:val="13"/>
  </w:num>
  <w:num w:numId="35">
    <w:abstractNumId w:val="7"/>
  </w:num>
  <w:num w:numId="36">
    <w:abstractNumId w:val="24"/>
  </w:num>
  <w:num w:numId="37">
    <w:abstractNumId w:val="15"/>
  </w:num>
  <w:num w:numId="38">
    <w:abstractNumId w:val="27"/>
  </w:num>
  <w:num w:numId="39">
    <w:abstractNumId w:val="9"/>
  </w:num>
  <w:num w:numId="40">
    <w:abstractNumId w:val="5"/>
  </w:num>
  <w:num w:numId="41">
    <w:abstractNumId w:val="8"/>
  </w:num>
  <w:num w:numId="42">
    <w:abstractNumId w:val="1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52B00"/>
    <w:rsid w:val="00082AAC"/>
    <w:rsid w:val="000932FA"/>
    <w:rsid w:val="00095755"/>
    <w:rsid w:val="00123AA3"/>
    <w:rsid w:val="001410B0"/>
    <w:rsid w:val="00142BAF"/>
    <w:rsid w:val="001458B9"/>
    <w:rsid w:val="00146F4E"/>
    <w:rsid w:val="001560BC"/>
    <w:rsid w:val="00187DD6"/>
    <w:rsid w:val="001A0D0F"/>
    <w:rsid w:val="001D2B9E"/>
    <w:rsid w:val="001D79EF"/>
    <w:rsid w:val="00214860"/>
    <w:rsid w:val="00281A3E"/>
    <w:rsid w:val="00281E51"/>
    <w:rsid w:val="002A0749"/>
    <w:rsid w:val="002C0235"/>
    <w:rsid w:val="002C386D"/>
    <w:rsid w:val="002D1C38"/>
    <w:rsid w:val="00302D19"/>
    <w:rsid w:val="00320424"/>
    <w:rsid w:val="003417FF"/>
    <w:rsid w:val="0036176C"/>
    <w:rsid w:val="003A2B79"/>
    <w:rsid w:val="003E344B"/>
    <w:rsid w:val="004256D0"/>
    <w:rsid w:val="00425B5F"/>
    <w:rsid w:val="004346EC"/>
    <w:rsid w:val="00457A0B"/>
    <w:rsid w:val="004E53C9"/>
    <w:rsid w:val="004E566D"/>
    <w:rsid w:val="004E5F4D"/>
    <w:rsid w:val="005518A2"/>
    <w:rsid w:val="005A6233"/>
    <w:rsid w:val="005B39A7"/>
    <w:rsid w:val="005C1942"/>
    <w:rsid w:val="005D2B0C"/>
    <w:rsid w:val="005D5CE2"/>
    <w:rsid w:val="005F6DA4"/>
    <w:rsid w:val="00603DAD"/>
    <w:rsid w:val="00606B12"/>
    <w:rsid w:val="00684526"/>
    <w:rsid w:val="0069431C"/>
    <w:rsid w:val="006D48E7"/>
    <w:rsid w:val="006F714E"/>
    <w:rsid w:val="00710BB2"/>
    <w:rsid w:val="00740327"/>
    <w:rsid w:val="00743BB6"/>
    <w:rsid w:val="007452E3"/>
    <w:rsid w:val="00791F92"/>
    <w:rsid w:val="007A6E08"/>
    <w:rsid w:val="007A74A8"/>
    <w:rsid w:val="007B0DFD"/>
    <w:rsid w:val="008526B0"/>
    <w:rsid w:val="008948EA"/>
    <w:rsid w:val="008A789A"/>
    <w:rsid w:val="008E4529"/>
    <w:rsid w:val="009173DF"/>
    <w:rsid w:val="00951DBB"/>
    <w:rsid w:val="009916DB"/>
    <w:rsid w:val="009943AD"/>
    <w:rsid w:val="009F6733"/>
    <w:rsid w:val="009F7852"/>
    <w:rsid w:val="00AD6291"/>
    <w:rsid w:val="00AE3C13"/>
    <w:rsid w:val="00B1545F"/>
    <w:rsid w:val="00B66285"/>
    <w:rsid w:val="00B838E4"/>
    <w:rsid w:val="00B9338B"/>
    <w:rsid w:val="00BC59DE"/>
    <w:rsid w:val="00BD3758"/>
    <w:rsid w:val="00BD68AB"/>
    <w:rsid w:val="00C66F5A"/>
    <w:rsid w:val="00CA5EFB"/>
    <w:rsid w:val="00CB2F1A"/>
    <w:rsid w:val="00CC4211"/>
    <w:rsid w:val="00D01FD6"/>
    <w:rsid w:val="00D11E40"/>
    <w:rsid w:val="00D13E9C"/>
    <w:rsid w:val="00D17025"/>
    <w:rsid w:val="00D20236"/>
    <w:rsid w:val="00D20E06"/>
    <w:rsid w:val="00D23A9A"/>
    <w:rsid w:val="00D270DF"/>
    <w:rsid w:val="00D41513"/>
    <w:rsid w:val="00D82215"/>
    <w:rsid w:val="00DE1208"/>
    <w:rsid w:val="00DE17D8"/>
    <w:rsid w:val="00DF52DC"/>
    <w:rsid w:val="00E06BD9"/>
    <w:rsid w:val="00E2144D"/>
    <w:rsid w:val="00E652C1"/>
    <w:rsid w:val="00E93268"/>
    <w:rsid w:val="00EF1E5D"/>
    <w:rsid w:val="00FF101C"/>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951DBB"/>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paragraph" w:customStyle="1" w:styleId="BodyA">
    <w:name w:val="Body A"/>
    <w:rsid w:val="00951DBB"/>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951DBB"/>
    <w:rPr>
      <w:rFonts w:ascii="Times New Roman" w:eastAsia="Arial Unicode MS" w:hAnsi="Times New Roman" w:cs="Arial Unicode MS"/>
      <w:color w:val="000000"/>
      <w:sz w:val="20"/>
      <w:szCs w:val="20"/>
      <w:u w:color="000000"/>
    </w:rPr>
  </w:style>
  <w:style w:type="paragraph" w:customStyle="1" w:styleId="MediumGrid21">
    <w:name w:val="Medium Grid 21"/>
    <w:qFormat/>
    <w:rsid w:val="00951DBB"/>
    <w:pPr>
      <w:spacing w:after="120" w:line="240" w:lineRule="auto"/>
      <w:jc w:val="both"/>
    </w:pPr>
    <w:rPr>
      <w:rFonts w:ascii="Calibri" w:eastAsia="Calibri" w:hAnsi="Calibri" w:cs="Calibri"/>
      <w:color w:val="000000"/>
      <w:u w:color="000000"/>
    </w:rPr>
  </w:style>
  <w:style w:type="paragraph" w:customStyle="1" w:styleId="Default">
    <w:name w:val="Default"/>
    <w:rsid w:val="00951DBB"/>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951DBB"/>
    <w:pPr>
      <w:widowControl w:val="0"/>
      <w:spacing w:after="120" w:line="280" w:lineRule="atLeast"/>
    </w:pPr>
    <w:rPr>
      <w:rFonts w:ascii="Times New Roman" w:eastAsia="Arial Unicode MS" w:hAnsi="Times New Roman" w:cs="Arial Unicode MS"/>
      <w:color w:val="000000"/>
      <w:u w:color="000000"/>
    </w:rPr>
  </w:style>
  <w:style w:type="paragraph" w:styleId="ListParagraph">
    <w:name w:val="List Paragraph"/>
    <w:basedOn w:val="Normal"/>
    <w:qFormat/>
    <w:rsid w:val="00951DBB"/>
    <w:pPr>
      <w:spacing w:after="0" w:line="240" w:lineRule="auto"/>
      <w:ind w:left="720"/>
      <w:contextualSpacing/>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951DBB"/>
    <w:rPr>
      <w:color w:val="0563C1" w:themeColor="hyperlink"/>
      <w:u w:val="single"/>
    </w:rPr>
  </w:style>
  <w:style w:type="paragraph" w:styleId="NoSpacing">
    <w:name w:val="No Spacing"/>
    <w:qFormat/>
    <w:rsid w:val="005518A2"/>
    <w:pPr>
      <w:spacing w:after="120" w:line="240" w:lineRule="auto"/>
      <w:jc w:val="both"/>
    </w:pPr>
    <w:rPr>
      <w:rFonts w:ascii="Calibri" w:eastAsia="Calibri" w:hAnsi="Calibri" w:cs="Calibri"/>
      <w:color w:val="000000"/>
      <w:u w:color="000000"/>
    </w:rPr>
  </w:style>
  <w:style w:type="numbering" w:customStyle="1" w:styleId="ImportedStyle1">
    <w:name w:val="Imported Style 1"/>
    <w:rsid w:val="005518A2"/>
  </w:style>
  <w:style w:type="numbering" w:customStyle="1" w:styleId="ImportedStyle2">
    <w:name w:val="Imported Style 2"/>
    <w:rsid w:val="005518A2"/>
    <w:pPr>
      <w:numPr>
        <w:numId w:val="30"/>
      </w:numPr>
    </w:pPr>
  </w:style>
  <w:style w:type="numbering" w:customStyle="1" w:styleId="ImportedStyle4">
    <w:name w:val="Imported Style 4"/>
    <w:rsid w:val="005518A2"/>
    <w:pPr>
      <w:numPr>
        <w:numId w:val="32"/>
      </w:numPr>
    </w:pPr>
  </w:style>
  <w:style w:type="numbering" w:customStyle="1" w:styleId="ImportedStyle5">
    <w:name w:val="Imported Style 5"/>
    <w:rsid w:val="005518A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4223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tzien@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ijan@ppf.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7805-615F-447E-9A0D-C7652178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1159</Words>
  <Characters>6611</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Marijana Dijan</cp:lastModifiedBy>
  <cp:revision>5</cp:revision>
  <cp:lastPrinted>2018-12-19T10:34:00Z</cp:lastPrinted>
  <dcterms:created xsi:type="dcterms:W3CDTF">2020-12-22T14:07:00Z</dcterms:created>
  <dcterms:modified xsi:type="dcterms:W3CDTF">2021-05-20T10:35:00Z</dcterms:modified>
</cp:coreProperties>
</file>