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1163874350" w:edGrp="everyone"/>
      <w:permEnd w:id="1163874350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Start w:id="1" w:name="_GoBack"/>
      <w:bookmarkEnd w:id="0"/>
      <w:bookmarkEnd w:id="1"/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495228" w:rsidRPr="0048570D" w:rsidRDefault="00495228" w:rsidP="00495228">
      <w:pPr>
        <w:spacing w:before="0" w:after="0"/>
        <w:jc w:val="center"/>
        <w:rPr>
          <w:rFonts w:ascii="Times New Roman" w:hAnsi="Times New Roman"/>
          <w:iCs/>
          <w:snapToGrid/>
          <w:sz w:val="22"/>
          <w:szCs w:val="22"/>
          <w:lang w:val="en-US"/>
        </w:rPr>
      </w:pPr>
      <w:r w:rsidRPr="0048570D">
        <w:rPr>
          <w:rFonts w:ascii="Times New Roman" w:hAnsi="Times New Roman"/>
          <w:iCs/>
          <w:sz w:val="22"/>
          <w:szCs w:val="22"/>
        </w:rPr>
        <w:t>Ministry of Finance, Government of the Republic of Serbia</w:t>
      </w:r>
    </w:p>
    <w:p w:rsidR="00495228" w:rsidRPr="0048570D" w:rsidRDefault="00495228" w:rsidP="00495228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Department for Contracting and Financing of EU Funded Programmes (CFCU)</w:t>
      </w:r>
    </w:p>
    <w:p w:rsidR="00495228" w:rsidRPr="0048570D" w:rsidRDefault="00495228" w:rsidP="00495228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3-5 Sremska St, VII floor, office 701</w:t>
      </w:r>
    </w:p>
    <w:p w:rsidR="00495228" w:rsidRDefault="00495228" w:rsidP="00495228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11000</w:t>
      </w:r>
      <w:r>
        <w:rPr>
          <w:rFonts w:ascii="Times New Roman" w:hAnsi="Times New Roman"/>
          <w:iCs/>
          <w:sz w:val="22"/>
          <w:szCs w:val="22"/>
        </w:rPr>
        <w:t xml:space="preserve"> Belgrade </w:t>
      </w:r>
    </w:p>
    <w:p w:rsidR="00495228" w:rsidRDefault="00495228" w:rsidP="00495228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 xml:space="preserve">Republic of </w:t>
      </w:r>
      <w:r w:rsidRPr="0048570D">
        <w:rPr>
          <w:rFonts w:ascii="Times New Roman" w:hAnsi="Times New Roman"/>
          <w:iCs/>
          <w:sz w:val="22"/>
          <w:szCs w:val="22"/>
        </w:rPr>
        <w:t>Serbia</w:t>
      </w:r>
    </w:p>
    <w:p w:rsidR="00495228" w:rsidRPr="004A5035" w:rsidRDefault="00495228" w:rsidP="00495228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A70EA4">
        <w:rPr>
          <w:rFonts w:ascii="Times New Roman" w:hAnsi="Times New Roman"/>
          <w:sz w:val="22"/>
          <w:lang w:val="en-GB"/>
        </w:rPr>
        <w:t xml:space="preserve"> 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000A23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 in which the financial institution issuing the guarantee is established&gt;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country </w:t>
      </w:r>
      <w:r w:rsidR="00662103" w:rsidRPr="0066210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in which the financial institution issuing the guarantee is established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]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footerReference w:type="default" r:id="rId8"/>
      <w:footerReference w:type="first" r:id="rId9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BDA" w:rsidRDefault="002A6BDA">
      <w:r>
        <w:separator/>
      </w:r>
    </w:p>
  </w:endnote>
  <w:endnote w:type="continuationSeparator" w:id="0">
    <w:p w:rsidR="002A6BDA" w:rsidRDefault="002A6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8F6" w:rsidRPr="001B7C0C" w:rsidRDefault="00506630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3E6DB1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1B7851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1B7851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6A2" w:rsidRPr="00DD5704" w:rsidRDefault="00506630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467C82">
      <w:rPr>
        <w:rFonts w:ascii="Times New Roman" w:hAnsi="Times New Roman"/>
        <w:b/>
        <w:sz w:val="18"/>
        <w:szCs w:val="18"/>
        <w:lang w:val="en-GB"/>
      </w:rPr>
      <w:t xml:space="preserve"> </w:t>
    </w:r>
    <w:r w:rsidR="003E6DB1">
      <w:rPr>
        <w:rFonts w:ascii="Times New Roman" w:hAnsi="Times New Roman"/>
        <w:b/>
        <w:sz w:val="18"/>
        <w:szCs w:val="18"/>
        <w:lang w:val="en-GB"/>
      </w:rPr>
      <w:t>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1B7851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BDA" w:rsidRDefault="002A6BDA">
      <w:r>
        <w:separator/>
      </w:r>
    </w:p>
  </w:footnote>
  <w:footnote w:type="continuationSeparator" w:id="0">
    <w:p w:rsidR="002A6BDA" w:rsidRDefault="002A6BDA">
      <w:r>
        <w:continuationSeparator/>
      </w:r>
    </w:p>
  </w:footnote>
  <w:footnote w:id="1">
    <w:p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sz w:val="18"/>
          <w:szCs w:val="18"/>
          <w:lang w:val="en-GB"/>
        </w:rPr>
        <w:t xml:space="preserve"> 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2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</w:p>
  </w:footnote>
  <w:footnote w:id="3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0A23"/>
    <w:rsid w:val="000021E1"/>
    <w:rsid w:val="00002DA7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851"/>
    <w:rsid w:val="001B7C0C"/>
    <w:rsid w:val="001D0532"/>
    <w:rsid w:val="001D4DCC"/>
    <w:rsid w:val="001E4648"/>
    <w:rsid w:val="001F5421"/>
    <w:rsid w:val="00211E0F"/>
    <w:rsid w:val="00212345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A6BDA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554CB"/>
    <w:rsid w:val="00467C82"/>
    <w:rsid w:val="004775D2"/>
    <w:rsid w:val="00483E26"/>
    <w:rsid w:val="00495228"/>
    <w:rsid w:val="004A5035"/>
    <w:rsid w:val="004A542E"/>
    <w:rsid w:val="004A7ED9"/>
    <w:rsid w:val="004C35B5"/>
    <w:rsid w:val="004C5CE3"/>
    <w:rsid w:val="004D2FD8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8FB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1E5"/>
    <w:rsid w:val="00BC6222"/>
    <w:rsid w:val="00BD201F"/>
    <w:rsid w:val="00BD3371"/>
    <w:rsid w:val="00BD3995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E0ED9"/>
    <w:rsid w:val="00EE2E55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669C8-B650-4D5B-998C-D5D0F20D0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3</cp:revision>
  <cp:lastPrinted>2012-09-24T09:32:00Z</cp:lastPrinted>
  <dcterms:created xsi:type="dcterms:W3CDTF">2020-05-18T06:39:00Z</dcterms:created>
  <dcterms:modified xsi:type="dcterms:W3CDTF">2020-06-08T09:23:00Z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