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315274522" w:edGrp="everyone"/>
      <w:permEnd w:id="1315274522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191FBC" w:rsidRPr="0048570D" w:rsidRDefault="00191FBC" w:rsidP="00191FBC">
      <w:pPr>
        <w:spacing w:before="0" w:after="0"/>
        <w:jc w:val="center"/>
        <w:rPr>
          <w:rFonts w:ascii="Times New Roman" w:hAnsi="Times New Roman"/>
          <w:iCs/>
          <w:snapToGrid/>
          <w:sz w:val="22"/>
          <w:szCs w:val="22"/>
          <w:lang w:val="en-US"/>
        </w:rPr>
      </w:pPr>
      <w:r w:rsidRPr="0048570D">
        <w:rPr>
          <w:rFonts w:ascii="Times New Roman" w:hAnsi="Times New Roman"/>
          <w:iCs/>
          <w:sz w:val="22"/>
          <w:szCs w:val="22"/>
        </w:rPr>
        <w:t>Ministry of Finance, Government of the Republic of Serbia</w:t>
      </w:r>
    </w:p>
    <w:p w:rsidR="00191FBC" w:rsidRPr="0048570D" w:rsidRDefault="00191FBC" w:rsidP="00191FBC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Department for Contracting and Financing of EU Funded Programmes (CFCU)</w:t>
      </w:r>
    </w:p>
    <w:p w:rsidR="00191FBC" w:rsidRPr="0048570D" w:rsidRDefault="00191FBC" w:rsidP="00191FBC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3-5 Sremska St</w:t>
      </w:r>
      <w:r>
        <w:rPr>
          <w:rFonts w:ascii="Times New Roman" w:hAnsi="Times New Roman"/>
          <w:iCs/>
          <w:sz w:val="22"/>
          <w:szCs w:val="22"/>
        </w:rPr>
        <w:t>, VII floor, office 701</w:t>
      </w:r>
    </w:p>
    <w:p w:rsidR="00191FBC" w:rsidRDefault="00191FBC" w:rsidP="00191FBC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11000</w:t>
      </w:r>
      <w:r>
        <w:rPr>
          <w:rFonts w:ascii="Times New Roman" w:hAnsi="Times New Roman"/>
          <w:iCs/>
          <w:sz w:val="22"/>
          <w:szCs w:val="22"/>
        </w:rPr>
        <w:t xml:space="preserve"> Belgrade</w:t>
      </w:r>
    </w:p>
    <w:p w:rsidR="00191FBC" w:rsidRDefault="00191FBC" w:rsidP="00191FBC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iCs/>
          <w:sz w:val="22"/>
          <w:szCs w:val="22"/>
        </w:rPr>
        <w:t xml:space="preserve">Republic of </w:t>
      </w:r>
      <w:r w:rsidRPr="0048570D">
        <w:rPr>
          <w:rFonts w:ascii="Times New Roman" w:hAnsi="Times New Roman"/>
          <w:iCs/>
          <w:sz w:val="22"/>
          <w:szCs w:val="22"/>
        </w:rPr>
        <w:t>Serbia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191FBC" w:rsidRPr="009A1881" w:rsidRDefault="00191FBC" w:rsidP="00191FBC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191FBC">
        <w:rPr>
          <w:rFonts w:ascii="Times New Roman" w:hAnsi="Times New Roman"/>
          <w:sz w:val="22"/>
          <w:lang w:val="en-GB"/>
        </w:rPr>
        <w:t>t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="00056123">
        <w:rPr>
          <w:rFonts w:ascii="Times New Roman" w:hAnsi="Times New Roman"/>
          <w:sz w:val="22"/>
          <w:lang w:val="en-GB"/>
        </w:rPr>
        <w:t>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Signature: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bookmarkStart w:id="1" w:name="_GoBack"/>
            <w:bookmarkEnd w:id="1"/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191F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450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CFA" w:rsidRDefault="008E3CFA">
      <w:r>
        <w:separator/>
      </w:r>
    </w:p>
  </w:endnote>
  <w:endnote w:type="continuationSeparator" w:id="0">
    <w:p w:rsidR="008E3CFA" w:rsidRDefault="008E3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C56" w:rsidRDefault="002D3C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DC9" w:rsidRPr="00961C29" w:rsidRDefault="002D3C56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 w:rsidRPr="002D3C56">
      <w:rPr>
        <w:rFonts w:ascii="Times New Roman" w:hAnsi="Times New Roman"/>
        <w:b/>
        <w:sz w:val="18"/>
        <w:lang w:val="en-GB"/>
      </w:rPr>
      <w:t>August 2020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191FBC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191FBC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E4B" w:rsidRPr="00961C29" w:rsidRDefault="002D3C56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 w:rsidRPr="002D3C56">
      <w:rPr>
        <w:rFonts w:ascii="Times New Roman" w:hAnsi="Times New Roman"/>
        <w:b/>
        <w:sz w:val="18"/>
        <w:lang w:val="en-GB"/>
      </w:rPr>
      <w:t>August 2020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191FBC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191FBC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CFA" w:rsidRDefault="008E3CFA">
      <w:r>
        <w:separator/>
      </w:r>
    </w:p>
  </w:footnote>
  <w:footnote w:type="continuationSeparator" w:id="0">
    <w:p w:rsidR="008E3CFA" w:rsidRDefault="008E3C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C56" w:rsidRDefault="002D3C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C56" w:rsidRDefault="002D3C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C56" w:rsidRDefault="002D3C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6F3"/>
    <w:rsid w:val="00157DEE"/>
    <w:rsid w:val="00162959"/>
    <w:rsid w:val="00162B5D"/>
    <w:rsid w:val="001766D9"/>
    <w:rsid w:val="00181980"/>
    <w:rsid w:val="001827EE"/>
    <w:rsid w:val="00187253"/>
    <w:rsid w:val="00191FBC"/>
    <w:rsid w:val="001932AF"/>
    <w:rsid w:val="001937B4"/>
    <w:rsid w:val="001A6C7A"/>
    <w:rsid w:val="001B5454"/>
    <w:rsid w:val="001D0532"/>
    <w:rsid w:val="001D064C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3CFA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359C2-A048-4276-A6D2-A8F735439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2</cp:revision>
  <cp:lastPrinted>2012-09-24T09:31:00Z</cp:lastPrinted>
  <dcterms:created xsi:type="dcterms:W3CDTF">2021-03-24T12:26:00Z</dcterms:created>
  <dcterms:modified xsi:type="dcterms:W3CDTF">2021-03-24T12:26:00Z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