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DD45A4">
              <w:rPr>
                <w:noProof/>
              </w:rPr>
            </w:r>
            <w:r w:rsidR="00DD45A4">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sidRPr="00EF2BEC">
              <w:rPr>
                <w:color w:val="000000"/>
              </w:rPr>
              <w:lastRenderedPageBreak/>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lastRenderedPageBreak/>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lastRenderedPageBreak/>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63D7D7DE" w:rsidR="00056491" w:rsidRDefault="00056491" w:rsidP="00A75B82">
            <w:pPr>
              <w:pStyle w:val="Text1"/>
              <w:numPr>
                <w:ilvl w:val="0"/>
                <w:numId w:val="7"/>
              </w:numPr>
              <w:spacing w:before="40" w:after="40"/>
              <w:rPr>
                <w:noProof/>
              </w:rPr>
            </w:pPr>
            <w:r>
              <w:rPr>
                <w:noProof/>
              </w:rPr>
              <w:t xml:space="preserve">It fulfills the applicable economic and financial criteria indicated in section </w:t>
            </w:r>
            <w:r w:rsidR="00A75B82">
              <w:rPr>
                <w:noProof/>
              </w:rPr>
              <w:t>18</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4EA57315" w:rsidR="00056491" w:rsidRDefault="00056491" w:rsidP="00A75B82">
            <w:pPr>
              <w:pStyle w:val="Text1"/>
              <w:numPr>
                <w:ilvl w:val="0"/>
                <w:numId w:val="7"/>
              </w:numPr>
              <w:spacing w:before="40" w:after="40"/>
              <w:rPr>
                <w:noProof/>
              </w:rPr>
            </w:pPr>
            <w:r>
              <w:rPr>
                <w:noProof/>
              </w:rPr>
              <w:t xml:space="preserve">It fulfills the applicable technical and professional criteria indicated in section </w:t>
            </w:r>
            <w:r w:rsidR="00A75B82">
              <w:rPr>
                <w:noProof/>
              </w:rPr>
              <w:t xml:space="preserve">18 </w:t>
            </w:r>
            <w:bookmarkStart w:id="28" w:name="_GoBack"/>
            <w:bookmarkEnd w:id="28"/>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D45A4">
              <w:rPr>
                <w:noProof/>
              </w:rPr>
            </w:r>
            <w:r w:rsidR="00DD45A4">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29291" w14:textId="77777777" w:rsidR="00DD45A4" w:rsidRDefault="00DD45A4" w:rsidP="0050790F">
      <w:r>
        <w:separator/>
      </w:r>
    </w:p>
  </w:endnote>
  <w:endnote w:type="continuationSeparator" w:id="0">
    <w:p w14:paraId="66836936" w14:textId="77777777" w:rsidR="00DD45A4" w:rsidRDefault="00DD45A4"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74BB" w14:textId="77777777" w:rsidR="00053A51" w:rsidRDefault="00053A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A75B82">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77838" w14:textId="77777777" w:rsidR="00053A51" w:rsidRDefault="00053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F7CD4" w14:textId="77777777" w:rsidR="00DD45A4" w:rsidRDefault="00DD45A4" w:rsidP="0050790F">
      <w:r>
        <w:separator/>
      </w:r>
    </w:p>
  </w:footnote>
  <w:footnote w:type="continuationSeparator" w:id="0">
    <w:p w14:paraId="74173594" w14:textId="77777777" w:rsidR="00DD45A4" w:rsidRDefault="00DD45A4" w:rsidP="00507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4772F" w14:textId="77777777" w:rsidR="00053A51" w:rsidRDefault="00053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4D007" w14:textId="77777777" w:rsidR="00053A51" w:rsidRDefault="00053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630C25"/>
    <w:rsid w:val="0078019C"/>
    <w:rsid w:val="007C4AD9"/>
    <w:rsid w:val="008F344D"/>
    <w:rsid w:val="00941A09"/>
    <w:rsid w:val="00A51C7F"/>
    <w:rsid w:val="00A75131"/>
    <w:rsid w:val="00A75B82"/>
    <w:rsid w:val="00A83806"/>
    <w:rsid w:val="00AA7378"/>
    <w:rsid w:val="00AF1BDE"/>
    <w:rsid w:val="00B26872"/>
    <w:rsid w:val="00B675A8"/>
    <w:rsid w:val="00BB1574"/>
    <w:rsid w:val="00C5086A"/>
    <w:rsid w:val="00C67393"/>
    <w:rsid w:val="00CA4135"/>
    <w:rsid w:val="00CB21DB"/>
    <w:rsid w:val="00D52827"/>
    <w:rsid w:val="00DD45A4"/>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9CEA1-9859-4200-90DA-2BD7BA23C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2355</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Jovana Jovčić</cp:lastModifiedBy>
  <cp:revision>4</cp:revision>
  <dcterms:created xsi:type="dcterms:W3CDTF">2021-03-24T14:15:00Z</dcterms:created>
  <dcterms:modified xsi:type="dcterms:W3CDTF">2021-03-30T11:10:00Z</dcterms:modified>
</cp:coreProperties>
</file>