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E79061" w14:textId="77777777" w:rsidR="00DC52B2" w:rsidRPr="00854CCA" w:rsidRDefault="00DC52B2" w:rsidP="00DC52B2">
      <w:pPr>
        <w:jc w:val="center"/>
        <w:rPr>
          <w:rFonts w:ascii="Times New Roman" w:hAnsi="Times New Roman"/>
          <w:b/>
          <w:sz w:val="28"/>
          <w:szCs w:val="28"/>
          <w:lang w:val="en-GB" w:eastAsia="en-US"/>
        </w:rPr>
      </w:pPr>
      <w:bookmarkStart w:id="0" w:name="_GoBack"/>
      <w:bookmarkEnd w:id="0"/>
      <w:r w:rsidRPr="00854CCA">
        <w:rPr>
          <w:rFonts w:ascii="Times New Roman" w:hAnsi="Times New Roman"/>
          <w:b/>
          <w:sz w:val="28"/>
          <w:szCs w:val="28"/>
          <w:lang w:val="en-GB" w:eastAsia="en-US"/>
        </w:rPr>
        <w:t>VOLUME 2</w:t>
      </w:r>
    </w:p>
    <w:p w14:paraId="579A9F72" w14:textId="77777777" w:rsidR="00DC52B2" w:rsidRPr="00854CCA" w:rsidRDefault="00DC52B2" w:rsidP="00DC52B2">
      <w:pPr>
        <w:spacing w:before="360"/>
        <w:jc w:val="center"/>
        <w:rPr>
          <w:rFonts w:ascii="Times New Roman" w:hAnsi="Times New Roman"/>
          <w:b/>
          <w:sz w:val="28"/>
          <w:szCs w:val="28"/>
          <w:lang w:val="en-GB" w:eastAsia="en-US"/>
        </w:rPr>
      </w:pPr>
      <w:bookmarkStart w:id="1" w:name="_Toc71357730"/>
      <w:bookmarkStart w:id="2" w:name="_Toc71357944"/>
      <w:bookmarkStart w:id="3" w:name="_Toc72056418"/>
      <w:bookmarkStart w:id="4" w:name="_Toc76894272"/>
      <w:bookmarkStart w:id="5" w:name="_Toc76894411"/>
      <w:r w:rsidRPr="00854CCA">
        <w:rPr>
          <w:rFonts w:ascii="Times New Roman" w:hAnsi="Times New Roman"/>
          <w:b/>
          <w:sz w:val="28"/>
          <w:szCs w:val="28"/>
          <w:lang w:val="en-GB" w:eastAsia="en-US"/>
        </w:rPr>
        <w:t>SECTION 3</w:t>
      </w:r>
    </w:p>
    <w:p w14:paraId="61E3B9D2" w14:textId="25AB831C" w:rsidR="00DC52B2" w:rsidRPr="00854CCA" w:rsidRDefault="00DC52B2" w:rsidP="00DC52B2">
      <w:pPr>
        <w:spacing w:after="360"/>
        <w:jc w:val="center"/>
        <w:rPr>
          <w:rFonts w:ascii="Times New Roman" w:hAnsi="Times New Roman"/>
          <w:b/>
          <w:sz w:val="28"/>
          <w:szCs w:val="28"/>
          <w:lang w:val="en-GB" w:eastAsia="en-US"/>
        </w:rPr>
      </w:pPr>
      <w:r w:rsidRPr="00854CCA">
        <w:rPr>
          <w:rFonts w:ascii="Times New Roman" w:hAnsi="Times New Roman"/>
          <w:b/>
          <w:sz w:val="28"/>
          <w:szCs w:val="28"/>
          <w:lang w:val="en-GB" w:eastAsia="en-US"/>
        </w:rPr>
        <w:t>PARTICULAR CONDITIONS OF CONTRACT</w:t>
      </w:r>
      <w:bookmarkStart w:id="6" w:name="_Toc71357731"/>
      <w:bookmarkStart w:id="7" w:name="_Toc71357945"/>
      <w:bookmarkStart w:id="8" w:name="_Toc72056419"/>
      <w:bookmarkStart w:id="9" w:name="_Toc76894412"/>
      <w:bookmarkEnd w:id="1"/>
      <w:bookmarkEnd w:id="2"/>
      <w:bookmarkEnd w:id="3"/>
      <w:bookmarkEnd w:id="4"/>
      <w:bookmarkEnd w:id="5"/>
    </w:p>
    <w:p w14:paraId="2F5CCACF" w14:textId="77777777" w:rsidR="00DC52B2" w:rsidRPr="00854CCA" w:rsidRDefault="00DC52B2" w:rsidP="00DC52B2">
      <w:pPr>
        <w:spacing w:before="240" w:after="120"/>
        <w:outlineLvl w:val="0"/>
        <w:rPr>
          <w:rFonts w:ascii="Times New Roman" w:hAnsi="Times New Roman"/>
          <w:b/>
          <w:bCs/>
          <w:sz w:val="28"/>
          <w:szCs w:val="28"/>
          <w:lang w:val="en-GB" w:eastAsia="en-US"/>
        </w:rPr>
      </w:pPr>
    </w:p>
    <w:p w14:paraId="133E4711" w14:textId="77777777" w:rsidR="00DC52B2" w:rsidRPr="00854CCA" w:rsidRDefault="00DC52B2" w:rsidP="00DC52B2">
      <w:pPr>
        <w:spacing w:before="240" w:after="120"/>
        <w:outlineLvl w:val="0"/>
        <w:rPr>
          <w:rFonts w:ascii="Times New Roman" w:hAnsi="Times New Roman"/>
          <w:b/>
          <w:bCs/>
          <w:sz w:val="28"/>
          <w:szCs w:val="28"/>
          <w:lang w:val="en-GB" w:eastAsia="en-US"/>
        </w:rPr>
      </w:pPr>
    </w:p>
    <w:p w14:paraId="78382CEA" w14:textId="77777777" w:rsidR="00DC52B2" w:rsidRPr="00854CCA" w:rsidRDefault="00DC52B2" w:rsidP="00DC52B2">
      <w:pPr>
        <w:spacing w:before="240" w:after="120"/>
        <w:outlineLvl w:val="0"/>
        <w:rPr>
          <w:rFonts w:ascii="Times New Roman" w:hAnsi="Times New Roman"/>
          <w:b/>
          <w:bCs/>
          <w:sz w:val="28"/>
          <w:szCs w:val="28"/>
          <w:lang w:val="en-GB" w:eastAsia="en-US"/>
        </w:rPr>
      </w:pPr>
    </w:p>
    <w:p w14:paraId="785C8C38" w14:textId="41947ACF" w:rsidR="00DC52B2" w:rsidRPr="00854CCA" w:rsidRDefault="00DC52B2" w:rsidP="00DC52B2">
      <w:pPr>
        <w:spacing w:before="240" w:after="120"/>
        <w:outlineLvl w:val="0"/>
        <w:rPr>
          <w:rFonts w:ascii="Times New Roman" w:hAnsi="Times New Roman"/>
          <w:sz w:val="24"/>
          <w:szCs w:val="24"/>
          <w:lang w:val="en-GB" w:eastAsia="en-US"/>
        </w:rPr>
      </w:pPr>
      <w:r w:rsidRPr="00854CCA">
        <w:rPr>
          <w:rFonts w:ascii="Times New Roman" w:hAnsi="Times New Roman"/>
          <w:b/>
          <w:bCs/>
          <w:sz w:val="28"/>
          <w:szCs w:val="28"/>
          <w:lang w:val="en-GB" w:eastAsia="en-US"/>
        </w:rPr>
        <w:t>CONTENTS</w:t>
      </w:r>
      <w:bookmarkEnd w:id="6"/>
      <w:bookmarkEnd w:id="7"/>
      <w:bookmarkEnd w:id="8"/>
      <w:bookmarkEnd w:id="9"/>
    </w:p>
    <w:p w14:paraId="3B05DCB9" w14:textId="77777777" w:rsidR="00DC52B2" w:rsidRPr="00854CCA" w:rsidRDefault="00DC52B2" w:rsidP="00DC52B2">
      <w:pPr>
        <w:rPr>
          <w:rFonts w:ascii="Times New Roman" w:hAnsi="Times New Roman"/>
          <w:sz w:val="22"/>
          <w:szCs w:val="22"/>
          <w:lang w:val="en-GB" w:eastAsia="en-US"/>
        </w:rPr>
      </w:pPr>
      <w:r w:rsidRPr="00854CCA">
        <w:rPr>
          <w:rFonts w:ascii="Times New Roman" w:hAnsi="Times New Roman"/>
          <w:sz w:val="22"/>
          <w:szCs w:val="22"/>
          <w:lang w:val="en-GB" w:eastAsia="en-US"/>
        </w:rPr>
        <w:t xml:space="preserve">These particular conditions amplify and supplement, if necessary, the General Conditions governing the contract. </w:t>
      </w:r>
    </w:p>
    <w:p w14:paraId="339A6519" w14:textId="022C8C84" w:rsidR="006704BC" w:rsidRPr="00854CCA" w:rsidRDefault="00DC52B2" w:rsidP="00DC52B2">
      <w:pPr>
        <w:jc w:val="both"/>
        <w:rPr>
          <w:rFonts w:ascii="Times New Roman" w:hAnsi="Times New Roman"/>
          <w:lang w:val="en-GB"/>
        </w:rPr>
      </w:pPr>
      <w:r w:rsidRPr="00854CCA">
        <w:rPr>
          <w:rFonts w:ascii="Times New Roman" w:hAnsi="Times New Roman"/>
          <w:sz w:val="22"/>
          <w:szCs w:val="22"/>
          <w:lang w:val="en-GB" w:eastAsia="en-US"/>
        </w:rPr>
        <w:t>The General Conditions of Contract and the Particular Conditions of Contract define the rights and obligations of the parties (i.e. the Employer and the Contractor). In case of any discrepancy between the General Conditions of Contract and the Particular Conditions of Contract, the provisions of the Particular Conditions of Contract shall prevail. Provisions of clauses unchanged in the Particular Conditions of Contract shall be valid in the form given in the General Conditions of Contract. The numbering of the Articles of the Particular Conditions is not consecutive but follows the numbering of the Articles of the General Conditions.</w:t>
      </w:r>
    </w:p>
    <w:p w14:paraId="45254354" w14:textId="77777777" w:rsidR="00251C84" w:rsidRPr="00854CCA" w:rsidRDefault="00251C84">
      <w:pPr>
        <w:rPr>
          <w:rFonts w:ascii="Times New Roman" w:hAnsi="Times New Roman"/>
          <w:lang w:val="en-GB"/>
        </w:rPr>
      </w:pPr>
    </w:p>
    <w:p w14:paraId="098CC1F6" w14:textId="77777777" w:rsidR="00251C84" w:rsidRPr="00854CCA" w:rsidRDefault="00251C84">
      <w:pPr>
        <w:jc w:val="both"/>
        <w:rPr>
          <w:rFonts w:ascii="Times New Roman" w:hAnsi="Times New Roman"/>
          <w:lang w:val="en-GB"/>
        </w:rPr>
      </w:pPr>
      <w:r w:rsidRPr="00854CCA">
        <w:rPr>
          <w:rFonts w:ascii="Times New Roman" w:hAnsi="Times New Roman"/>
          <w:lang w:val="en-GB"/>
        </w:rPr>
        <w:br w:type="page"/>
      </w:r>
    </w:p>
    <w:p w14:paraId="431B8BC9" w14:textId="167D2A1C" w:rsidR="00251C84" w:rsidRPr="00854CCA" w:rsidRDefault="00441F4D">
      <w:pPr>
        <w:jc w:val="both"/>
        <w:rPr>
          <w:rFonts w:ascii="Times New Roman" w:hAnsi="Times New Roman"/>
          <w:lang w:val="en-GB"/>
        </w:rPr>
      </w:pPr>
      <w:r w:rsidRPr="00854CCA">
        <w:rPr>
          <w:rFonts w:ascii="Times New Roman" w:hAnsi="Times New Roman"/>
          <w:b/>
          <w:noProof/>
          <w:color w:val="000000"/>
          <w:lang w:val="en-US" w:eastAsia="en-US"/>
        </w:rPr>
        <w:lastRenderedPageBreak/>
        <mc:AlternateContent>
          <mc:Choice Requires="wps">
            <w:drawing>
              <wp:anchor distT="45720" distB="45720" distL="114300" distR="114300" simplePos="0" relativeHeight="251688960" behindDoc="1" locked="0" layoutInCell="1" allowOverlap="1" wp14:anchorId="3AE73472" wp14:editId="18863256">
                <wp:simplePos x="0" y="0"/>
                <wp:positionH relativeFrom="page">
                  <wp:posOffset>1043940</wp:posOffset>
                </wp:positionH>
                <wp:positionV relativeFrom="page">
                  <wp:posOffset>935990</wp:posOffset>
                </wp:positionV>
                <wp:extent cx="414000" cy="705600"/>
                <wp:effectExtent l="0" t="0" r="5715" b="0"/>
                <wp:wrapNone/>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00" cy="705600"/>
                        </a:xfrm>
                        <a:prstGeom prst="rect">
                          <a:avLst/>
                        </a:prstGeom>
                        <a:noFill/>
                        <a:ln w="9525">
                          <a:noFill/>
                          <a:miter lim="800000"/>
                          <a:headEnd/>
                          <a:tailEnd/>
                        </a:ln>
                      </wps:spPr>
                      <wps:txbx>
                        <w:txbxContent>
                          <w:p w14:paraId="45C9E4AF" w14:textId="23C9715F" w:rsidR="000119FA" w:rsidRPr="007B594A" w:rsidRDefault="000119FA" w:rsidP="00441F4D">
                            <w:pPr>
                              <w:rPr>
                                <w:color w:val="A6A6A6" w:themeColor="background1" w:themeShade="A6"/>
                                <w:sz w:val="16"/>
                                <w:szCs w:val="16"/>
                              </w:rPr>
                            </w:pPr>
                            <w:r w:rsidRPr="00C441C0">
                              <w:rPr>
                                <w:color w:val="A6A6A6" w:themeColor="background1" w:themeShade="A6"/>
                                <w:sz w:val="100"/>
                                <w:szCs w:val="100"/>
                              </w:rPr>
                              <w:t>1</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E73472" id="_x0000_t202" coordsize="21600,21600" o:spt="202" path="m,l,21600r21600,l21600,xe">
                <v:stroke joinstyle="miter"/>
                <v:path gradientshapeok="t" o:connecttype="rect"/>
              </v:shapetype>
              <v:shape id="Text Box 2" o:spid="_x0000_s1026" type="#_x0000_t202" style="position:absolute;left:0;text-align:left;margin-left:82.2pt;margin-top:73.7pt;width:32.6pt;height:55.55pt;z-index:-25162752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" filled="f" stroked="f">
                <v:textbox inset="0,0,0,0">
                  <w:txbxContent>
                    <w:p w14:paraId="45C9E4AF" w14:textId="23C9715F" w:rsidR="000119FA" w:rsidRPr="007B594A" w:rsidRDefault="000119FA" w:rsidP="00441F4D">
                      <w:pPr>
                        <w:rPr>
                          <w:color w:val="A6A6A6" w:themeColor="background1" w:themeShade="A6"/>
                          <w:sz w:val="16"/>
                          <w:szCs w:val="16"/>
                        </w:rPr>
                      </w:pPr>
                      <w:r w:rsidRPr="00C441C0">
                        <w:rPr>
                          <w:color w:val="A6A6A6" w:themeColor="background1" w:themeShade="A6"/>
                          <w:sz w:val="100"/>
                          <w:szCs w:val="100"/>
                        </w:rPr>
                        <w:t>1</w:t>
                      </w:r>
                    </w:p>
                  </w:txbxContent>
                </v:textbox>
                <w10:wrap anchorx="page" anchory="page"/>
              </v:shape>
            </w:pict>
          </mc:Fallback>
        </mc:AlternateContent>
      </w:r>
    </w:p>
    <w:p w14:paraId="5AC522ED" w14:textId="77777777" w:rsidR="001C5338" w:rsidRPr="00854CCA" w:rsidRDefault="001C5338">
      <w:pPr>
        <w:jc w:val="both"/>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tblGrid>
      <w:tr w:rsidR="00251C84" w:rsidRPr="00854CCA" w14:paraId="13945EB8" w14:textId="77777777">
        <w:tc>
          <w:tcPr>
            <w:tcW w:w="2977" w:type="dxa"/>
            <w:tcBorders>
              <w:top w:val="nil"/>
              <w:left w:val="nil"/>
              <w:bottom w:val="nil"/>
              <w:right w:val="nil"/>
            </w:tcBorders>
          </w:tcPr>
          <w:p w14:paraId="12CE68BA" w14:textId="77777777" w:rsidR="00251C84" w:rsidRPr="00854CCA" w:rsidRDefault="00251C84" w:rsidP="00C05F58">
            <w:pPr>
              <w:outlineLvl w:val="0"/>
              <w:rPr>
                <w:rFonts w:ascii="Times New Roman" w:hAnsi="Times New Roman"/>
                <w:lang w:val="en-GB"/>
              </w:rPr>
            </w:pPr>
            <w:bookmarkStart w:id="10" w:name="_Toc223759839"/>
            <w:r w:rsidRPr="00854CCA">
              <w:rPr>
                <w:rFonts w:ascii="Times New Roman" w:hAnsi="Times New Roman"/>
                <w:b/>
                <w:sz w:val="28"/>
                <w:lang w:val="en-GB"/>
              </w:rPr>
              <w:t>General Provisions</w:t>
            </w:r>
            <w:bookmarkEnd w:id="10"/>
          </w:p>
        </w:tc>
      </w:tr>
    </w:tbl>
    <w:p w14:paraId="3E0286B2" w14:textId="0F82F045" w:rsidR="00251C84" w:rsidRPr="00854CCA" w:rsidRDefault="00251C84">
      <w:pPr>
        <w:jc w:val="both"/>
        <w:rPr>
          <w:rFonts w:ascii="Times New Roman" w:hAnsi="Times New Roman"/>
          <w:lang w:val="en-GB"/>
        </w:rPr>
      </w:pPr>
    </w:p>
    <w:p w14:paraId="01F629F1" w14:textId="77777777" w:rsidR="00251C84" w:rsidRPr="00854CCA" w:rsidRDefault="00251C84">
      <w:pPr>
        <w:jc w:val="both"/>
        <w:rPr>
          <w:rFonts w:ascii="Times New Roman" w:hAnsi="Times New Roman"/>
          <w:color w:val="000000"/>
          <w:lang w:val="en-GB"/>
        </w:rPr>
      </w:pPr>
    </w:p>
    <w:p w14:paraId="7FB351EA" w14:textId="77777777" w:rsidR="006F34D7" w:rsidRPr="00854CCA" w:rsidRDefault="006F34D7">
      <w:pPr>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4E28F0" w:rsidRPr="00854CCA" w14:paraId="0E419156" w14:textId="77777777" w:rsidTr="00BE071B">
        <w:trPr>
          <w:trHeight w:val="151"/>
        </w:trPr>
        <w:tc>
          <w:tcPr>
            <w:tcW w:w="851" w:type="dxa"/>
            <w:vMerge w:val="restart"/>
            <w:vAlign w:val="center"/>
          </w:tcPr>
          <w:p w14:paraId="5820737B" w14:textId="549ECA0F" w:rsidR="004E28F0" w:rsidRPr="00854CCA" w:rsidRDefault="004E28F0" w:rsidP="004E28F0">
            <w:pPr>
              <w:pStyle w:val="Header"/>
              <w:tabs>
                <w:tab w:val="clear" w:pos="4536"/>
                <w:tab w:val="clear" w:pos="9072"/>
              </w:tabs>
              <w:rPr>
                <w:rFonts w:ascii="Times New Roman" w:hAnsi="Times New Roman"/>
                <w:b/>
                <w:lang w:val="en-GB"/>
              </w:rPr>
            </w:pPr>
            <w:r w:rsidRPr="00854CCA">
              <w:rPr>
                <w:rFonts w:ascii="Times New Roman" w:hAnsi="Times New Roman"/>
                <w:b/>
                <w:lang w:val="en-GB"/>
              </w:rPr>
              <w:t>1.1</w:t>
            </w:r>
          </w:p>
        </w:tc>
        <w:tc>
          <w:tcPr>
            <w:tcW w:w="8363" w:type="dxa"/>
            <w:tcBorders>
              <w:bottom w:val="single" w:sz="4" w:space="0" w:color="auto"/>
            </w:tcBorders>
          </w:tcPr>
          <w:p w14:paraId="6FFB142A" w14:textId="77777777" w:rsidR="004E28F0" w:rsidRPr="00854CCA" w:rsidRDefault="004E28F0" w:rsidP="00BE071B">
            <w:pPr>
              <w:pStyle w:val="Header"/>
              <w:tabs>
                <w:tab w:val="clear" w:pos="4536"/>
                <w:tab w:val="clear" w:pos="9072"/>
              </w:tabs>
              <w:rPr>
                <w:rFonts w:ascii="Times New Roman" w:hAnsi="Times New Roman"/>
                <w:sz w:val="14"/>
                <w:lang w:val="en-GB"/>
              </w:rPr>
            </w:pPr>
          </w:p>
        </w:tc>
      </w:tr>
      <w:tr w:rsidR="004E28F0" w:rsidRPr="00854CCA" w14:paraId="6E3F0DF9" w14:textId="77777777" w:rsidTr="00BE071B">
        <w:tc>
          <w:tcPr>
            <w:tcW w:w="851" w:type="dxa"/>
            <w:vMerge/>
          </w:tcPr>
          <w:p w14:paraId="0471504F" w14:textId="77777777" w:rsidR="004E28F0" w:rsidRPr="00854CCA" w:rsidRDefault="004E28F0"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A22A5CB" w14:textId="77777777" w:rsidR="004E28F0" w:rsidRPr="00854CCA" w:rsidRDefault="004E28F0" w:rsidP="00BE071B">
            <w:pPr>
              <w:pStyle w:val="Header"/>
              <w:tabs>
                <w:tab w:val="clear" w:pos="4536"/>
                <w:tab w:val="clear" w:pos="9072"/>
              </w:tabs>
              <w:rPr>
                <w:rFonts w:ascii="Times New Roman" w:hAnsi="Times New Roman"/>
                <w:sz w:val="14"/>
                <w:lang w:val="en-GB"/>
              </w:rPr>
            </w:pPr>
          </w:p>
        </w:tc>
      </w:tr>
    </w:tbl>
    <w:p w14:paraId="195DB095" w14:textId="77777777" w:rsidR="00251C84" w:rsidRPr="00854CCA" w:rsidRDefault="00251C84">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251C84" w:rsidRPr="00854CCA" w14:paraId="24A25151" w14:textId="77777777" w:rsidTr="006A50EE">
        <w:tc>
          <w:tcPr>
            <w:tcW w:w="1951" w:type="dxa"/>
          </w:tcPr>
          <w:p w14:paraId="3A4BF489" w14:textId="77777777" w:rsidR="00251C84" w:rsidRPr="00854CCA" w:rsidRDefault="00251C84" w:rsidP="00C05F58">
            <w:pPr>
              <w:pStyle w:val="Heading2"/>
              <w:jc w:val="left"/>
              <w:rPr>
                <w:rFonts w:ascii="Times New Roman" w:hAnsi="Times New Roman"/>
                <w:color w:val="000000"/>
                <w:sz w:val="20"/>
              </w:rPr>
            </w:pPr>
            <w:bookmarkStart w:id="11" w:name="_Toc223759840"/>
            <w:r w:rsidRPr="00854CCA">
              <w:rPr>
                <w:rFonts w:ascii="Times New Roman" w:hAnsi="Times New Roman"/>
                <w:color w:val="000000"/>
                <w:sz w:val="20"/>
              </w:rPr>
              <w:t>Definitions</w:t>
            </w:r>
            <w:bookmarkEnd w:id="11"/>
          </w:p>
        </w:tc>
        <w:tc>
          <w:tcPr>
            <w:tcW w:w="284" w:type="dxa"/>
          </w:tcPr>
          <w:p w14:paraId="0EF0EC49" w14:textId="77777777" w:rsidR="00251C84" w:rsidRPr="00854CCA" w:rsidRDefault="00251C84" w:rsidP="00C05F58">
            <w:pPr>
              <w:pStyle w:val="Heading2"/>
              <w:rPr>
                <w:rFonts w:ascii="Times New Roman" w:hAnsi="Times New Roman"/>
                <w:b w:val="0"/>
                <w:bCs/>
                <w:color w:val="000000"/>
              </w:rPr>
            </w:pPr>
          </w:p>
        </w:tc>
        <w:tc>
          <w:tcPr>
            <w:tcW w:w="7087" w:type="dxa"/>
          </w:tcPr>
          <w:p w14:paraId="4BA56F0E" w14:textId="77777777" w:rsidR="00251C84" w:rsidRPr="00854CCA" w:rsidRDefault="00251C84" w:rsidP="00C05F58">
            <w:pPr>
              <w:pStyle w:val="Heading2"/>
              <w:rPr>
                <w:rFonts w:ascii="Times New Roman" w:hAnsi="Times New Roman"/>
                <w:color w:val="000000"/>
              </w:rPr>
            </w:pPr>
          </w:p>
        </w:tc>
      </w:tr>
    </w:tbl>
    <w:p w14:paraId="0216531E" w14:textId="77777777" w:rsidR="00251C84" w:rsidRPr="00854CCA" w:rsidRDefault="00251C84">
      <w:pPr>
        <w:tabs>
          <w:tab w:val="left" w:pos="3261"/>
        </w:tabs>
        <w:rPr>
          <w:rFonts w:ascii="Times New Roman" w:hAnsi="Times New Roman"/>
          <w:b/>
          <w:bCs/>
          <w:color w:val="000000"/>
          <w:lang w:val="en-GB"/>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221"/>
      </w:tblGrid>
      <w:tr w:rsidR="004E28F0" w:rsidRPr="00854CCA" w14:paraId="568C2AA6" w14:textId="77777777" w:rsidTr="00BE071B">
        <w:trPr>
          <w:trHeight w:val="151"/>
        </w:trPr>
        <w:tc>
          <w:tcPr>
            <w:tcW w:w="709" w:type="dxa"/>
            <w:vMerge w:val="restart"/>
            <w:vAlign w:val="center"/>
          </w:tcPr>
          <w:p w14:paraId="43AD424C" w14:textId="6C111FEC" w:rsidR="004E28F0" w:rsidRPr="00854CCA" w:rsidRDefault="004E28F0" w:rsidP="004E28F0">
            <w:pPr>
              <w:pStyle w:val="Header"/>
              <w:tabs>
                <w:tab w:val="clear" w:pos="4536"/>
                <w:tab w:val="clear" w:pos="9072"/>
              </w:tabs>
              <w:rPr>
                <w:rFonts w:ascii="Times New Roman" w:hAnsi="Times New Roman"/>
                <w:b/>
                <w:lang w:val="en-GB"/>
              </w:rPr>
            </w:pPr>
            <w:r w:rsidRPr="00854CCA">
              <w:rPr>
                <w:rFonts w:ascii="Times New Roman" w:hAnsi="Times New Roman"/>
                <w:b/>
                <w:lang w:val="en-GB"/>
              </w:rPr>
              <w:t>1.1.1</w:t>
            </w:r>
          </w:p>
        </w:tc>
        <w:tc>
          <w:tcPr>
            <w:tcW w:w="8221" w:type="dxa"/>
            <w:tcBorders>
              <w:bottom w:val="single" w:sz="4" w:space="0" w:color="auto"/>
            </w:tcBorders>
          </w:tcPr>
          <w:p w14:paraId="68D5362C" w14:textId="77777777" w:rsidR="004E28F0" w:rsidRPr="00854CCA" w:rsidRDefault="004E28F0" w:rsidP="00BE071B">
            <w:pPr>
              <w:pStyle w:val="Header"/>
              <w:tabs>
                <w:tab w:val="clear" w:pos="4536"/>
                <w:tab w:val="clear" w:pos="9072"/>
              </w:tabs>
              <w:rPr>
                <w:rFonts w:ascii="Times New Roman" w:hAnsi="Times New Roman"/>
                <w:sz w:val="14"/>
                <w:lang w:val="en-GB"/>
              </w:rPr>
            </w:pPr>
          </w:p>
        </w:tc>
      </w:tr>
      <w:tr w:rsidR="004E28F0" w:rsidRPr="00854CCA" w14:paraId="7EE78B4F" w14:textId="77777777" w:rsidTr="00BE071B">
        <w:tc>
          <w:tcPr>
            <w:tcW w:w="709" w:type="dxa"/>
            <w:vMerge/>
          </w:tcPr>
          <w:p w14:paraId="5A4CF506" w14:textId="77777777" w:rsidR="004E28F0" w:rsidRPr="00854CCA" w:rsidRDefault="004E28F0" w:rsidP="00BE071B">
            <w:pPr>
              <w:pStyle w:val="Header"/>
              <w:tabs>
                <w:tab w:val="clear" w:pos="4536"/>
                <w:tab w:val="clear" w:pos="9072"/>
              </w:tabs>
              <w:rPr>
                <w:rFonts w:ascii="Times New Roman" w:hAnsi="Times New Roman"/>
                <w:lang w:val="en-GB"/>
              </w:rPr>
            </w:pPr>
          </w:p>
        </w:tc>
        <w:tc>
          <w:tcPr>
            <w:tcW w:w="8221" w:type="dxa"/>
            <w:tcBorders>
              <w:top w:val="single" w:sz="4" w:space="0" w:color="auto"/>
            </w:tcBorders>
          </w:tcPr>
          <w:p w14:paraId="5560D566" w14:textId="77777777" w:rsidR="004E28F0" w:rsidRPr="00854CCA" w:rsidRDefault="004E28F0" w:rsidP="00BE071B">
            <w:pPr>
              <w:pStyle w:val="Header"/>
              <w:tabs>
                <w:tab w:val="clear" w:pos="4536"/>
                <w:tab w:val="clear" w:pos="9072"/>
              </w:tabs>
              <w:rPr>
                <w:rFonts w:ascii="Times New Roman" w:hAnsi="Times New Roman"/>
                <w:sz w:val="14"/>
                <w:lang w:val="en-GB"/>
              </w:rPr>
            </w:pPr>
          </w:p>
        </w:tc>
      </w:tr>
    </w:tbl>
    <w:p w14:paraId="07A0600E" w14:textId="77777777" w:rsidR="002F4B29" w:rsidRPr="00854CCA" w:rsidRDefault="002F4B29">
      <w:pPr>
        <w:ind w:firstLine="708"/>
        <w:rPr>
          <w:rFonts w:ascii="Times New Roman" w:hAnsi="Times New Roman"/>
          <w:b/>
          <w:color w:val="000000"/>
          <w:lang w:val="en-GB"/>
        </w:rPr>
      </w:pPr>
    </w:p>
    <w:tbl>
      <w:tblPr>
        <w:tblW w:w="9072" w:type="dxa"/>
        <w:tblInd w:w="284" w:type="dxa"/>
        <w:tblLayout w:type="fixed"/>
        <w:tblLook w:val="0000" w:firstRow="0" w:lastRow="0" w:firstColumn="0" w:lastColumn="0" w:noHBand="0" w:noVBand="0"/>
      </w:tblPr>
      <w:tblGrid>
        <w:gridCol w:w="1984"/>
        <w:gridCol w:w="993"/>
        <w:gridCol w:w="6095"/>
      </w:tblGrid>
      <w:tr w:rsidR="00251C84" w:rsidRPr="00854CCA" w14:paraId="6026E768" w14:textId="77777777" w:rsidTr="00293B3F">
        <w:tc>
          <w:tcPr>
            <w:tcW w:w="1984" w:type="dxa"/>
          </w:tcPr>
          <w:p w14:paraId="2E91B747" w14:textId="77777777" w:rsidR="00251C84" w:rsidRPr="00854CCA" w:rsidRDefault="002F4B29" w:rsidP="00016C00">
            <w:pPr>
              <w:pStyle w:val="Heading3"/>
              <w:jc w:val="left"/>
              <w:rPr>
                <w:rFonts w:ascii="Times New Roman" w:hAnsi="Times New Roman"/>
                <w:color w:val="000000"/>
                <w:sz w:val="20"/>
              </w:rPr>
            </w:pPr>
            <w:r w:rsidRPr="00854CCA">
              <w:rPr>
                <w:rFonts w:ascii="Times New Roman" w:hAnsi="Times New Roman"/>
                <w:color w:val="000000"/>
                <w:sz w:val="20"/>
              </w:rPr>
              <w:t>The Contract</w:t>
            </w:r>
          </w:p>
        </w:tc>
        <w:tc>
          <w:tcPr>
            <w:tcW w:w="993" w:type="dxa"/>
          </w:tcPr>
          <w:p w14:paraId="2730EF7E" w14:textId="77777777" w:rsidR="00251C84" w:rsidRPr="00854CCA" w:rsidRDefault="00251C84" w:rsidP="00016C00">
            <w:pPr>
              <w:pStyle w:val="Heading3"/>
              <w:rPr>
                <w:rFonts w:ascii="Times New Roman" w:hAnsi="Times New Roman"/>
                <w:b w:val="0"/>
                <w:color w:val="000000"/>
                <w:sz w:val="20"/>
              </w:rPr>
            </w:pPr>
          </w:p>
        </w:tc>
        <w:tc>
          <w:tcPr>
            <w:tcW w:w="6095" w:type="dxa"/>
          </w:tcPr>
          <w:p w14:paraId="1B60804E" w14:textId="77777777" w:rsidR="00251C84" w:rsidRPr="00854CCA" w:rsidRDefault="00251C84" w:rsidP="009747E8">
            <w:pPr>
              <w:jc w:val="both"/>
              <w:rPr>
                <w:rFonts w:ascii="Times New Roman" w:hAnsi="Times New Roman"/>
                <w:color w:val="000000"/>
                <w:lang w:val="en-GB"/>
              </w:rPr>
            </w:pPr>
          </w:p>
        </w:tc>
      </w:tr>
      <w:tr w:rsidR="00293B3F" w:rsidRPr="00854CCA" w14:paraId="65E55D38" w14:textId="77777777" w:rsidTr="00293B3F">
        <w:tc>
          <w:tcPr>
            <w:tcW w:w="1984" w:type="dxa"/>
          </w:tcPr>
          <w:p w14:paraId="4F886E07" w14:textId="1BEE9A1B" w:rsidR="00293B3F" w:rsidRPr="00854CCA" w:rsidRDefault="00293B3F" w:rsidP="00293B3F">
            <w:pPr>
              <w:pStyle w:val="Heading5"/>
              <w:spacing w:before="120"/>
              <w:jc w:val="right"/>
              <w:rPr>
                <w:rFonts w:ascii="Times New Roman" w:hAnsi="Times New Roman"/>
                <w:color w:val="000000"/>
              </w:rPr>
            </w:pPr>
          </w:p>
        </w:tc>
        <w:tc>
          <w:tcPr>
            <w:tcW w:w="993" w:type="dxa"/>
            <w:vAlign w:val="bottom"/>
          </w:tcPr>
          <w:p w14:paraId="3FF1D5F0" w14:textId="710E3AB7" w:rsidR="00293B3F" w:rsidRPr="00854CCA" w:rsidRDefault="00293B3F" w:rsidP="00293B3F">
            <w:pPr>
              <w:pStyle w:val="Heading5"/>
              <w:spacing w:before="120"/>
              <w:jc w:val="left"/>
              <w:rPr>
                <w:rFonts w:ascii="Times New Roman" w:hAnsi="Times New Roman"/>
                <w:color w:val="000000"/>
              </w:rPr>
            </w:pPr>
            <w:r w:rsidRPr="00854CCA">
              <w:rPr>
                <w:rFonts w:ascii="Times New Roman" w:hAnsi="Times New Roman"/>
                <w:color w:val="000000"/>
              </w:rPr>
              <w:t>1.1.1.1</w:t>
            </w:r>
          </w:p>
        </w:tc>
        <w:tc>
          <w:tcPr>
            <w:tcW w:w="6095" w:type="dxa"/>
          </w:tcPr>
          <w:p w14:paraId="3BA93865" w14:textId="64F25274" w:rsidR="00293B3F" w:rsidRPr="00854CCA" w:rsidRDefault="00967E6E" w:rsidP="00293B3F">
            <w:pPr>
              <w:spacing w:before="120"/>
              <w:jc w:val="both"/>
              <w:rPr>
                <w:rFonts w:ascii="Times New Roman" w:hAnsi="Times New Roman"/>
                <w:b/>
                <w:bCs/>
                <w:color w:val="000000"/>
                <w:lang w:val="en-GB"/>
              </w:rPr>
            </w:pPr>
            <w:r w:rsidRPr="00854CCA">
              <w:rPr>
                <w:rFonts w:ascii="Times New Roman" w:hAnsi="Times New Roman"/>
                <w:b/>
                <w:bCs/>
                <w:color w:val="000000"/>
                <w:lang w:val="en-GB"/>
              </w:rPr>
              <w:t>“</w:t>
            </w:r>
            <w:r w:rsidR="00293B3F" w:rsidRPr="00854CCA">
              <w:rPr>
                <w:rFonts w:ascii="Times New Roman" w:hAnsi="Times New Roman"/>
                <w:b/>
                <w:bCs/>
                <w:color w:val="000000"/>
                <w:lang w:val="en-GB"/>
              </w:rPr>
              <w:t>Contract</w:t>
            </w:r>
            <w:r w:rsidRPr="00854CCA">
              <w:rPr>
                <w:rFonts w:ascii="Times New Roman" w:hAnsi="Times New Roman"/>
                <w:b/>
                <w:bCs/>
                <w:color w:val="000000"/>
                <w:lang w:val="en-GB"/>
              </w:rPr>
              <w:t>”</w:t>
            </w:r>
          </w:p>
        </w:tc>
      </w:tr>
      <w:tr w:rsidR="00293B3F" w:rsidRPr="00854CCA" w14:paraId="03F5DB73" w14:textId="77777777" w:rsidTr="00293B3F">
        <w:tc>
          <w:tcPr>
            <w:tcW w:w="1984" w:type="dxa"/>
          </w:tcPr>
          <w:p w14:paraId="2B362814" w14:textId="77777777" w:rsidR="00293B3F" w:rsidRPr="00854CCA" w:rsidRDefault="00293B3F" w:rsidP="00293B3F">
            <w:pPr>
              <w:pStyle w:val="Heading5"/>
              <w:jc w:val="left"/>
              <w:rPr>
                <w:rFonts w:ascii="Times New Roman" w:hAnsi="Times New Roman"/>
                <w:color w:val="000000"/>
              </w:rPr>
            </w:pPr>
          </w:p>
        </w:tc>
        <w:tc>
          <w:tcPr>
            <w:tcW w:w="993" w:type="dxa"/>
          </w:tcPr>
          <w:p w14:paraId="57AC4EF9" w14:textId="77777777" w:rsidR="00293B3F" w:rsidRPr="00854CCA" w:rsidRDefault="00293B3F" w:rsidP="00293B3F">
            <w:pPr>
              <w:pStyle w:val="Heading5"/>
              <w:spacing w:before="120"/>
              <w:jc w:val="right"/>
              <w:rPr>
                <w:rFonts w:ascii="Times New Roman" w:hAnsi="Times New Roman"/>
                <w:color w:val="000000"/>
              </w:rPr>
            </w:pPr>
          </w:p>
        </w:tc>
        <w:tc>
          <w:tcPr>
            <w:tcW w:w="6095" w:type="dxa"/>
          </w:tcPr>
          <w:p w14:paraId="085E79C8" w14:textId="77777777" w:rsidR="00293B3F" w:rsidRPr="00854CCA" w:rsidRDefault="00293B3F" w:rsidP="00293B3F">
            <w:pPr>
              <w:autoSpaceDE w:val="0"/>
              <w:autoSpaceDN w:val="0"/>
              <w:adjustRightInd w:val="0"/>
              <w:jc w:val="both"/>
              <w:rPr>
                <w:rFonts w:ascii="Times New Roman" w:hAnsi="Times New Roman"/>
                <w:b/>
                <w:lang w:val="en-GB" w:eastAsia="nl-NL"/>
              </w:rPr>
            </w:pPr>
            <w:r w:rsidRPr="00854CCA">
              <w:rPr>
                <w:rFonts w:ascii="Times New Roman" w:hAnsi="Times New Roman"/>
                <w:b/>
                <w:i/>
                <w:lang w:val="en-GB" w:eastAsia="nl-NL"/>
              </w:rPr>
              <w:t>Delete the Sub-Clause 1.1.1.1 and substitute with the following</w:t>
            </w:r>
            <w:r w:rsidRPr="00854CCA">
              <w:rPr>
                <w:rFonts w:ascii="Times New Roman" w:hAnsi="Times New Roman"/>
                <w:b/>
                <w:lang w:val="en-GB" w:eastAsia="nl-NL"/>
              </w:rPr>
              <w:t>:</w:t>
            </w:r>
          </w:p>
          <w:p w14:paraId="2B72A089" w14:textId="77777777" w:rsidR="00293B3F" w:rsidRPr="00854CCA" w:rsidRDefault="00293B3F" w:rsidP="00293B3F">
            <w:pPr>
              <w:autoSpaceDE w:val="0"/>
              <w:autoSpaceDN w:val="0"/>
              <w:adjustRightInd w:val="0"/>
              <w:jc w:val="both"/>
              <w:rPr>
                <w:rFonts w:ascii="Times New Roman" w:hAnsi="Times New Roman"/>
                <w:lang w:val="en-GB" w:eastAsia="nl-NL"/>
              </w:rPr>
            </w:pPr>
          </w:p>
          <w:p w14:paraId="6785680E" w14:textId="39D06A4B" w:rsidR="00293B3F" w:rsidRPr="00854CCA" w:rsidRDefault="00967E6E" w:rsidP="00937AC1">
            <w:pPr>
              <w:jc w:val="both"/>
              <w:rPr>
                <w:rFonts w:ascii="Times New Roman" w:hAnsi="Times New Roman"/>
                <w:b/>
                <w:bCs/>
                <w:color w:val="000000"/>
                <w:lang w:val="en-GB"/>
              </w:rPr>
            </w:pPr>
            <w:r w:rsidRPr="00854CCA">
              <w:rPr>
                <w:rFonts w:ascii="Times New Roman" w:hAnsi="Times New Roman"/>
                <w:lang w:val="en-GB" w:eastAsia="en-US"/>
              </w:rPr>
              <w:t>“</w:t>
            </w:r>
            <w:r w:rsidR="00293B3F" w:rsidRPr="00854CCA">
              <w:rPr>
                <w:rFonts w:ascii="Times New Roman" w:hAnsi="Times New Roman"/>
                <w:b/>
                <w:lang w:val="en-GB" w:eastAsia="nl-NL"/>
              </w:rPr>
              <w:t>Contract</w:t>
            </w:r>
            <w:r w:rsidRPr="00854CCA">
              <w:rPr>
                <w:rFonts w:ascii="Times New Roman" w:hAnsi="Times New Roman"/>
                <w:b/>
                <w:lang w:val="en-GB" w:eastAsia="nl-NL"/>
              </w:rPr>
              <w:t>”</w:t>
            </w:r>
            <w:r w:rsidR="00293B3F" w:rsidRPr="00854CCA">
              <w:rPr>
                <w:rFonts w:ascii="Times New Roman" w:hAnsi="Times New Roman"/>
                <w:lang w:val="en-GB" w:eastAsia="nl-NL"/>
              </w:rPr>
              <w:t xml:space="preserve"> means, the Contract Agreement including all documents </w:t>
            </w:r>
            <w:r w:rsidR="00937AC1" w:rsidRPr="00854CCA">
              <w:rPr>
                <w:rFonts w:ascii="Times New Roman" w:hAnsi="Times New Roman"/>
                <w:lang w:val="en-GB" w:eastAsia="nl-NL"/>
              </w:rPr>
              <w:t>listed therein</w:t>
            </w:r>
            <w:r w:rsidRPr="00854CCA">
              <w:rPr>
                <w:rFonts w:ascii="Times New Roman" w:hAnsi="Times New Roman"/>
                <w:lang w:val="en-GB" w:eastAsia="nl-NL"/>
              </w:rPr>
              <w:t>.</w:t>
            </w:r>
          </w:p>
        </w:tc>
      </w:tr>
      <w:tr w:rsidR="00293B3F" w:rsidRPr="00854CCA" w14:paraId="02F46356" w14:textId="77777777" w:rsidTr="00293B3F">
        <w:tc>
          <w:tcPr>
            <w:tcW w:w="1984" w:type="dxa"/>
          </w:tcPr>
          <w:p w14:paraId="09F06FA5" w14:textId="2B9AC3CB" w:rsidR="00293B3F" w:rsidRPr="00854CCA" w:rsidRDefault="00293B3F" w:rsidP="00293B3F">
            <w:pPr>
              <w:spacing w:before="240"/>
              <w:jc w:val="right"/>
              <w:rPr>
                <w:rFonts w:ascii="Times New Roman" w:hAnsi="Times New Roman"/>
                <w:b/>
                <w:lang w:val="en-GB"/>
              </w:rPr>
            </w:pPr>
          </w:p>
        </w:tc>
        <w:tc>
          <w:tcPr>
            <w:tcW w:w="993" w:type="dxa"/>
            <w:vAlign w:val="bottom"/>
          </w:tcPr>
          <w:p w14:paraId="67F7CE80" w14:textId="49EF6CC6" w:rsidR="00293B3F" w:rsidRPr="00854CCA" w:rsidRDefault="00293B3F" w:rsidP="00293B3F">
            <w:pPr>
              <w:pStyle w:val="Heading5"/>
              <w:spacing w:before="120"/>
              <w:jc w:val="left"/>
              <w:rPr>
                <w:rFonts w:ascii="Times New Roman" w:hAnsi="Times New Roman"/>
                <w:color w:val="000000"/>
              </w:rPr>
            </w:pPr>
            <w:r w:rsidRPr="00854CCA">
              <w:rPr>
                <w:rFonts w:ascii="Times New Roman" w:hAnsi="Times New Roman"/>
                <w:color w:val="000000"/>
              </w:rPr>
              <w:t>1.1.1.2</w:t>
            </w:r>
          </w:p>
        </w:tc>
        <w:tc>
          <w:tcPr>
            <w:tcW w:w="6095" w:type="dxa"/>
            <w:vAlign w:val="center"/>
          </w:tcPr>
          <w:p w14:paraId="28BA023B" w14:textId="5E92D900" w:rsidR="00293B3F" w:rsidRPr="00854CCA" w:rsidRDefault="00967E6E" w:rsidP="00293B3F">
            <w:pPr>
              <w:spacing w:before="240"/>
              <w:ind w:left="34"/>
              <w:jc w:val="both"/>
              <w:rPr>
                <w:rFonts w:ascii="Times New Roman" w:hAnsi="Times New Roman"/>
                <w:b/>
                <w:lang w:val="en-GB"/>
              </w:rPr>
            </w:pPr>
            <w:r w:rsidRPr="00854CCA">
              <w:rPr>
                <w:rFonts w:ascii="Times New Roman" w:hAnsi="Times New Roman"/>
                <w:b/>
                <w:color w:val="000000"/>
                <w:lang w:val="en-GB"/>
              </w:rPr>
              <w:t>“</w:t>
            </w:r>
            <w:r w:rsidR="00293B3F" w:rsidRPr="00854CCA">
              <w:rPr>
                <w:rFonts w:ascii="Times New Roman" w:hAnsi="Times New Roman"/>
                <w:b/>
                <w:color w:val="000000"/>
                <w:lang w:val="en-GB"/>
              </w:rPr>
              <w:t>Contract Agreement</w:t>
            </w:r>
            <w:r w:rsidRPr="00854CCA">
              <w:rPr>
                <w:rFonts w:ascii="Times New Roman" w:hAnsi="Times New Roman"/>
                <w:b/>
                <w:color w:val="000000"/>
                <w:lang w:val="en-GB"/>
              </w:rPr>
              <w:t>”</w:t>
            </w:r>
          </w:p>
        </w:tc>
      </w:tr>
      <w:tr w:rsidR="00293B3F" w:rsidRPr="00854CCA" w14:paraId="0E24FFF6" w14:textId="77777777" w:rsidTr="007F5BBF">
        <w:tc>
          <w:tcPr>
            <w:tcW w:w="1984" w:type="dxa"/>
            <w:vAlign w:val="center"/>
          </w:tcPr>
          <w:p w14:paraId="74937BCF" w14:textId="77777777" w:rsidR="00293B3F" w:rsidRPr="00854CCA" w:rsidRDefault="00293B3F" w:rsidP="00293B3F">
            <w:pPr>
              <w:rPr>
                <w:rFonts w:ascii="Times New Roman" w:hAnsi="Times New Roman"/>
                <w:b/>
                <w:lang w:val="en-GB"/>
              </w:rPr>
            </w:pPr>
          </w:p>
        </w:tc>
        <w:tc>
          <w:tcPr>
            <w:tcW w:w="993" w:type="dxa"/>
            <w:vAlign w:val="center"/>
          </w:tcPr>
          <w:p w14:paraId="59019C6D" w14:textId="77777777" w:rsidR="00293B3F" w:rsidRPr="00854CCA" w:rsidRDefault="00293B3F" w:rsidP="00293B3F">
            <w:pPr>
              <w:pStyle w:val="Heading5"/>
              <w:spacing w:before="120"/>
              <w:jc w:val="right"/>
              <w:rPr>
                <w:rFonts w:ascii="Times New Roman" w:hAnsi="Times New Roman"/>
                <w:color w:val="000000"/>
              </w:rPr>
            </w:pPr>
          </w:p>
        </w:tc>
        <w:tc>
          <w:tcPr>
            <w:tcW w:w="6095" w:type="dxa"/>
            <w:vAlign w:val="center"/>
          </w:tcPr>
          <w:p w14:paraId="0C17F52A" w14:textId="1B2089DD" w:rsidR="00293B3F" w:rsidRPr="00854CCA" w:rsidRDefault="00293B3F" w:rsidP="00293B3F">
            <w:pPr>
              <w:ind w:left="11"/>
              <w:jc w:val="both"/>
              <w:rPr>
                <w:rFonts w:ascii="Times New Roman" w:hAnsi="Times New Roman"/>
                <w:lang w:val="en-GB"/>
              </w:rPr>
            </w:pPr>
            <w:r w:rsidRPr="00854CCA">
              <w:rPr>
                <w:rFonts w:ascii="Times New Roman" w:hAnsi="Times New Roman"/>
                <w:b/>
                <w:i/>
                <w:lang w:val="en-GB"/>
              </w:rPr>
              <w:t xml:space="preserve">Delete the </w:t>
            </w:r>
            <w:r w:rsidR="00E645DE" w:rsidRPr="00854CCA">
              <w:rPr>
                <w:rFonts w:ascii="Times New Roman" w:hAnsi="Times New Roman"/>
                <w:b/>
                <w:i/>
                <w:lang w:val="en-GB"/>
              </w:rPr>
              <w:t>words “(if any)”.</w:t>
            </w:r>
          </w:p>
        </w:tc>
      </w:tr>
      <w:tr w:rsidR="00293B3F" w:rsidRPr="00854CCA" w14:paraId="18D0414B" w14:textId="77777777" w:rsidTr="00293B3F">
        <w:tc>
          <w:tcPr>
            <w:tcW w:w="1984" w:type="dxa"/>
          </w:tcPr>
          <w:p w14:paraId="3C7C4095" w14:textId="269F9463" w:rsidR="00293B3F" w:rsidRPr="00854CCA" w:rsidRDefault="00293B3F" w:rsidP="00293B3F">
            <w:pPr>
              <w:spacing w:before="240"/>
              <w:jc w:val="right"/>
              <w:rPr>
                <w:rFonts w:ascii="Times New Roman" w:hAnsi="Times New Roman"/>
                <w:b/>
                <w:lang w:val="en-GB"/>
              </w:rPr>
            </w:pPr>
          </w:p>
        </w:tc>
        <w:tc>
          <w:tcPr>
            <w:tcW w:w="993" w:type="dxa"/>
            <w:vAlign w:val="bottom"/>
          </w:tcPr>
          <w:p w14:paraId="05C66129" w14:textId="012CD029" w:rsidR="00293B3F" w:rsidRPr="00854CCA" w:rsidRDefault="00293B3F" w:rsidP="00293B3F">
            <w:pPr>
              <w:pStyle w:val="Heading5"/>
              <w:spacing w:before="120"/>
              <w:jc w:val="left"/>
              <w:rPr>
                <w:rFonts w:ascii="Times New Roman" w:hAnsi="Times New Roman"/>
                <w:color w:val="000000"/>
              </w:rPr>
            </w:pPr>
            <w:r w:rsidRPr="00854CCA">
              <w:rPr>
                <w:rFonts w:ascii="Times New Roman" w:hAnsi="Times New Roman"/>
                <w:color w:val="000000"/>
              </w:rPr>
              <w:t>1.1.1.3</w:t>
            </w:r>
          </w:p>
        </w:tc>
        <w:tc>
          <w:tcPr>
            <w:tcW w:w="6095" w:type="dxa"/>
            <w:vAlign w:val="center"/>
          </w:tcPr>
          <w:p w14:paraId="268A0AE2" w14:textId="77777777" w:rsidR="00293B3F" w:rsidRPr="00854CCA" w:rsidRDefault="00293B3F" w:rsidP="00293B3F">
            <w:pPr>
              <w:spacing w:before="240"/>
              <w:jc w:val="both"/>
              <w:rPr>
                <w:rFonts w:ascii="Times New Roman" w:hAnsi="Times New Roman"/>
                <w:b/>
                <w:lang w:val="en-GB"/>
              </w:rPr>
            </w:pPr>
            <w:r w:rsidRPr="00854CCA">
              <w:rPr>
                <w:rFonts w:ascii="Times New Roman" w:hAnsi="Times New Roman"/>
                <w:b/>
                <w:lang w:val="en-GB"/>
              </w:rPr>
              <w:t>“Letter of Acceptance”</w:t>
            </w:r>
          </w:p>
        </w:tc>
      </w:tr>
      <w:tr w:rsidR="00293B3F" w:rsidRPr="00854CCA" w14:paraId="79C9ADF6" w14:textId="77777777" w:rsidTr="00293B3F">
        <w:tc>
          <w:tcPr>
            <w:tcW w:w="1984" w:type="dxa"/>
            <w:vAlign w:val="center"/>
          </w:tcPr>
          <w:p w14:paraId="08658EC6" w14:textId="77777777" w:rsidR="00293B3F" w:rsidRPr="00854CCA" w:rsidRDefault="00293B3F" w:rsidP="00293B3F">
            <w:pPr>
              <w:rPr>
                <w:rFonts w:ascii="Times New Roman" w:hAnsi="Times New Roman"/>
                <w:b/>
                <w:lang w:val="en-GB"/>
              </w:rPr>
            </w:pPr>
          </w:p>
        </w:tc>
        <w:tc>
          <w:tcPr>
            <w:tcW w:w="993" w:type="dxa"/>
            <w:vAlign w:val="bottom"/>
          </w:tcPr>
          <w:p w14:paraId="3B230212" w14:textId="77777777" w:rsidR="00293B3F" w:rsidRPr="00854CCA" w:rsidRDefault="00293B3F" w:rsidP="00293B3F">
            <w:pPr>
              <w:pStyle w:val="Heading5"/>
              <w:spacing w:before="120"/>
              <w:jc w:val="left"/>
              <w:rPr>
                <w:rFonts w:ascii="Times New Roman" w:hAnsi="Times New Roman"/>
                <w:color w:val="000000"/>
              </w:rPr>
            </w:pPr>
          </w:p>
        </w:tc>
        <w:tc>
          <w:tcPr>
            <w:tcW w:w="6095" w:type="dxa"/>
            <w:vAlign w:val="center"/>
          </w:tcPr>
          <w:p w14:paraId="49133299" w14:textId="77777777" w:rsidR="00293B3F" w:rsidRPr="00854CCA" w:rsidRDefault="00293B3F" w:rsidP="00293B3F">
            <w:pPr>
              <w:ind w:left="34"/>
              <w:jc w:val="both"/>
              <w:rPr>
                <w:rFonts w:ascii="Times New Roman" w:hAnsi="Times New Roman"/>
                <w:b/>
                <w:i/>
                <w:lang w:val="en-GB"/>
              </w:rPr>
            </w:pPr>
            <w:r w:rsidRPr="00854CCA">
              <w:rPr>
                <w:rFonts w:ascii="Times New Roman" w:hAnsi="Times New Roman"/>
                <w:b/>
                <w:i/>
                <w:lang w:val="en-GB"/>
              </w:rPr>
              <w:t>Delete the Sub-Clause 1.1.1.3 and substitute with the following:</w:t>
            </w:r>
          </w:p>
          <w:p w14:paraId="0088EB0E" w14:textId="77777777" w:rsidR="00293B3F" w:rsidRPr="00854CCA" w:rsidRDefault="00293B3F" w:rsidP="00293B3F">
            <w:pPr>
              <w:ind w:left="34"/>
              <w:jc w:val="both"/>
              <w:rPr>
                <w:rFonts w:ascii="Times New Roman" w:hAnsi="Times New Roman"/>
                <w:lang w:val="en-GB"/>
              </w:rPr>
            </w:pPr>
          </w:p>
          <w:p w14:paraId="1FAE38E7" w14:textId="02A95623" w:rsidR="00293B3F" w:rsidRPr="00854CCA" w:rsidRDefault="00293B3F" w:rsidP="00293B3F">
            <w:pPr>
              <w:ind w:left="34"/>
              <w:jc w:val="both"/>
              <w:rPr>
                <w:rFonts w:ascii="Times New Roman" w:hAnsi="Times New Roman"/>
                <w:lang w:val="en-GB"/>
              </w:rPr>
            </w:pPr>
            <w:r w:rsidRPr="00854CCA">
              <w:rPr>
                <w:rFonts w:ascii="Times New Roman" w:hAnsi="Times New Roman"/>
                <w:lang w:val="en-GB"/>
              </w:rPr>
              <w:t>Letter of Acceptance means the Contract Agreement and all references to the Letter of Acceptance in the General and Particular Conditions shall mean the date of signing the Contract Agreement under Sub-Clause 1.6.</w:t>
            </w:r>
            <w:r w:rsidR="00BD4C8A" w:rsidRPr="00854CCA">
              <w:rPr>
                <w:rFonts w:ascii="Times New Roman" w:hAnsi="Times New Roman"/>
                <w:lang w:val="en-GB"/>
              </w:rPr>
              <w:t xml:space="preserve"> [Contract Agreement]</w:t>
            </w:r>
            <w:r w:rsidR="00967E6E" w:rsidRPr="00854CCA">
              <w:rPr>
                <w:rFonts w:ascii="Times New Roman" w:hAnsi="Times New Roman"/>
                <w:lang w:val="en-GB"/>
              </w:rPr>
              <w:t>.</w:t>
            </w:r>
          </w:p>
        </w:tc>
      </w:tr>
      <w:tr w:rsidR="00293B3F" w:rsidRPr="00854CCA" w14:paraId="7C3E44C5" w14:textId="77777777" w:rsidTr="00293B3F">
        <w:tc>
          <w:tcPr>
            <w:tcW w:w="1984" w:type="dxa"/>
          </w:tcPr>
          <w:p w14:paraId="4923BCFA" w14:textId="530C66EA" w:rsidR="00293B3F" w:rsidRPr="00854CCA" w:rsidRDefault="00293B3F" w:rsidP="00293B3F">
            <w:pPr>
              <w:spacing w:before="240"/>
              <w:jc w:val="right"/>
              <w:rPr>
                <w:rFonts w:ascii="Times New Roman" w:hAnsi="Times New Roman"/>
                <w:b/>
                <w:lang w:val="en-GB"/>
              </w:rPr>
            </w:pPr>
          </w:p>
        </w:tc>
        <w:tc>
          <w:tcPr>
            <w:tcW w:w="993" w:type="dxa"/>
            <w:vAlign w:val="bottom"/>
          </w:tcPr>
          <w:p w14:paraId="7B1595C3" w14:textId="2F3A5B69" w:rsidR="00293B3F" w:rsidRPr="00854CCA" w:rsidRDefault="00293B3F" w:rsidP="00293B3F">
            <w:pPr>
              <w:pStyle w:val="Heading5"/>
              <w:spacing w:before="120"/>
              <w:jc w:val="left"/>
              <w:rPr>
                <w:rFonts w:ascii="Times New Roman" w:hAnsi="Times New Roman"/>
                <w:color w:val="000000"/>
              </w:rPr>
            </w:pPr>
            <w:r w:rsidRPr="00854CCA">
              <w:rPr>
                <w:rFonts w:ascii="Times New Roman" w:hAnsi="Times New Roman"/>
                <w:color w:val="000000"/>
              </w:rPr>
              <w:t>1.1.1.4</w:t>
            </w:r>
          </w:p>
        </w:tc>
        <w:tc>
          <w:tcPr>
            <w:tcW w:w="6095" w:type="dxa"/>
            <w:vAlign w:val="center"/>
          </w:tcPr>
          <w:p w14:paraId="061F5CF8" w14:textId="77777777" w:rsidR="00293B3F" w:rsidRPr="00854CCA" w:rsidRDefault="00293B3F" w:rsidP="00293B3F">
            <w:pPr>
              <w:spacing w:before="240"/>
              <w:jc w:val="both"/>
              <w:rPr>
                <w:rFonts w:ascii="Times New Roman" w:hAnsi="Times New Roman"/>
                <w:b/>
                <w:lang w:val="en-GB"/>
              </w:rPr>
            </w:pPr>
            <w:r w:rsidRPr="00854CCA">
              <w:rPr>
                <w:rFonts w:ascii="Times New Roman" w:hAnsi="Times New Roman"/>
                <w:b/>
                <w:lang w:val="en-GB"/>
              </w:rPr>
              <w:t>“Letter of Tender”</w:t>
            </w:r>
          </w:p>
        </w:tc>
      </w:tr>
      <w:tr w:rsidR="00293B3F" w:rsidRPr="00854CCA" w14:paraId="45E6CCA2" w14:textId="77777777" w:rsidTr="00937AC1">
        <w:tc>
          <w:tcPr>
            <w:tcW w:w="1984" w:type="dxa"/>
            <w:vAlign w:val="center"/>
          </w:tcPr>
          <w:p w14:paraId="7BE13FFC" w14:textId="77777777" w:rsidR="00293B3F" w:rsidRPr="00854CCA" w:rsidRDefault="00293B3F" w:rsidP="00293B3F">
            <w:pPr>
              <w:rPr>
                <w:rFonts w:ascii="Times New Roman" w:hAnsi="Times New Roman"/>
                <w:b/>
                <w:lang w:val="en-GB"/>
              </w:rPr>
            </w:pPr>
          </w:p>
        </w:tc>
        <w:tc>
          <w:tcPr>
            <w:tcW w:w="993" w:type="dxa"/>
            <w:vAlign w:val="center"/>
          </w:tcPr>
          <w:p w14:paraId="0B60A1A8" w14:textId="77777777" w:rsidR="00293B3F" w:rsidRPr="00854CCA" w:rsidRDefault="00293B3F" w:rsidP="00293B3F">
            <w:pPr>
              <w:pStyle w:val="Heading5"/>
              <w:spacing w:before="120"/>
              <w:jc w:val="right"/>
              <w:rPr>
                <w:rFonts w:ascii="Times New Roman" w:hAnsi="Times New Roman"/>
                <w:color w:val="000000"/>
              </w:rPr>
            </w:pPr>
          </w:p>
        </w:tc>
        <w:tc>
          <w:tcPr>
            <w:tcW w:w="6095" w:type="dxa"/>
            <w:shd w:val="clear" w:color="auto" w:fill="auto"/>
            <w:vAlign w:val="center"/>
          </w:tcPr>
          <w:p w14:paraId="15266E4B" w14:textId="77777777" w:rsidR="00293B3F" w:rsidRPr="00854CCA" w:rsidRDefault="00293B3F" w:rsidP="00293B3F">
            <w:pPr>
              <w:ind w:left="34"/>
              <w:jc w:val="both"/>
              <w:rPr>
                <w:rFonts w:ascii="Times New Roman" w:hAnsi="Times New Roman"/>
                <w:b/>
                <w:i/>
                <w:lang w:val="en-GB"/>
              </w:rPr>
            </w:pPr>
            <w:r w:rsidRPr="00854CCA">
              <w:rPr>
                <w:rFonts w:ascii="Times New Roman" w:hAnsi="Times New Roman"/>
                <w:b/>
                <w:i/>
                <w:lang w:val="en-GB"/>
              </w:rPr>
              <w:t>Delete Sub-Clause 1.1.1.4 and substitute with the following:</w:t>
            </w:r>
          </w:p>
          <w:p w14:paraId="7E61F8ED" w14:textId="77777777" w:rsidR="00293B3F" w:rsidRPr="00854CCA" w:rsidRDefault="00293B3F" w:rsidP="00293B3F">
            <w:pPr>
              <w:ind w:left="34"/>
              <w:jc w:val="both"/>
              <w:rPr>
                <w:rFonts w:ascii="Times New Roman" w:hAnsi="Times New Roman"/>
                <w:b/>
                <w:lang w:val="en-GB"/>
              </w:rPr>
            </w:pPr>
          </w:p>
          <w:p w14:paraId="0F979975" w14:textId="77777777" w:rsidR="00293B3F" w:rsidRPr="00854CCA" w:rsidRDefault="00293B3F" w:rsidP="00293B3F">
            <w:pPr>
              <w:ind w:left="34"/>
              <w:jc w:val="both"/>
              <w:rPr>
                <w:rFonts w:ascii="Times New Roman" w:hAnsi="Times New Roman"/>
                <w:highlight w:val="yellow"/>
                <w:lang w:val="en-GB"/>
              </w:rPr>
            </w:pPr>
            <w:r w:rsidRPr="00854CCA">
              <w:rPr>
                <w:rFonts w:ascii="Times New Roman" w:hAnsi="Times New Roman"/>
                <w:lang w:val="en-GB"/>
              </w:rPr>
              <w:t>“</w:t>
            </w:r>
            <w:bookmarkStart w:id="12" w:name="OLE_LINK187"/>
            <w:bookmarkStart w:id="13" w:name="OLE_LINK188"/>
            <w:r w:rsidRPr="00854CCA">
              <w:rPr>
                <w:rFonts w:ascii="Times New Roman" w:hAnsi="Times New Roman"/>
                <w:lang w:val="en-GB"/>
              </w:rPr>
              <w:t>Letter of Tender</w:t>
            </w:r>
            <w:bookmarkEnd w:id="12"/>
            <w:bookmarkEnd w:id="13"/>
            <w:r w:rsidRPr="00854CCA">
              <w:rPr>
                <w:rFonts w:ascii="Times New Roman" w:hAnsi="Times New Roman"/>
                <w:lang w:val="en-GB"/>
              </w:rPr>
              <w:t>” means the “Tender Form</w:t>
            </w:r>
            <w:r w:rsidRPr="00854CCA">
              <w:rPr>
                <w:rFonts w:ascii="Times New Roman" w:hAnsi="Times New Roman"/>
                <w:b/>
                <w:lang w:val="en-GB"/>
              </w:rPr>
              <w:t>”,</w:t>
            </w:r>
            <w:r w:rsidRPr="00854CCA">
              <w:rPr>
                <w:rFonts w:ascii="Times New Roman" w:hAnsi="Times New Roman"/>
                <w:lang w:val="en-GB"/>
              </w:rPr>
              <w:t xml:space="preserve"> which was completed by the Contractor and includes the signed offer to the Employer for the Works.</w:t>
            </w:r>
          </w:p>
        </w:tc>
      </w:tr>
      <w:tr w:rsidR="00293B3F" w:rsidRPr="00854CCA" w14:paraId="34491D5D" w14:textId="77777777" w:rsidTr="00293B3F">
        <w:tc>
          <w:tcPr>
            <w:tcW w:w="1984" w:type="dxa"/>
          </w:tcPr>
          <w:p w14:paraId="4245465B" w14:textId="1DD50DC1" w:rsidR="00293B3F" w:rsidRPr="00854CCA" w:rsidRDefault="00293B3F" w:rsidP="00293B3F">
            <w:pPr>
              <w:spacing w:before="240"/>
              <w:jc w:val="right"/>
              <w:rPr>
                <w:rFonts w:ascii="Times New Roman" w:hAnsi="Times New Roman"/>
                <w:b/>
                <w:lang w:val="en-GB"/>
              </w:rPr>
            </w:pPr>
          </w:p>
        </w:tc>
        <w:tc>
          <w:tcPr>
            <w:tcW w:w="993" w:type="dxa"/>
            <w:vAlign w:val="bottom"/>
          </w:tcPr>
          <w:p w14:paraId="76A8F349" w14:textId="6CD18C8E" w:rsidR="00293B3F" w:rsidRPr="00854CCA" w:rsidRDefault="00293B3F" w:rsidP="00293B3F">
            <w:pPr>
              <w:pStyle w:val="Heading5"/>
              <w:spacing w:before="120"/>
              <w:jc w:val="left"/>
              <w:rPr>
                <w:rFonts w:ascii="Times New Roman" w:hAnsi="Times New Roman"/>
                <w:color w:val="000000"/>
              </w:rPr>
            </w:pPr>
            <w:r w:rsidRPr="00854CCA">
              <w:rPr>
                <w:rFonts w:ascii="Times New Roman" w:hAnsi="Times New Roman"/>
                <w:color w:val="000000"/>
              </w:rPr>
              <w:t>1.1.1.9</w:t>
            </w:r>
          </w:p>
        </w:tc>
        <w:tc>
          <w:tcPr>
            <w:tcW w:w="6095" w:type="dxa"/>
            <w:vAlign w:val="center"/>
          </w:tcPr>
          <w:p w14:paraId="4A8A3CBE" w14:textId="77777777" w:rsidR="00293B3F" w:rsidRPr="00854CCA" w:rsidRDefault="00293B3F" w:rsidP="00293B3F">
            <w:pPr>
              <w:spacing w:before="240"/>
              <w:jc w:val="both"/>
              <w:rPr>
                <w:rFonts w:ascii="Times New Roman" w:hAnsi="Times New Roman"/>
                <w:b/>
                <w:lang w:val="en-GB"/>
              </w:rPr>
            </w:pPr>
            <w:r w:rsidRPr="00854CCA">
              <w:rPr>
                <w:rFonts w:ascii="Times New Roman" w:hAnsi="Times New Roman"/>
                <w:b/>
                <w:lang w:val="en-GB"/>
              </w:rPr>
              <w:t>Appendix to Tender</w:t>
            </w:r>
          </w:p>
        </w:tc>
      </w:tr>
      <w:tr w:rsidR="00293B3F" w:rsidRPr="00854CCA" w14:paraId="3A88E8F1" w14:textId="77777777" w:rsidTr="00293B3F">
        <w:tc>
          <w:tcPr>
            <w:tcW w:w="1984" w:type="dxa"/>
            <w:vAlign w:val="center"/>
          </w:tcPr>
          <w:p w14:paraId="73F8588A" w14:textId="77777777" w:rsidR="00293B3F" w:rsidRPr="00854CCA" w:rsidRDefault="00293B3F" w:rsidP="00293B3F">
            <w:pPr>
              <w:rPr>
                <w:rFonts w:ascii="Times New Roman" w:hAnsi="Times New Roman"/>
                <w:b/>
                <w:lang w:val="en-GB"/>
              </w:rPr>
            </w:pPr>
          </w:p>
        </w:tc>
        <w:tc>
          <w:tcPr>
            <w:tcW w:w="993" w:type="dxa"/>
            <w:vAlign w:val="bottom"/>
          </w:tcPr>
          <w:p w14:paraId="1969AB95" w14:textId="77777777" w:rsidR="00293B3F" w:rsidRPr="00854CCA" w:rsidRDefault="00293B3F" w:rsidP="00293B3F">
            <w:pPr>
              <w:pStyle w:val="Heading5"/>
              <w:spacing w:before="120"/>
              <w:jc w:val="left"/>
              <w:rPr>
                <w:rFonts w:ascii="Times New Roman" w:hAnsi="Times New Roman"/>
                <w:color w:val="000000"/>
              </w:rPr>
            </w:pPr>
          </w:p>
        </w:tc>
        <w:tc>
          <w:tcPr>
            <w:tcW w:w="6095" w:type="dxa"/>
            <w:vAlign w:val="center"/>
          </w:tcPr>
          <w:p w14:paraId="5537035D" w14:textId="6141D528" w:rsidR="00293B3F" w:rsidRPr="00854CCA" w:rsidRDefault="00E645DE" w:rsidP="00293B3F">
            <w:pPr>
              <w:ind w:left="34"/>
              <w:jc w:val="both"/>
              <w:rPr>
                <w:rFonts w:ascii="Times New Roman" w:hAnsi="Times New Roman"/>
                <w:i/>
                <w:iCs/>
                <w:lang w:val="en-GB"/>
              </w:rPr>
            </w:pPr>
            <w:r w:rsidRPr="00854CCA">
              <w:rPr>
                <w:rFonts w:ascii="Times New Roman" w:hAnsi="Times New Roman"/>
                <w:b/>
                <w:iCs/>
                <w:lang w:val="en-GB" w:eastAsia="sr-Cyrl-CS"/>
              </w:rPr>
              <w:t xml:space="preserve">Replace the sentence </w:t>
            </w:r>
            <w:r w:rsidRPr="00854CCA">
              <w:rPr>
                <w:rFonts w:ascii="Times New Roman" w:hAnsi="Times New Roman"/>
                <w:bCs/>
                <w:lang w:val="en-GB" w:eastAsia="sr-Cyrl-CS"/>
              </w:rPr>
              <w:t>“form part of the Letter of Tender”</w:t>
            </w:r>
            <w:r w:rsidRPr="00854CCA">
              <w:rPr>
                <w:rFonts w:ascii="Times New Roman" w:hAnsi="Times New Roman"/>
                <w:b/>
                <w:iCs/>
                <w:lang w:val="en-GB" w:eastAsia="sr-Cyrl-CS"/>
              </w:rPr>
              <w:t xml:space="preserve"> with </w:t>
            </w:r>
            <w:r w:rsidRPr="00854CCA">
              <w:rPr>
                <w:rFonts w:ascii="Times New Roman" w:hAnsi="Times New Roman"/>
                <w:bCs/>
                <w:lang w:val="en-GB" w:eastAsia="sr-Cyrl-CS"/>
              </w:rPr>
              <w:t>“form part of the Tender Form as included in the Contract”.</w:t>
            </w:r>
          </w:p>
        </w:tc>
      </w:tr>
      <w:tr w:rsidR="00293B3F" w:rsidRPr="00854CCA" w14:paraId="40317348" w14:textId="77777777" w:rsidTr="00293B3F">
        <w:tc>
          <w:tcPr>
            <w:tcW w:w="1984" w:type="dxa"/>
          </w:tcPr>
          <w:p w14:paraId="315D3D71" w14:textId="117D6A6D" w:rsidR="00293B3F" w:rsidRPr="00854CCA" w:rsidRDefault="00293B3F" w:rsidP="00293B3F">
            <w:pPr>
              <w:spacing w:before="240"/>
              <w:jc w:val="right"/>
              <w:rPr>
                <w:rFonts w:ascii="Times New Roman" w:hAnsi="Times New Roman"/>
                <w:b/>
                <w:lang w:val="en-GB"/>
              </w:rPr>
            </w:pPr>
          </w:p>
        </w:tc>
        <w:tc>
          <w:tcPr>
            <w:tcW w:w="993" w:type="dxa"/>
            <w:vAlign w:val="bottom"/>
          </w:tcPr>
          <w:p w14:paraId="610AF45C" w14:textId="3E0A1EE2" w:rsidR="00293B3F" w:rsidRPr="00854CCA" w:rsidRDefault="00293B3F" w:rsidP="00293B3F">
            <w:pPr>
              <w:pStyle w:val="Heading5"/>
              <w:spacing w:before="120"/>
              <w:jc w:val="left"/>
              <w:rPr>
                <w:rFonts w:ascii="Times New Roman" w:hAnsi="Times New Roman"/>
                <w:color w:val="000000"/>
              </w:rPr>
            </w:pPr>
            <w:r w:rsidRPr="00854CCA">
              <w:rPr>
                <w:rFonts w:ascii="Times New Roman" w:hAnsi="Times New Roman"/>
                <w:color w:val="000000"/>
              </w:rPr>
              <w:t>1.1.1.11</w:t>
            </w:r>
          </w:p>
        </w:tc>
        <w:tc>
          <w:tcPr>
            <w:tcW w:w="6095" w:type="dxa"/>
            <w:vAlign w:val="center"/>
          </w:tcPr>
          <w:p w14:paraId="7C4D653B" w14:textId="77777777" w:rsidR="00293B3F" w:rsidRPr="00854CCA" w:rsidRDefault="00293B3F" w:rsidP="00293B3F">
            <w:pPr>
              <w:spacing w:before="240"/>
              <w:jc w:val="both"/>
              <w:rPr>
                <w:rFonts w:ascii="Times New Roman" w:hAnsi="Times New Roman"/>
                <w:b/>
                <w:lang w:val="en-GB"/>
              </w:rPr>
            </w:pPr>
            <w:r w:rsidRPr="00854CCA">
              <w:rPr>
                <w:rFonts w:ascii="Times New Roman" w:hAnsi="Times New Roman"/>
                <w:b/>
                <w:lang w:val="en-GB"/>
              </w:rPr>
              <w:t>Special Conditions</w:t>
            </w:r>
          </w:p>
        </w:tc>
      </w:tr>
      <w:tr w:rsidR="00293B3F" w:rsidRPr="00854CCA" w14:paraId="60C25A4F" w14:textId="77777777" w:rsidTr="00293B3F">
        <w:tc>
          <w:tcPr>
            <w:tcW w:w="1984" w:type="dxa"/>
            <w:vAlign w:val="center"/>
          </w:tcPr>
          <w:p w14:paraId="44206BE5" w14:textId="77777777" w:rsidR="00293B3F" w:rsidRPr="00854CCA" w:rsidRDefault="00293B3F" w:rsidP="00293B3F">
            <w:pPr>
              <w:rPr>
                <w:rFonts w:ascii="Times New Roman" w:hAnsi="Times New Roman"/>
                <w:b/>
                <w:lang w:val="en-GB"/>
              </w:rPr>
            </w:pPr>
          </w:p>
        </w:tc>
        <w:tc>
          <w:tcPr>
            <w:tcW w:w="993" w:type="dxa"/>
            <w:vAlign w:val="bottom"/>
          </w:tcPr>
          <w:p w14:paraId="2AD808C2" w14:textId="77777777" w:rsidR="00293B3F" w:rsidRPr="00854CCA" w:rsidRDefault="00293B3F" w:rsidP="00293B3F">
            <w:pPr>
              <w:pStyle w:val="Heading5"/>
              <w:spacing w:before="120"/>
              <w:jc w:val="left"/>
              <w:rPr>
                <w:rFonts w:ascii="Times New Roman" w:hAnsi="Times New Roman"/>
                <w:color w:val="000000"/>
              </w:rPr>
            </w:pPr>
          </w:p>
        </w:tc>
        <w:tc>
          <w:tcPr>
            <w:tcW w:w="6095" w:type="dxa"/>
            <w:vAlign w:val="center"/>
          </w:tcPr>
          <w:p w14:paraId="3CD4C8C7" w14:textId="77777777" w:rsidR="00293B3F" w:rsidRPr="00854CCA" w:rsidRDefault="00293B3F" w:rsidP="00293B3F">
            <w:pPr>
              <w:pStyle w:val="Heading6"/>
              <w:spacing w:before="0" w:after="0"/>
              <w:jc w:val="both"/>
              <w:rPr>
                <w:b/>
                <w:sz w:val="20"/>
                <w:lang w:val="en-GB" w:eastAsia="en-US"/>
              </w:rPr>
            </w:pPr>
            <w:r w:rsidRPr="00854CCA">
              <w:rPr>
                <w:b/>
                <w:sz w:val="20"/>
                <w:lang w:val="en-GB" w:eastAsia="sr-Cyrl-CS"/>
              </w:rPr>
              <w:t>Add new Sub-Clause 1.1.1.11</w:t>
            </w:r>
          </w:p>
          <w:p w14:paraId="4A274D03" w14:textId="355A349D" w:rsidR="00293B3F" w:rsidRPr="00854CCA" w:rsidRDefault="00293B3F" w:rsidP="00293B3F">
            <w:pPr>
              <w:spacing w:before="120"/>
              <w:ind w:left="34"/>
              <w:jc w:val="both"/>
              <w:rPr>
                <w:rFonts w:ascii="Times New Roman" w:hAnsi="Times New Roman"/>
                <w:lang w:val="en-GB"/>
              </w:rPr>
            </w:pPr>
            <w:r w:rsidRPr="00854CCA">
              <w:rPr>
                <w:rFonts w:ascii="Times New Roman" w:hAnsi="Times New Roman"/>
                <w:b/>
                <w:lang w:val="en-GB"/>
              </w:rPr>
              <w:t>"Special Conditions"</w:t>
            </w:r>
            <w:r w:rsidRPr="00854CCA">
              <w:rPr>
                <w:rFonts w:ascii="Times New Roman" w:hAnsi="Times New Roman"/>
                <w:lang w:val="en-GB"/>
              </w:rPr>
              <w:t xml:space="preserve"> means </w:t>
            </w:r>
            <w:r w:rsidRPr="00854CCA">
              <w:rPr>
                <w:rFonts w:ascii="Times New Roman" w:hAnsi="Times New Roman"/>
                <w:b/>
                <w:lang w:val="en-GB"/>
              </w:rPr>
              <w:t>“Particular Conditions”</w:t>
            </w:r>
            <w:r w:rsidR="00967E6E" w:rsidRPr="00854CCA">
              <w:rPr>
                <w:rFonts w:ascii="Times New Roman" w:hAnsi="Times New Roman"/>
                <w:b/>
                <w:lang w:val="en-GB"/>
              </w:rPr>
              <w:t>.</w:t>
            </w:r>
          </w:p>
        </w:tc>
      </w:tr>
      <w:tr w:rsidR="00293B3F" w:rsidRPr="00854CCA" w14:paraId="58B6FC5E" w14:textId="77777777" w:rsidTr="00293B3F">
        <w:tc>
          <w:tcPr>
            <w:tcW w:w="1984" w:type="dxa"/>
          </w:tcPr>
          <w:p w14:paraId="1B0F69F5" w14:textId="13688BC0" w:rsidR="00293B3F" w:rsidRPr="00854CCA" w:rsidRDefault="00293B3F" w:rsidP="00293B3F">
            <w:pPr>
              <w:spacing w:before="240"/>
              <w:jc w:val="right"/>
              <w:rPr>
                <w:rFonts w:ascii="Times New Roman" w:hAnsi="Times New Roman"/>
                <w:b/>
                <w:lang w:val="en-GB"/>
              </w:rPr>
            </w:pPr>
          </w:p>
        </w:tc>
        <w:tc>
          <w:tcPr>
            <w:tcW w:w="993" w:type="dxa"/>
            <w:vAlign w:val="bottom"/>
          </w:tcPr>
          <w:p w14:paraId="3960AD01" w14:textId="254F8691" w:rsidR="00293B3F" w:rsidRPr="00854CCA" w:rsidRDefault="00293B3F" w:rsidP="00293B3F">
            <w:pPr>
              <w:pStyle w:val="Heading5"/>
              <w:spacing w:before="120"/>
              <w:jc w:val="left"/>
              <w:rPr>
                <w:rFonts w:ascii="Times New Roman" w:hAnsi="Times New Roman"/>
                <w:color w:val="000000"/>
              </w:rPr>
            </w:pPr>
            <w:r w:rsidRPr="00854CCA">
              <w:rPr>
                <w:rFonts w:ascii="Times New Roman" w:hAnsi="Times New Roman"/>
                <w:color w:val="000000"/>
              </w:rPr>
              <w:t>1.1.1.12</w:t>
            </w:r>
          </w:p>
        </w:tc>
        <w:tc>
          <w:tcPr>
            <w:tcW w:w="6095" w:type="dxa"/>
            <w:vAlign w:val="center"/>
          </w:tcPr>
          <w:p w14:paraId="4CD9C067" w14:textId="77777777" w:rsidR="00293B3F" w:rsidRPr="00854CCA" w:rsidRDefault="00293B3F" w:rsidP="00293B3F">
            <w:pPr>
              <w:spacing w:before="240"/>
              <w:jc w:val="both"/>
              <w:rPr>
                <w:rFonts w:ascii="Times New Roman" w:hAnsi="Times New Roman"/>
                <w:b/>
                <w:lang w:val="en-GB"/>
              </w:rPr>
            </w:pPr>
            <w:r w:rsidRPr="00854CCA">
              <w:rPr>
                <w:rFonts w:ascii="Times New Roman" w:hAnsi="Times New Roman"/>
                <w:b/>
                <w:lang w:val="en-GB"/>
              </w:rPr>
              <w:t>PRAG</w:t>
            </w:r>
          </w:p>
        </w:tc>
      </w:tr>
      <w:tr w:rsidR="00293B3F" w:rsidRPr="00854CCA" w14:paraId="45DDC554" w14:textId="77777777" w:rsidTr="007F5BBF">
        <w:tc>
          <w:tcPr>
            <w:tcW w:w="1984" w:type="dxa"/>
            <w:vAlign w:val="center"/>
          </w:tcPr>
          <w:p w14:paraId="7EFC90E4" w14:textId="77777777" w:rsidR="00293B3F" w:rsidRPr="00854CCA" w:rsidRDefault="00293B3F" w:rsidP="00293B3F">
            <w:pPr>
              <w:rPr>
                <w:rFonts w:ascii="Times New Roman" w:hAnsi="Times New Roman"/>
                <w:b/>
                <w:lang w:val="en-GB"/>
              </w:rPr>
            </w:pPr>
          </w:p>
        </w:tc>
        <w:tc>
          <w:tcPr>
            <w:tcW w:w="993" w:type="dxa"/>
            <w:vAlign w:val="center"/>
          </w:tcPr>
          <w:p w14:paraId="3A4F6680" w14:textId="77777777" w:rsidR="00293B3F" w:rsidRPr="00854CCA" w:rsidRDefault="00293B3F" w:rsidP="00293B3F">
            <w:pPr>
              <w:pStyle w:val="Heading5"/>
              <w:spacing w:before="120"/>
              <w:jc w:val="right"/>
              <w:rPr>
                <w:rFonts w:ascii="Times New Roman" w:hAnsi="Times New Roman"/>
                <w:color w:val="000000"/>
              </w:rPr>
            </w:pPr>
          </w:p>
        </w:tc>
        <w:tc>
          <w:tcPr>
            <w:tcW w:w="6095" w:type="dxa"/>
            <w:vAlign w:val="center"/>
          </w:tcPr>
          <w:p w14:paraId="131C1717" w14:textId="77777777" w:rsidR="00293B3F" w:rsidRPr="00854CCA" w:rsidRDefault="00293B3F" w:rsidP="00293B3F">
            <w:pPr>
              <w:pStyle w:val="Heading6"/>
              <w:spacing w:before="0" w:after="0"/>
              <w:jc w:val="both"/>
              <w:rPr>
                <w:b/>
                <w:sz w:val="20"/>
                <w:lang w:val="en-GB" w:eastAsia="sr-Cyrl-CS"/>
              </w:rPr>
            </w:pPr>
            <w:r w:rsidRPr="00854CCA">
              <w:rPr>
                <w:b/>
                <w:sz w:val="20"/>
                <w:lang w:val="en-GB" w:eastAsia="sr-Cyrl-CS"/>
              </w:rPr>
              <w:t>Add new Sub-Clause 1.1.1.12</w:t>
            </w:r>
          </w:p>
          <w:p w14:paraId="37AE97FC" w14:textId="77777777" w:rsidR="00293B3F" w:rsidRPr="00854CCA" w:rsidRDefault="00293B3F" w:rsidP="00293B3F">
            <w:pPr>
              <w:rPr>
                <w:rFonts w:ascii="Times New Roman" w:hAnsi="Times New Roman"/>
                <w:lang w:val="en-GB" w:eastAsia="sr-Cyrl-CS"/>
              </w:rPr>
            </w:pPr>
          </w:p>
          <w:p w14:paraId="68863A1D" w14:textId="77777777" w:rsidR="00EC7AAC" w:rsidRPr="00854CCA" w:rsidRDefault="00EC7AAC" w:rsidP="00EC7AAC">
            <w:pPr>
              <w:ind w:left="34"/>
              <w:jc w:val="both"/>
              <w:rPr>
                <w:rFonts w:ascii="Times New Roman" w:hAnsi="Times New Roman"/>
                <w:lang w:val="en-GB"/>
              </w:rPr>
            </w:pPr>
            <w:r w:rsidRPr="00854CCA">
              <w:rPr>
                <w:rFonts w:ascii="Times New Roman" w:hAnsi="Times New Roman"/>
                <w:lang w:val="en-GB"/>
              </w:rPr>
              <w:t>“The PRAG is the abbreviation for ”Procurement and Grants for European Union External Actions - A Practical Guide,” as issued by the European Commission and the latest version of which is available under the following address:</w:t>
            </w:r>
          </w:p>
          <w:p w14:paraId="40097517" w14:textId="766BD8E4" w:rsidR="00EC7AAC" w:rsidRPr="00854CCA" w:rsidRDefault="000601F0" w:rsidP="00104815">
            <w:pPr>
              <w:ind w:left="34"/>
              <w:jc w:val="both"/>
              <w:rPr>
                <w:rFonts w:ascii="Times New Roman" w:hAnsi="Times New Roman"/>
                <w:lang w:val="en-GB"/>
              </w:rPr>
            </w:pPr>
            <w:hyperlink r:id="rId12" w:history="1">
              <w:r w:rsidR="00EC7AAC" w:rsidRPr="00854CCA">
                <w:rPr>
                  <w:rStyle w:val="Hyperlink"/>
                  <w:rFonts w:ascii="Times New Roman" w:hAnsi="Times New Roman"/>
                  <w:lang w:val="en-GB"/>
                </w:rPr>
                <w:t>http://ec.europa.eu/europeaid/prag</w:t>
              </w:r>
            </w:hyperlink>
          </w:p>
        </w:tc>
      </w:tr>
      <w:tr w:rsidR="00293B3F" w:rsidRPr="00854CCA" w14:paraId="1F3F9CC7" w14:textId="77777777" w:rsidTr="00293B3F">
        <w:tc>
          <w:tcPr>
            <w:tcW w:w="1984" w:type="dxa"/>
          </w:tcPr>
          <w:p w14:paraId="67E7F66A" w14:textId="4847CCE9" w:rsidR="00293B3F" w:rsidRPr="00854CCA" w:rsidRDefault="00293B3F" w:rsidP="00293B3F">
            <w:pPr>
              <w:spacing w:before="240"/>
              <w:jc w:val="right"/>
              <w:rPr>
                <w:rFonts w:ascii="Times New Roman" w:hAnsi="Times New Roman"/>
                <w:b/>
                <w:lang w:val="en-GB"/>
              </w:rPr>
            </w:pPr>
          </w:p>
        </w:tc>
        <w:tc>
          <w:tcPr>
            <w:tcW w:w="993" w:type="dxa"/>
            <w:vAlign w:val="bottom"/>
          </w:tcPr>
          <w:p w14:paraId="48E5249D" w14:textId="76EA2092" w:rsidR="00293B3F" w:rsidRPr="00854CCA" w:rsidRDefault="00293B3F" w:rsidP="00293B3F">
            <w:pPr>
              <w:pStyle w:val="Heading5"/>
              <w:spacing w:before="120"/>
              <w:jc w:val="left"/>
              <w:rPr>
                <w:rFonts w:ascii="Times New Roman" w:hAnsi="Times New Roman"/>
                <w:color w:val="000000"/>
              </w:rPr>
            </w:pPr>
            <w:r w:rsidRPr="00854CCA">
              <w:rPr>
                <w:rFonts w:ascii="Times New Roman" w:hAnsi="Times New Roman"/>
                <w:color w:val="000000"/>
              </w:rPr>
              <w:t>1.1.1.13</w:t>
            </w:r>
          </w:p>
        </w:tc>
        <w:tc>
          <w:tcPr>
            <w:tcW w:w="6095" w:type="dxa"/>
            <w:vAlign w:val="center"/>
          </w:tcPr>
          <w:p w14:paraId="19BA684A" w14:textId="77777777" w:rsidR="00293B3F" w:rsidRPr="00854CCA" w:rsidRDefault="00293B3F" w:rsidP="00293B3F">
            <w:pPr>
              <w:spacing w:before="240"/>
              <w:rPr>
                <w:rFonts w:ascii="Times New Roman" w:hAnsi="Times New Roman"/>
                <w:b/>
                <w:lang w:val="en-GB"/>
              </w:rPr>
            </w:pPr>
            <w:r w:rsidRPr="00854CCA">
              <w:rPr>
                <w:rFonts w:ascii="Times New Roman" w:hAnsi="Times New Roman"/>
                <w:b/>
                <w:lang w:val="en-GB"/>
              </w:rPr>
              <w:t>Addendum to Contract</w:t>
            </w:r>
          </w:p>
        </w:tc>
      </w:tr>
      <w:tr w:rsidR="00293B3F" w:rsidRPr="00854CCA" w14:paraId="0E0368B4" w14:textId="77777777" w:rsidTr="00293B3F">
        <w:tc>
          <w:tcPr>
            <w:tcW w:w="1984" w:type="dxa"/>
            <w:vAlign w:val="center"/>
          </w:tcPr>
          <w:p w14:paraId="666E331E" w14:textId="77777777" w:rsidR="00293B3F" w:rsidRPr="00854CCA" w:rsidRDefault="00293B3F" w:rsidP="00293B3F">
            <w:pPr>
              <w:rPr>
                <w:rFonts w:ascii="Times New Roman" w:hAnsi="Times New Roman"/>
                <w:b/>
                <w:szCs w:val="22"/>
                <w:lang w:val="en-GB"/>
              </w:rPr>
            </w:pPr>
          </w:p>
        </w:tc>
        <w:tc>
          <w:tcPr>
            <w:tcW w:w="993" w:type="dxa"/>
          </w:tcPr>
          <w:p w14:paraId="2CABE1E9" w14:textId="77777777" w:rsidR="00293B3F" w:rsidRPr="00854CCA" w:rsidRDefault="00293B3F" w:rsidP="00293B3F">
            <w:pPr>
              <w:pStyle w:val="Heading6"/>
              <w:spacing w:before="0" w:after="0"/>
              <w:rPr>
                <w:b/>
                <w:lang w:val="en-GB" w:eastAsia="sr-Cyrl-CS"/>
              </w:rPr>
            </w:pPr>
          </w:p>
        </w:tc>
        <w:tc>
          <w:tcPr>
            <w:tcW w:w="6095" w:type="dxa"/>
            <w:vAlign w:val="center"/>
          </w:tcPr>
          <w:p w14:paraId="59068395" w14:textId="77777777" w:rsidR="00293B3F" w:rsidRPr="00854CCA" w:rsidRDefault="00293B3F" w:rsidP="00293B3F">
            <w:pPr>
              <w:pStyle w:val="Heading6"/>
              <w:spacing w:before="0" w:after="0"/>
              <w:rPr>
                <w:b/>
                <w:sz w:val="20"/>
                <w:lang w:val="en-GB" w:eastAsia="sr-Cyrl-CS"/>
              </w:rPr>
            </w:pPr>
            <w:r w:rsidRPr="00854CCA">
              <w:rPr>
                <w:b/>
                <w:sz w:val="20"/>
                <w:lang w:val="en-GB" w:eastAsia="sr-Cyrl-CS"/>
              </w:rPr>
              <w:t>Add new Sub-Clause 1.1.1.13</w:t>
            </w:r>
          </w:p>
          <w:p w14:paraId="69F2C018" w14:textId="77777777" w:rsidR="00293B3F" w:rsidRPr="00854CCA" w:rsidRDefault="00293B3F" w:rsidP="00293B3F">
            <w:pPr>
              <w:rPr>
                <w:rFonts w:ascii="Times New Roman" w:hAnsi="Times New Roman"/>
                <w:lang w:val="en-GB" w:eastAsia="sr-Cyrl-CS"/>
              </w:rPr>
            </w:pPr>
          </w:p>
          <w:p w14:paraId="20C0582D" w14:textId="1EC9A520" w:rsidR="00293B3F" w:rsidRPr="00854CCA" w:rsidRDefault="00E645DE" w:rsidP="00293B3F">
            <w:pPr>
              <w:ind w:left="34"/>
              <w:jc w:val="both"/>
              <w:rPr>
                <w:rFonts w:ascii="Times New Roman" w:hAnsi="Times New Roman"/>
                <w:lang w:val="en-GB"/>
              </w:rPr>
            </w:pPr>
            <w:r w:rsidRPr="00854CCA">
              <w:rPr>
                <w:rFonts w:ascii="Times New Roman" w:hAnsi="Times New Roman"/>
                <w:lang w:val="en-GB"/>
              </w:rPr>
              <w:lastRenderedPageBreak/>
              <w:t>“Addendum to Contract” means an Agreement between the contracting Parties modifying terms and conditions of the Contract provisions. The addendum to Contract, which is appended to and becomes part of the Contract, must be carried out in accordance with the provisions described in the latest version of the PRAG.</w:t>
            </w:r>
            <w:r w:rsidR="00293B3F" w:rsidRPr="00854CCA">
              <w:rPr>
                <w:rFonts w:ascii="Times New Roman" w:hAnsi="Times New Roman"/>
                <w:lang w:val="en-GB"/>
              </w:rPr>
              <w:t xml:space="preserve"> </w:t>
            </w:r>
          </w:p>
        </w:tc>
      </w:tr>
    </w:tbl>
    <w:p w14:paraId="33D47744" w14:textId="77777777" w:rsidR="00CF7F59" w:rsidRPr="00854CCA" w:rsidRDefault="00CF7F59" w:rsidP="00CF7F59">
      <w:pPr>
        <w:rPr>
          <w:rFonts w:ascii="Times New Roman" w:hAnsi="Times New Roman"/>
          <w:b/>
          <w:color w:val="000000"/>
          <w:lang w:val="en-GB"/>
        </w:rPr>
      </w:pPr>
    </w:p>
    <w:p w14:paraId="78F0362E" w14:textId="77777777" w:rsidR="001F251E" w:rsidRPr="00854CCA" w:rsidRDefault="001F251E" w:rsidP="00CF7F59">
      <w:pPr>
        <w:rPr>
          <w:rFonts w:ascii="Times New Roman" w:hAnsi="Times New Roman"/>
          <w:b/>
          <w:color w:val="000000"/>
          <w:lang w:val="en-GB"/>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221"/>
      </w:tblGrid>
      <w:tr w:rsidR="004E28F0" w:rsidRPr="00854CCA" w14:paraId="72CBCE56" w14:textId="77777777" w:rsidTr="00BE071B">
        <w:trPr>
          <w:trHeight w:val="151"/>
        </w:trPr>
        <w:tc>
          <w:tcPr>
            <w:tcW w:w="709" w:type="dxa"/>
            <w:vMerge w:val="restart"/>
            <w:vAlign w:val="center"/>
          </w:tcPr>
          <w:p w14:paraId="73865393" w14:textId="3C988EDB" w:rsidR="004E28F0" w:rsidRPr="00854CCA" w:rsidRDefault="004E28F0" w:rsidP="004E28F0">
            <w:pPr>
              <w:pStyle w:val="Header"/>
              <w:tabs>
                <w:tab w:val="clear" w:pos="4536"/>
                <w:tab w:val="clear" w:pos="9072"/>
              </w:tabs>
              <w:rPr>
                <w:rFonts w:ascii="Times New Roman" w:hAnsi="Times New Roman"/>
                <w:b/>
                <w:lang w:val="en-GB"/>
              </w:rPr>
            </w:pPr>
            <w:r w:rsidRPr="00854CCA">
              <w:rPr>
                <w:rFonts w:ascii="Times New Roman" w:hAnsi="Times New Roman"/>
                <w:b/>
                <w:lang w:val="en-GB"/>
              </w:rPr>
              <w:t>1.1.2</w:t>
            </w:r>
          </w:p>
        </w:tc>
        <w:tc>
          <w:tcPr>
            <w:tcW w:w="8221" w:type="dxa"/>
            <w:tcBorders>
              <w:bottom w:val="single" w:sz="4" w:space="0" w:color="auto"/>
            </w:tcBorders>
          </w:tcPr>
          <w:p w14:paraId="034114E9" w14:textId="77777777" w:rsidR="004E28F0" w:rsidRPr="00854CCA" w:rsidRDefault="004E28F0" w:rsidP="00BE071B">
            <w:pPr>
              <w:pStyle w:val="Header"/>
              <w:tabs>
                <w:tab w:val="clear" w:pos="4536"/>
                <w:tab w:val="clear" w:pos="9072"/>
              </w:tabs>
              <w:rPr>
                <w:rFonts w:ascii="Times New Roman" w:hAnsi="Times New Roman"/>
                <w:sz w:val="14"/>
                <w:lang w:val="en-GB"/>
              </w:rPr>
            </w:pPr>
          </w:p>
        </w:tc>
      </w:tr>
      <w:tr w:rsidR="004E28F0" w:rsidRPr="00854CCA" w14:paraId="4D2080D8" w14:textId="77777777" w:rsidTr="00BE071B">
        <w:tc>
          <w:tcPr>
            <w:tcW w:w="709" w:type="dxa"/>
            <w:vMerge/>
          </w:tcPr>
          <w:p w14:paraId="0FB7B315" w14:textId="77777777" w:rsidR="004E28F0" w:rsidRPr="00854CCA" w:rsidRDefault="004E28F0" w:rsidP="00BE071B">
            <w:pPr>
              <w:pStyle w:val="Header"/>
              <w:tabs>
                <w:tab w:val="clear" w:pos="4536"/>
                <w:tab w:val="clear" w:pos="9072"/>
              </w:tabs>
              <w:rPr>
                <w:rFonts w:ascii="Times New Roman" w:hAnsi="Times New Roman"/>
                <w:lang w:val="en-GB"/>
              </w:rPr>
            </w:pPr>
          </w:p>
        </w:tc>
        <w:tc>
          <w:tcPr>
            <w:tcW w:w="8221" w:type="dxa"/>
            <w:tcBorders>
              <w:top w:val="single" w:sz="4" w:space="0" w:color="auto"/>
            </w:tcBorders>
          </w:tcPr>
          <w:p w14:paraId="155DDE29" w14:textId="77777777" w:rsidR="004E28F0" w:rsidRPr="00854CCA" w:rsidRDefault="004E28F0" w:rsidP="00BE071B">
            <w:pPr>
              <w:pStyle w:val="Header"/>
              <w:tabs>
                <w:tab w:val="clear" w:pos="4536"/>
                <w:tab w:val="clear" w:pos="9072"/>
              </w:tabs>
              <w:rPr>
                <w:rFonts w:ascii="Times New Roman" w:hAnsi="Times New Roman"/>
                <w:sz w:val="14"/>
                <w:lang w:val="en-GB"/>
              </w:rPr>
            </w:pPr>
          </w:p>
        </w:tc>
      </w:tr>
    </w:tbl>
    <w:p w14:paraId="7924FA7F" w14:textId="77777777" w:rsidR="00CF7F59" w:rsidRPr="00854CCA" w:rsidRDefault="00CF7F59" w:rsidP="00CF7F59">
      <w:pPr>
        <w:rPr>
          <w:rFonts w:ascii="Times New Roman" w:hAnsi="Times New Roman"/>
          <w:color w:val="000000"/>
          <w:lang w:val="en-GB"/>
        </w:rPr>
      </w:pPr>
    </w:p>
    <w:tbl>
      <w:tblPr>
        <w:tblW w:w="9072" w:type="dxa"/>
        <w:tblInd w:w="284" w:type="dxa"/>
        <w:tblLayout w:type="fixed"/>
        <w:tblLook w:val="0000" w:firstRow="0" w:lastRow="0" w:firstColumn="0" w:lastColumn="0" w:noHBand="0" w:noVBand="0"/>
      </w:tblPr>
      <w:tblGrid>
        <w:gridCol w:w="1984"/>
        <w:gridCol w:w="993"/>
        <w:gridCol w:w="6095"/>
      </w:tblGrid>
      <w:tr w:rsidR="00CF7F59" w:rsidRPr="00854CCA" w14:paraId="1004BA87" w14:textId="77777777" w:rsidTr="00293B3F">
        <w:tc>
          <w:tcPr>
            <w:tcW w:w="1984" w:type="dxa"/>
          </w:tcPr>
          <w:p w14:paraId="1AAAD59F" w14:textId="77777777" w:rsidR="00CF7F59" w:rsidRPr="00854CCA" w:rsidRDefault="00CF7F59" w:rsidP="00D815C3">
            <w:pPr>
              <w:pStyle w:val="Heading3"/>
              <w:jc w:val="left"/>
              <w:rPr>
                <w:rFonts w:ascii="Times New Roman" w:hAnsi="Times New Roman"/>
                <w:color w:val="000000"/>
                <w:sz w:val="20"/>
              </w:rPr>
            </w:pPr>
            <w:r w:rsidRPr="00854CCA">
              <w:rPr>
                <w:rFonts w:ascii="Times New Roman" w:hAnsi="Times New Roman"/>
                <w:color w:val="000000"/>
                <w:sz w:val="20"/>
              </w:rPr>
              <w:t>Parties and Persons</w:t>
            </w:r>
          </w:p>
        </w:tc>
        <w:tc>
          <w:tcPr>
            <w:tcW w:w="993" w:type="dxa"/>
          </w:tcPr>
          <w:p w14:paraId="26D1F56D" w14:textId="77777777" w:rsidR="00CF7F59" w:rsidRPr="00854CCA" w:rsidRDefault="00CF7F59" w:rsidP="00D815C3">
            <w:pPr>
              <w:pStyle w:val="Heading3"/>
              <w:rPr>
                <w:rFonts w:ascii="Times New Roman" w:hAnsi="Times New Roman"/>
                <w:b w:val="0"/>
                <w:color w:val="000000"/>
                <w:sz w:val="20"/>
              </w:rPr>
            </w:pPr>
          </w:p>
        </w:tc>
        <w:tc>
          <w:tcPr>
            <w:tcW w:w="6095" w:type="dxa"/>
          </w:tcPr>
          <w:p w14:paraId="5FC12712" w14:textId="77777777" w:rsidR="00CF7F59" w:rsidRPr="00854CCA" w:rsidRDefault="00CF7F59" w:rsidP="00D815C3">
            <w:pPr>
              <w:jc w:val="both"/>
              <w:rPr>
                <w:rFonts w:ascii="Times New Roman" w:hAnsi="Times New Roman"/>
                <w:color w:val="000000"/>
                <w:lang w:val="en-GB"/>
              </w:rPr>
            </w:pPr>
          </w:p>
        </w:tc>
      </w:tr>
      <w:tr w:rsidR="00293B3F" w:rsidRPr="00854CCA" w14:paraId="64F96163" w14:textId="77777777" w:rsidTr="00293B3F">
        <w:tc>
          <w:tcPr>
            <w:tcW w:w="1984" w:type="dxa"/>
          </w:tcPr>
          <w:p w14:paraId="2074907B" w14:textId="7FE7BF31" w:rsidR="00293B3F" w:rsidRPr="00854CCA" w:rsidRDefault="00293B3F" w:rsidP="00293B3F">
            <w:pPr>
              <w:spacing w:before="240"/>
              <w:jc w:val="right"/>
              <w:rPr>
                <w:rFonts w:ascii="Times New Roman" w:hAnsi="Times New Roman"/>
                <w:b/>
                <w:lang w:val="en-GB"/>
              </w:rPr>
            </w:pPr>
          </w:p>
        </w:tc>
        <w:tc>
          <w:tcPr>
            <w:tcW w:w="993" w:type="dxa"/>
            <w:vAlign w:val="bottom"/>
          </w:tcPr>
          <w:p w14:paraId="32D78471" w14:textId="19AFCDFD" w:rsidR="00293B3F" w:rsidRPr="00854CCA" w:rsidRDefault="00293B3F" w:rsidP="00293B3F">
            <w:pPr>
              <w:spacing w:before="240"/>
              <w:rPr>
                <w:rFonts w:ascii="Times New Roman" w:hAnsi="Times New Roman"/>
                <w:b/>
                <w:lang w:val="en-GB"/>
              </w:rPr>
            </w:pPr>
            <w:r w:rsidRPr="00854CCA">
              <w:rPr>
                <w:rFonts w:ascii="Times New Roman" w:hAnsi="Times New Roman"/>
                <w:b/>
                <w:lang w:val="en-GB"/>
              </w:rPr>
              <w:t>1.1.2.2.</w:t>
            </w:r>
          </w:p>
        </w:tc>
        <w:tc>
          <w:tcPr>
            <w:tcW w:w="6095" w:type="dxa"/>
            <w:vAlign w:val="center"/>
          </w:tcPr>
          <w:p w14:paraId="1100C104" w14:textId="77777777" w:rsidR="00293B3F" w:rsidRPr="00854CCA" w:rsidRDefault="00293B3F" w:rsidP="00293B3F">
            <w:pPr>
              <w:spacing w:before="240"/>
              <w:rPr>
                <w:rFonts w:ascii="Times New Roman" w:hAnsi="Times New Roman"/>
                <w:b/>
                <w:lang w:val="en-GB"/>
              </w:rPr>
            </w:pPr>
            <w:r w:rsidRPr="00854CCA">
              <w:rPr>
                <w:rFonts w:ascii="Times New Roman" w:hAnsi="Times New Roman"/>
                <w:b/>
                <w:lang w:val="en-GB"/>
              </w:rPr>
              <w:t>Employer</w:t>
            </w:r>
          </w:p>
        </w:tc>
      </w:tr>
      <w:tr w:rsidR="00293B3F" w:rsidRPr="00854CCA" w14:paraId="0FA82EE2" w14:textId="77777777" w:rsidTr="00293B3F">
        <w:tc>
          <w:tcPr>
            <w:tcW w:w="1984" w:type="dxa"/>
            <w:vAlign w:val="center"/>
          </w:tcPr>
          <w:p w14:paraId="4E19EFE0" w14:textId="77777777" w:rsidR="00293B3F" w:rsidRPr="00854CCA" w:rsidRDefault="00293B3F" w:rsidP="00293B3F">
            <w:pPr>
              <w:rPr>
                <w:rFonts w:ascii="Times New Roman" w:hAnsi="Times New Roman"/>
                <w:b/>
                <w:lang w:val="en-GB"/>
              </w:rPr>
            </w:pPr>
          </w:p>
        </w:tc>
        <w:tc>
          <w:tcPr>
            <w:tcW w:w="993" w:type="dxa"/>
            <w:vAlign w:val="bottom"/>
          </w:tcPr>
          <w:p w14:paraId="54144734" w14:textId="77777777" w:rsidR="00293B3F" w:rsidRPr="00854CCA" w:rsidRDefault="00293B3F" w:rsidP="00293B3F">
            <w:pPr>
              <w:spacing w:before="240"/>
              <w:rPr>
                <w:rFonts w:ascii="Times New Roman" w:hAnsi="Times New Roman"/>
                <w:b/>
                <w:lang w:val="en-GB"/>
              </w:rPr>
            </w:pPr>
          </w:p>
        </w:tc>
        <w:tc>
          <w:tcPr>
            <w:tcW w:w="6095" w:type="dxa"/>
            <w:vAlign w:val="center"/>
          </w:tcPr>
          <w:p w14:paraId="28FC8623" w14:textId="32DBDF6A" w:rsidR="00293B3F" w:rsidRPr="00854CCA" w:rsidRDefault="001E3A2E" w:rsidP="00293B3F">
            <w:pPr>
              <w:ind w:left="11"/>
              <w:rPr>
                <w:rFonts w:ascii="Times New Roman" w:hAnsi="Times New Roman"/>
                <w:b/>
                <w:i/>
                <w:lang w:val="en-GB"/>
              </w:rPr>
            </w:pPr>
            <w:r w:rsidRPr="00854CCA">
              <w:rPr>
                <w:rFonts w:ascii="Times New Roman" w:hAnsi="Times New Roman"/>
                <w:b/>
                <w:i/>
                <w:lang w:val="en-GB"/>
              </w:rPr>
              <w:t xml:space="preserve">Add the following at the end of </w:t>
            </w:r>
            <w:r w:rsidR="00293B3F" w:rsidRPr="00854CCA">
              <w:rPr>
                <w:rFonts w:ascii="Times New Roman" w:hAnsi="Times New Roman"/>
                <w:b/>
                <w:i/>
                <w:lang w:val="en-GB"/>
              </w:rPr>
              <w:t>Sub-Clause 1.1.2.2:</w:t>
            </w:r>
          </w:p>
          <w:p w14:paraId="7AB2A3EF" w14:textId="77777777" w:rsidR="00293B3F" w:rsidRPr="00854CCA" w:rsidRDefault="00293B3F" w:rsidP="00293B3F">
            <w:pPr>
              <w:ind w:left="11"/>
              <w:rPr>
                <w:rFonts w:ascii="Times New Roman" w:hAnsi="Times New Roman"/>
                <w:b/>
                <w:i/>
                <w:lang w:val="en-GB"/>
              </w:rPr>
            </w:pPr>
          </w:p>
          <w:p w14:paraId="32480302" w14:textId="22A78A34" w:rsidR="00293B3F" w:rsidRPr="00854CCA" w:rsidRDefault="00293B3F" w:rsidP="00937AC1">
            <w:pPr>
              <w:ind w:left="11"/>
              <w:jc w:val="both"/>
              <w:rPr>
                <w:rFonts w:ascii="Times New Roman" w:hAnsi="Times New Roman"/>
                <w:b/>
                <w:lang w:val="en-GB"/>
              </w:rPr>
            </w:pPr>
            <w:r w:rsidRPr="00854CCA">
              <w:rPr>
                <w:rFonts w:ascii="Times New Roman" w:hAnsi="Times New Roman"/>
                <w:b/>
                <w:lang w:val="en-GB"/>
              </w:rPr>
              <w:t xml:space="preserve">“Employer” </w:t>
            </w:r>
            <w:r w:rsidR="00E645DE" w:rsidRPr="00854CCA">
              <w:rPr>
                <w:rFonts w:ascii="Times New Roman" w:hAnsi="Times New Roman"/>
                <w:bCs/>
                <w:lang w:val="en-GB"/>
              </w:rPr>
              <w:t>has</w:t>
            </w:r>
            <w:r w:rsidR="00E645DE" w:rsidRPr="00854CCA">
              <w:rPr>
                <w:rFonts w:ascii="Times New Roman" w:hAnsi="Times New Roman"/>
                <w:lang w:val="en-GB"/>
              </w:rPr>
              <w:t xml:space="preserve"> the same meaning as the term</w:t>
            </w:r>
            <w:r w:rsidRPr="00854CCA">
              <w:rPr>
                <w:rFonts w:ascii="Times New Roman" w:hAnsi="Times New Roman"/>
                <w:lang w:val="en-GB"/>
              </w:rPr>
              <w:t xml:space="preserve"> </w:t>
            </w:r>
            <w:r w:rsidRPr="00854CCA">
              <w:rPr>
                <w:rFonts w:ascii="Times New Roman" w:hAnsi="Times New Roman"/>
                <w:b/>
                <w:lang w:val="en-GB"/>
              </w:rPr>
              <w:t>“Contracting Authority”</w:t>
            </w:r>
            <w:r w:rsidRPr="00854CCA">
              <w:rPr>
                <w:rFonts w:ascii="Times New Roman" w:hAnsi="Times New Roman"/>
                <w:lang w:val="en-GB"/>
              </w:rPr>
              <w:t xml:space="preserve"> </w:t>
            </w:r>
            <w:r w:rsidR="00E645DE" w:rsidRPr="00854CCA">
              <w:rPr>
                <w:rFonts w:ascii="Times New Roman" w:hAnsi="Times New Roman"/>
                <w:lang w:val="en-GB"/>
              </w:rPr>
              <w:t>as used in PRAG and in the tenders documents appended to the Contract</w:t>
            </w:r>
            <w:r w:rsidRPr="00854CCA">
              <w:rPr>
                <w:rFonts w:ascii="Times New Roman" w:hAnsi="Times New Roman"/>
                <w:lang w:val="en-GB"/>
              </w:rPr>
              <w:t>.</w:t>
            </w:r>
          </w:p>
        </w:tc>
      </w:tr>
      <w:tr w:rsidR="00293B3F" w:rsidRPr="00854CCA" w14:paraId="18EF04C2" w14:textId="77777777" w:rsidTr="00293B3F">
        <w:tc>
          <w:tcPr>
            <w:tcW w:w="1984" w:type="dxa"/>
          </w:tcPr>
          <w:p w14:paraId="421B4EB2" w14:textId="789EC830" w:rsidR="00293B3F" w:rsidRPr="00854CCA" w:rsidRDefault="00293B3F" w:rsidP="00293B3F">
            <w:pPr>
              <w:spacing w:before="240"/>
              <w:jc w:val="right"/>
              <w:rPr>
                <w:rFonts w:ascii="Times New Roman" w:hAnsi="Times New Roman"/>
                <w:b/>
                <w:lang w:val="en-GB"/>
              </w:rPr>
            </w:pPr>
          </w:p>
        </w:tc>
        <w:tc>
          <w:tcPr>
            <w:tcW w:w="993" w:type="dxa"/>
            <w:vAlign w:val="bottom"/>
          </w:tcPr>
          <w:p w14:paraId="2CA6DE27" w14:textId="087E25FA" w:rsidR="00293B3F" w:rsidRPr="00854CCA" w:rsidRDefault="00293B3F" w:rsidP="00293B3F">
            <w:pPr>
              <w:spacing w:before="240"/>
              <w:rPr>
                <w:rFonts w:ascii="Times New Roman" w:hAnsi="Times New Roman"/>
                <w:b/>
                <w:lang w:val="en-GB"/>
              </w:rPr>
            </w:pPr>
            <w:r w:rsidRPr="00854CCA">
              <w:rPr>
                <w:rFonts w:ascii="Times New Roman" w:hAnsi="Times New Roman"/>
                <w:b/>
                <w:lang w:val="en-GB"/>
              </w:rPr>
              <w:t>1.1.2.11</w:t>
            </w:r>
          </w:p>
        </w:tc>
        <w:tc>
          <w:tcPr>
            <w:tcW w:w="6095" w:type="dxa"/>
            <w:vAlign w:val="center"/>
          </w:tcPr>
          <w:p w14:paraId="18A54FB1" w14:textId="6B3CD36A" w:rsidR="00293B3F" w:rsidRPr="00854CCA" w:rsidRDefault="00293B3F" w:rsidP="00293B3F">
            <w:pPr>
              <w:spacing w:before="240"/>
              <w:rPr>
                <w:rFonts w:ascii="Times New Roman" w:hAnsi="Times New Roman"/>
                <w:b/>
                <w:lang w:val="en-GB"/>
              </w:rPr>
            </w:pPr>
            <w:r w:rsidRPr="00854CCA">
              <w:rPr>
                <w:rFonts w:ascii="Times New Roman" w:hAnsi="Times New Roman"/>
                <w:b/>
                <w:lang w:val="en-GB"/>
              </w:rPr>
              <w:t>"Final Beneficiary"</w:t>
            </w:r>
          </w:p>
        </w:tc>
      </w:tr>
      <w:tr w:rsidR="00293B3F" w:rsidRPr="00854CCA" w14:paraId="2CDD091B" w14:textId="77777777" w:rsidTr="00293B3F">
        <w:tc>
          <w:tcPr>
            <w:tcW w:w="1984" w:type="dxa"/>
            <w:vAlign w:val="center"/>
          </w:tcPr>
          <w:p w14:paraId="24963695" w14:textId="77777777" w:rsidR="00293B3F" w:rsidRPr="00854CCA" w:rsidRDefault="00293B3F" w:rsidP="00293B3F">
            <w:pPr>
              <w:rPr>
                <w:rFonts w:ascii="Times New Roman" w:hAnsi="Times New Roman"/>
                <w:b/>
                <w:lang w:val="en-GB"/>
              </w:rPr>
            </w:pPr>
          </w:p>
        </w:tc>
        <w:tc>
          <w:tcPr>
            <w:tcW w:w="993" w:type="dxa"/>
            <w:vAlign w:val="bottom"/>
          </w:tcPr>
          <w:p w14:paraId="31B8BD22" w14:textId="77777777" w:rsidR="00293B3F" w:rsidRPr="00854CCA" w:rsidRDefault="00293B3F" w:rsidP="00293B3F">
            <w:pPr>
              <w:spacing w:before="240"/>
              <w:rPr>
                <w:rFonts w:ascii="Times New Roman" w:hAnsi="Times New Roman"/>
                <w:b/>
                <w:lang w:val="en-GB"/>
              </w:rPr>
            </w:pPr>
          </w:p>
        </w:tc>
        <w:tc>
          <w:tcPr>
            <w:tcW w:w="6095" w:type="dxa"/>
            <w:vAlign w:val="center"/>
          </w:tcPr>
          <w:p w14:paraId="173C9460" w14:textId="77777777" w:rsidR="00293B3F" w:rsidRPr="00854CCA" w:rsidRDefault="00293B3F" w:rsidP="00293B3F">
            <w:pPr>
              <w:ind w:left="34"/>
              <w:rPr>
                <w:rFonts w:ascii="Times New Roman" w:hAnsi="Times New Roman"/>
                <w:b/>
                <w:i/>
                <w:lang w:val="en-GB"/>
              </w:rPr>
            </w:pPr>
            <w:r w:rsidRPr="00854CCA">
              <w:rPr>
                <w:rFonts w:ascii="Times New Roman" w:hAnsi="Times New Roman"/>
                <w:b/>
                <w:i/>
                <w:lang w:val="en-GB"/>
              </w:rPr>
              <w:t>Add new Sub-Clause 1.1.2.11</w:t>
            </w:r>
          </w:p>
          <w:p w14:paraId="0A14E43F" w14:textId="77777777" w:rsidR="00293B3F" w:rsidRPr="00854CCA" w:rsidRDefault="00293B3F" w:rsidP="00293B3F">
            <w:pPr>
              <w:ind w:left="34"/>
              <w:rPr>
                <w:rFonts w:ascii="Times New Roman" w:hAnsi="Times New Roman"/>
                <w:lang w:val="en-GB"/>
              </w:rPr>
            </w:pPr>
          </w:p>
          <w:p w14:paraId="5E84EF4B" w14:textId="7F7DB314" w:rsidR="00293B3F" w:rsidRPr="00854CCA" w:rsidRDefault="00293B3F" w:rsidP="00937AC1">
            <w:pPr>
              <w:pStyle w:val="CommentText"/>
              <w:ind w:left="34"/>
              <w:rPr>
                <w:rFonts w:ascii="Times New Roman" w:hAnsi="Times New Roman"/>
                <w:bCs/>
                <w:lang w:val="en-GB"/>
              </w:rPr>
            </w:pPr>
            <w:r w:rsidRPr="00854CCA">
              <w:rPr>
                <w:rFonts w:ascii="Times New Roman" w:hAnsi="Times New Roman"/>
                <w:b/>
                <w:bCs/>
                <w:lang w:val="en-GB"/>
              </w:rPr>
              <w:t>"Final Beneficiary"</w:t>
            </w:r>
            <w:r w:rsidRPr="00854CCA">
              <w:rPr>
                <w:rFonts w:ascii="Times New Roman" w:hAnsi="Times New Roman"/>
                <w:bCs/>
                <w:lang w:val="en-GB"/>
              </w:rPr>
              <w:t xml:space="preserve"> means the final beneficiary of the contracted works and he is the person named as such in the Appendix to Tender.</w:t>
            </w:r>
          </w:p>
        </w:tc>
      </w:tr>
      <w:tr w:rsidR="00293B3F" w:rsidRPr="00854CCA" w14:paraId="38BA8F6C" w14:textId="77777777" w:rsidTr="00293B3F">
        <w:tc>
          <w:tcPr>
            <w:tcW w:w="1984" w:type="dxa"/>
          </w:tcPr>
          <w:p w14:paraId="36B32A20" w14:textId="7E72D058" w:rsidR="00293B3F" w:rsidRPr="00854CCA" w:rsidRDefault="00293B3F" w:rsidP="00293B3F">
            <w:pPr>
              <w:spacing w:before="240"/>
              <w:jc w:val="right"/>
              <w:rPr>
                <w:rFonts w:ascii="Times New Roman" w:hAnsi="Times New Roman"/>
                <w:b/>
                <w:lang w:val="en-GB"/>
              </w:rPr>
            </w:pPr>
          </w:p>
        </w:tc>
        <w:tc>
          <w:tcPr>
            <w:tcW w:w="993" w:type="dxa"/>
            <w:vAlign w:val="bottom"/>
          </w:tcPr>
          <w:p w14:paraId="1263D4E3" w14:textId="6A838ABC" w:rsidR="00293B3F" w:rsidRPr="00854CCA" w:rsidRDefault="00293B3F" w:rsidP="00293B3F">
            <w:pPr>
              <w:spacing w:before="240"/>
              <w:rPr>
                <w:rFonts w:ascii="Times New Roman" w:hAnsi="Times New Roman"/>
                <w:b/>
                <w:lang w:val="en-GB"/>
              </w:rPr>
            </w:pPr>
            <w:r w:rsidRPr="00854CCA">
              <w:rPr>
                <w:rFonts w:ascii="Times New Roman" w:hAnsi="Times New Roman"/>
                <w:b/>
                <w:lang w:val="en-GB"/>
              </w:rPr>
              <w:t>1.1.2.12</w:t>
            </w:r>
          </w:p>
        </w:tc>
        <w:tc>
          <w:tcPr>
            <w:tcW w:w="6095" w:type="dxa"/>
            <w:vAlign w:val="center"/>
          </w:tcPr>
          <w:p w14:paraId="1AEAB1FA" w14:textId="77777777" w:rsidR="00293B3F" w:rsidRPr="00854CCA" w:rsidRDefault="00293B3F" w:rsidP="00293B3F">
            <w:pPr>
              <w:pStyle w:val="Heading6"/>
              <w:spacing w:after="0"/>
              <w:ind w:left="34"/>
              <w:rPr>
                <w:b/>
                <w:i w:val="0"/>
                <w:sz w:val="20"/>
                <w:lang w:val="en-GB"/>
              </w:rPr>
            </w:pPr>
            <w:r w:rsidRPr="00854CCA">
              <w:rPr>
                <w:b/>
                <w:i w:val="0"/>
                <w:sz w:val="20"/>
                <w:lang w:val="en-GB"/>
              </w:rPr>
              <w:t>"End Recipient"</w:t>
            </w:r>
          </w:p>
        </w:tc>
      </w:tr>
      <w:tr w:rsidR="00293B3F" w:rsidRPr="00854CCA" w14:paraId="118C2068" w14:textId="77777777" w:rsidTr="00293B3F">
        <w:tc>
          <w:tcPr>
            <w:tcW w:w="1984" w:type="dxa"/>
            <w:vAlign w:val="center"/>
          </w:tcPr>
          <w:p w14:paraId="681D06A3" w14:textId="77777777" w:rsidR="00293B3F" w:rsidRPr="00854CCA" w:rsidRDefault="00293B3F" w:rsidP="00293B3F">
            <w:pPr>
              <w:rPr>
                <w:rFonts w:ascii="Times New Roman" w:hAnsi="Times New Roman"/>
                <w:b/>
                <w:lang w:val="en-GB"/>
              </w:rPr>
            </w:pPr>
          </w:p>
        </w:tc>
        <w:tc>
          <w:tcPr>
            <w:tcW w:w="993" w:type="dxa"/>
            <w:vAlign w:val="bottom"/>
          </w:tcPr>
          <w:p w14:paraId="3C948457" w14:textId="77777777" w:rsidR="00293B3F" w:rsidRPr="00854CCA" w:rsidRDefault="00293B3F" w:rsidP="00293B3F">
            <w:pPr>
              <w:spacing w:before="240"/>
              <w:rPr>
                <w:rFonts w:ascii="Times New Roman" w:hAnsi="Times New Roman"/>
                <w:b/>
                <w:lang w:val="en-GB"/>
              </w:rPr>
            </w:pPr>
          </w:p>
        </w:tc>
        <w:tc>
          <w:tcPr>
            <w:tcW w:w="6095" w:type="dxa"/>
            <w:vAlign w:val="center"/>
          </w:tcPr>
          <w:p w14:paraId="28A5D161" w14:textId="77777777" w:rsidR="00293B3F" w:rsidRPr="00854CCA" w:rsidRDefault="00293B3F" w:rsidP="00293B3F">
            <w:pPr>
              <w:ind w:left="34"/>
              <w:rPr>
                <w:rFonts w:ascii="Times New Roman" w:hAnsi="Times New Roman"/>
                <w:b/>
                <w:i/>
                <w:lang w:val="en-GB"/>
              </w:rPr>
            </w:pPr>
            <w:r w:rsidRPr="00854CCA">
              <w:rPr>
                <w:rFonts w:ascii="Times New Roman" w:hAnsi="Times New Roman"/>
                <w:b/>
                <w:i/>
                <w:lang w:val="en-GB"/>
              </w:rPr>
              <w:t>Add new Sub-Clause 1.1.2.12</w:t>
            </w:r>
          </w:p>
          <w:p w14:paraId="7C5E2C8F" w14:textId="77777777" w:rsidR="00293B3F" w:rsidRPr="00854CCA" w:rsidRDefault="00293B3F" w:rsidP="00293B3F">
            <w:pPr>
              <w:ind w:left="34"/>
              <w:rPr>
                <w:rFonts w:ascii="Times New Roman" w:hAnsi="Times New Roman"/>
                <w:b/>
                <w:i/>
                <w:lang w:val="en-GB"/>
              </w:rPr>
            </w:pPr>
          </w:p>
          <w:p w14:paraId="43E05E3D" w14:textId="4D2A9CD2" w:rsidR="00293B3F" w:rsidRPr="00854CCA" w:rsidRDefault="00293B3F" w:rsidP="00937AC1">
            <w:pPr>
              <w:pStyle w:val="Heading6"/>
              <w:spacing w:before="0" w:after="0"/>
              <w:ind w:left="34"/>
              <w:rPr>
                <w:sz w:val="20"/>
                <w:lang w:val="en-GB" w:eastAsia="en-US"/>
              </w:rPr>
            </w:pPr>
            <w:r w:rsidRPr="00854CCA">
              <w:rPr>
                <w:b/>
                <w:i w:val="0"/>
                <w:sz w:val="20"/>
                <w:lang w:val="en-GB" w:eastAsia="en-US"/>
              </w:rPr>
              <w:t>"End Recipient”</w:t>
            </w:r>
            <w:r w:rsidRPr="00854CCA">
              <w:rPr>
                <w:i w:val="0"/>
                <w:sz w:val="20"/>
                <w:lang w:val="en-GB" w:eastAsia="en-US"/>
              </w:rPr>
              <w:t xml:space="preserve"> means the end recipient of the contracted works and he is the person named as such in the Appendix to Tender</w:t>
            </w:r>
            <w:r w:rsidR="00FE1966" w:rsidRPr="00854CCA">
              <w:rPr>
                <w:i w:val="0"/>
                <w:sz w:val="20"/>
                <w:lang w:val="en-GB" w:eastAsia="en-US"/>
              </w:rPr>
              <w:t>.</w:t>
            </w:r>
          </w:p>
        </w:tc>
      </w:tr>
      <w:tr w:rsidR="00293B3F" w:rsidRPr="00854CCA" w14:paraId="181150FD" w14:textId="77777777" w:rsidTr="00293B3F">
        <w:tc>
          <w:tcPr>
            <w:tcW w:w="1984" w:type="dxa"/>
            <w:vAlign w:val="center"/>
          </w:tcPr>
          <w:p w14:paraId="47C3EBE1" w14:textId="15AFCA5D" w:rsidR="00293B3F" w:rsidRPr="00854CCA" w:rsidRDefault="00293B3F" w:rsidP="00293B3F">
            <w:pPr>
              <w:spacing w:before="240"/>
              <w:jc w:val="right"/>
              <w:rPr>
                <w:rFonts w:ascii="Times New Roman" w:hAnsi="Times New Roman"/>
                <w:b/>
                <w:lang w:val="en-GB"/>
              </w:rPr>
            </w:pPr>
          </w:p>
        </w:tc>
        <w:tc>
          <w:tcPr>
            <w:tcW w:w="993" w:type="dxa"/>
            <w:vAlign w:val="bottom"/>
          </w:tcPr>
          <w:p w14:paraId="423CF61F" w14:textId="536E40DD" w:rsidR="00293B3F" w:rsidRPr="00854CCA" w:rsidRDefault="00293B3F" w:rsidP="00293B3F">
            <w:pPr>
              <w:spacing w:before="240"/>
              <w:rPr>
                <w:rFonts w:ascii="Times New Roman" w:hAnsi="Times New Roman"/>
                <w:b/>
                <w:lang w:val="en-GB"/>
              </w:rPr>
            </w:pPr>
            <w:r w:rsidRPr="00854CCA">
              <w:rPr>
                <w:rFonts w:ascii="Times New Roman" w:hAnsi="Times New Roman"/>
                <w:b/>
                <w:lang w:val="en-GB"/>
              </w:rPr>
              <w:t>1.1.2.13</w:t>
            </w:r>
          </w:p>
        </w:tc>
        <w:tc>
          <w:tcPr>
            <w:tcW w:w="6095" w:type="dxa"/>
            <w:vAlign w:val="center"/>
          </w:tcPr>
          <w:p w14:paraId="37BAE5DE" w14:textId="77777777" w:rsidR="00293B3F" w:rsidRPr="00854CCA" w:rsidRDefault="00293B3F" w:rsidP="00293B3F">
            <w:pPr>
              <w:pStyle w:val="Heading6"/>
              <w:spacing w:after="0"/>
              <w:ind w:left="34"/>
              <w:rPr>
                <w:b/>
                <w:i w:val="0"/>
                <w:sz w:val="20"/>
                <w:lang w:val="en-GB"/>
              </w:rPr>
            </w:pPr>
            <w:r w:rsidRPr="00854CCA">
              <w:rPr>
                <w:b/>
                <w:i w:val="0"/>
                <w:sz w:val="20"/>
                <w:lang w:val="en-GB"/>
              </w:rPr>
              <w:t>"EUD"</w:t>
            </w:r>
          </w:p>
        </w:tc>
      </w:tr>
      <w:tr w:rsidR="00293B3F" w:rsidRPr="00854CCA" w14:paraId="1EF5AEBF" w14:textId="77777777" w:rsidTr="00293B3F">
        <w:tc>
          <w:tcPr>
            <w:tcW w:w="1984" w:type="dxa"/>
            <w:vAlign w:val="center"/>
          </w:tcPr>
          <w:p w14:paraId="6B5CBD7E" w14:textId="77777777" w:rsidR="00293B3F" w:rsidRPr="00854CCA" w:rsidRDefault="00293B3F" w:rsidP="00293B3F">
            <w:pPr>
              <w:rPr>
                <w:rFonts w:ascii="Times New Roman" w:hAnsi="Times New Roman"/>
                <w:b/>
                <w:lang w:val="en-GB"/>
              </w:rPr>
            </w:pPr>
          </w:p>
        </w:tc>
        <w:tc>
          <w:tcPr>
            <w:tcW w:w="993" w:type="dxa"/>
          </w:tcPr>
          <w:p w14:paraId="5FDE84D4" w14:textId="77777777" w:rsidR="00293B3F" w:rsidRPr="00854CCA" w:rsidRDefault="00293B3F" w:rsidP="00293B3F">
            <w:pPr>
              <w:ind w:left="34"/>
              <w:rPr>
                <w:rFonts w:ascii="Times New Roman" w:hAnsi="Times New Roman"/>
                <w:lang w:val="en-GB"/>
              </w:rPr>
            </w:pPr>
          </w:p>
        </w:tc>
        <w:tc>
          <w:tcPr>
            <w:tcW w:w="6095" w:type="dxa"/>
            <w:vAlign w:val="center"/>
          </w:tcPr>
          <w:p w14:paraId="769AB52B" w14:textId="77777777" w:rsidR="00293B3F" w:rsidRPr="00854CCA" w:rsidRDefault="00293B3F" w:rsidP="00293B3F">
            <w:pPr>
              <w:ind w:left="34"/>
              <w:rPr>
                <w:rFonts w:ascii="Times New Roman" w:hAnsi="Times New Roman"/>
                <w:b/>
                <w:i/>
                <w:lang w:val="en-GB"/>
              </w:rPr>
            </w:pPr>
            <w:r w:rsidRPr="00854CCA">
              <w:rPr>
                <w:rFonts w:ascii="Times New Roman" w:hAnsi="Times New Roman"/>
                <w:b/>
                <w:i/>
                <w:lang w:val="en-GB"/>
              </w:rPr>
              <w:t>Add new Sub-Clause 1.1.2.13</w:t>
            </w:r>
          </w:p>
          <w:p w14:paraId="28253200" w14:textId="77777777" w:rsidR="00293B3F" w:rsidRPr="00854CCA" w:rsidRDefault="00293B3F" w:rsidP="00293B3F">
            <w:pPr>
              <w:ind w:left="34"/>
              <w:rPr>
                <w:rFonts w:ascii="Times New Roman" w:hAnsi="Times New Roman"/>
                <w:lang w:val="en-GB"/>
              </w:rPr>
            </w:pPr>
          </w:p>
          <w:p w14:paraId="35FBFBBF" w14:textId="60A131D8" w:rsidR="00293B3F" w:rsidRPr="00854CCA" w:rsidRDefault="00293B3F" w:rsidP="00293B3F">
            <w:pPr>
              <w:pStyle w:val="Heading6"/>
              <w:spacing w:before="0" w:after="0"/>
              <w:ind w:left="34"/>
              <w:rPr>
                <w:sz w:val="20"/>
                <w:lang w:val="en-GB" w:eastAsia="en-US"/>
              </w:rPr>
            </w:pPr>
            <w:r w:rsidRPr="00854CCA">
              <w:rPr>
                <w:b/>
                <w:i w:val="0"/>
                <w:sz w:val="20"/>
                <w:lang w:val="en-GB" w:eastAsia="en-US"/>
              </w:rPr>
              <w:t>"EUD”</w:t>
            </w:r>
            <w:r w:rsidRPr="00854CCA">
              <w:rPr>
                <w:i w:val="0"/>
                <w:sz w:val="20"/>
                <w:lang w:val="en-GB" w:eastAsia="en-US"/>
              </w:rPr>
              <w:t xml:space="preserve"> means the European Union Delegation to the Republic of Serbia</w:t>
            </w:r>
            <w:r w:rsidR="00967E6E" w:rsidRPr="00854CCA">
              <w:rPr>
                <w:i w:val="0"/>
                <w:sz w:val="20"/>
                <w:lang w:val="en-GB" w:eastAsia="en-US"/>
              </w:rPr>
              <w:t>.</w:t>
            </w:r>
          </w:p>
        </w:tc>
      </w:tr>
    </w:tbl>
    <w:p w14:paraId="523D9F7D" w14:textId="77777777" w:rsidR="00CF7F59" w:rsidRPr="00854CCA" w:rsidRDefault="00CF7F59" w:rsidP="00CF7F59">
      <w:pPr>
        <w:rPr>
          <w:rFonts w:ascii="Times New Roman" w:hAnsi="Times New Roman"/>
          <w:color w:val="000000"/>
          <w:lang w:val="en-GB"/>
        </w:rPr>
      </w:pPr>
    </w:p>
    <w:p w14:paraId="211C70E7" w14:textId="77777777" w:rsidR="00CF7F59" w:rsidRPr="00854CCA" w:rsidRDefault="00CF7F59" w:rsidP="00CF7F59">
      <w:pPr>
        <w:rPr>
          <w:rFonts w:ascii="Times New Roman" w:hAnsi="Times New Roman"/>
          <w:color w:val="000000"/>
          <w:lang w:val="en-GB"/>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221"/>
      </w:tblGrid>
      <w:tr w:rsidR="004E28F0" w:rsidRPr="00854CCA" w14:paraId="7693E061" w14:textId="77777777" w:rsidTr="00BE071B">
        <w:trPr>
          <w:trHeight w:val="151"/>
        </w:trPr>
        <w:tc>
          <w:tcPr>
            <w:tcW w:w="709" w:type="dxa"/>
            <w:vMerge w:val="restart"/>
            <w:vAlign w:val="center"/>
          </w:tcPr>
          <w:p w14:paraId="29B9FC88" w14:textId="2C207070" w:rsidR="004E28F0" w:rsidRPr="00854CCA" w:rsidRDefault="004E28F0" w:rsidP="004E28F0">
            <w:pPr>
              <w:pStyle w:val="Header"/>
              <w:tabs>
                <w:tab w:val="clear" w:pos="4536"/>
                <w:tab w:val="clear" w:pos="9072"/>
              </w:tabs>
              <w:rPr>
                <w:rFonts w:ascii="Times New Roman" w:hAnsi="Times New Roman"/>
                <w:b/>
                <w:lang w:val="en-GB"/>
              </w:rPr>
            </w:pPr>
            <w:r w:rsidRPr="00854CCA">
              <w:rPr>
                <w:rFonts w:ascii="Times New Roman" w:hAnsi="Times New Roman"/>
                <w:b/>
                <w:lang w:val="en-GB"/>
              </w:rPr>
              <w:t>1.1.3</w:t>
            </w:r>
          </w:p>
        </w:tc>
        <w:tc>
          <w:tcPr>
            <w:tcW w:w="8221" w:type="dxa"/>
            <w:tcBorders>
              <w:bottom w:val="single" w:sz="4" w:space="0" w:color="auto"/>
            </w:tcBorders>
          </w:tcPr>
          <w:p w14:paraId="5F19A9CC" w14:textId="77777777" w:rsidR="004E28F0" w:rsidRPr="00854CCA" w:rsidRDefault="004E28F0" w:rsidP="00BE071B">
            <w:pPr>
              <w:pStyle w:val="Header"/>
              <w:tabs>
                <w:tab w:val="clear" w:pos="4536"/>
                <w:tab w:val="clear" w:pos="9072"/>
              </w:tabs>
              <w:rPr>
                <w:rFonts w:ascii="Times New Roman" w:hAnsi="Times New Roman"/>
                <w:sz w:val="14"/>
                <w:lang w:val="en-GB"/>
              </w:rPr>
            </w:pPr>
          </w:p>
        </w:tc>
      </w:tr>
      <w:tr w:rsidR="004E28F0" w:rsidRPr="00854CCA" w14:paraId="65FFB21D" w14:textId="77777777" w:rsidTr="00BE071B">
        <w:tc>
          <w:tcPr>
            <w:tcW w:w="709" w:type="dxa"/>
            <w:vMerge/>
          </w:tcPr>
          <w:p w14:paraId="2213F14F" w14:textId="77777777" w:rsidR="004E28F0" w:rsidRPr="00854CCA" w:rsidRDefault="004E28F0" w:rsidP="00BE071B">
            <w:pPr>
              <w:pStyle w:val="Header"/>
              <w:tabs>
                <w:tab w:val="clear" w:pos="4536"/>
                <w:tab w:val="clear" w:pos="9072"/>
              </w:tabs>
              <w:rPr>
                <w:rFonts w:ascii="Times New Roman" w:hAnsi="Times New Roman"/>
                <w:lang w:val="en-GB"/>
              </w:rPr>
            </w:pPr>
          </w:p>
        </w:tc>
        <w:tc>
          <w:tcPr>
            <w:tcW w:w="8221" w:type="dxa"/>
            <w:tcBorders>
              <w:top w:val="single" w:sz="4" w:space="0" w:color="auto"/>
            </w:tcBorders>
          </w:tcPr>
          <w:p w14:paraId="721D3824" w14:textId="77777777" w:rsidR="004E28F0" w:rsidRPr="00854CCA" w:rsidRDefault="004E28F0" w:rsidP="00BE071B">
            <w:pPr>
              <w:pStyle w:val="Header"/>
              <w:tabs>
                <w:tab w:val="clear" w:pos="4536"/>
                <w:tab w:val="clear" w:pos="9072"/>
              </w:tabs>
              <w:rPr>
                <w:rFonts w:ascii="Times New Roman" w:hAnsi="Times New Roman"/>
                <w:sz w:val="14"/>
                <w:lang w:val="en-GB"/>
              </w:rPr>
            </w:pPr>
          </w:p>
        </w:tc>
      </w:tr>
    </w:tbl>
    <w:p w14:paraId="127B2D28" w14:textId="77777777" w:rsidR="007F20DD" w:rsidRPr="00854CCA" w:rsidRDefault="007F20DD" w:rsidP="007F20DD">
      <w:pPr>
        <w:rPr>
          <w:rFonts w:ascii="Times New Roman" w:hAnsi="Times New Roman"/>
          <w:color w:val="000000"/>
          <w:lang w:val="en-GB"/>
        </w:rPr>
      </w:pPr>
    </w:p>
    <w:tbl>
      <w:tblPr>
        <w:tblW w:w="9072" w:type="dxa"/>
        <w:tblInd w:w="284" w:type="dxa"/>
        <w:tblLayout w:type="fixed"/>
        <w:tblLook w:val="0000" w:firstRow="0" w:lastRow="0" w:firstColumn="0" w:lastColumn="0" w:noHBand="0" w:noVBand="0"/>
      </w:tblPr>
      <w:tblGrid>
        <w:gridCol w:w="1984"/>
        <w:gridCol w:w="993"/>
        <w:gridCol w:w="6095"/>
      </w:tblGrid>
      <w:tr w:rsidR="007F20DD" w:rsidRPr="00854CCA" w14:paraId="7636994F" w14:textId="77777777" w:rsidTr="00313ECD">
        <w:tc>
          <w:tcPr>
            <w:tcW w:w="1984" w:type="dxa"/>
          </w:tcPr>
          <w:p w14:paraId="1A800790" w14:textId="77777777" w:rsidR="007F20DD" w:rsidRPr="00854CCA" w:rsidRDefault="007F20DD" w:rsidP="00AE39B2">
            <w:pPr>
              <w:pStyle w:val="Heading3"/>
              <w:jc w:val="left"/>
              <w:rPr>
                <w:rFonts w:ascii="Times New Roman" w:hAnsi="Times New Roman"/>
                <w:color w:val="000000"/>
              </w:rPr>
            </w:pPr>
            <w:bookmarkStart w:id="14" w:name="_Toc223759844"/>
            <w:r w:rsidRPr="00854CCA">
              <w:rPr>
                <w:rFonts w:ascii="Times New Roman" w:hAnsi="Times New Roman"/>
                <w:color w:val="000000"/>
                <w:sz w:val="20"/>
              </w:rPr>
              <w:t>Dates, Tests, Periods and Completion</w:t>
            </w:r>
            <w:bookmarkEnd w:id="14"/>
          </w:p>
        </w:tc>
        <w:tc>
          <w:tcPr>
            <w:tcW w:w="993" w:type="dxa"/>
          </w:tcPr>
          <w:p w14:paraId="3CAEE359" w14:textId="77777777" w:rsidR="007F20DD" w:rsidRPr="00854CCA" w:rsidRDefault="007F20DD" w:rsidP="00AE39B2">
            <w:pPr>
              <w:jc w:val="center"/>
              <w:rPr>
                <w:rFonts w:ascii="Times New Roman" w:hAnsi="Times New Roman"/>
                <w:b/>
                <w:bCs/>
                <w:color w:val="000000"/>
                <w:lang w:val="en-GB"/>
              </w:rPr>
            </w:pPr>
          </w:p>
        </w:tc>
        <w:tc>
          <w:tcPr>
            <w:tcW w:w="6095" w:type="dxa"/>
          </w:tcPr>
          <w:p w14:paraId="1C54A47A" w14:textId="77777777" w:rsidR="007F20DD" w:rsidRPr="00854CCA" w:rsidRDefault="006E1F31" w:rsidP="006C27CF">
            <w:pPr>
              <w:jc w:val="both"/>
              <w:rPr>
                <w:rFonts w:ascii="Times New Roman" w:hAnsi="Times New Roman"/>
                <w:color w:val="000000"/>
                <w:lang w:val="en-GB"/>
              </w:rPr>
            </w:pPr>
            <w:r w:rsidRPr="00854CCA">
              <w:rPr>
                <w:rFonts w:ascii="Times New Roman" w:hAnsi="Times New Roman"/>
                <w:color w:val="000000"/>
                <w:lang w:val="en-GB"/>
              </w:rPr>
              <w:t xml:space="preserve"> </w:t>
            </w:r>
          </w:p>
        </w:tc>
      </w:tr>
      <w:tr w:rsidR="001F251E" w:rsidRPr="00854CCA" w14:paraId="4E4C09FF" w14:textId="77777777" w:rsidTr="00313ECD">
        <w:tc>
          <w:tcPr>
            <w:tcW w:w="1984" w:type="dxa"/>
          </w:tcPr>
          <w:p w14:paraId="27A4665C" w14:textId="78A30007" w:rsidR="001F251E" w:rsidRPr="00854CCA" w:rsidRDefault="001F251E" w:rsidP="001F251E">
            <w:pPr>
              <w:spacing w:before="240"/>
              <w:jc w:val="right"/>
              <w:rPr>
                <w:rFonts w:ascii="Times New Roman" w:hAnsi="Times New Roman"/>
                <w:b/>
                <w:lang w:val="en-GB"/>
              </w:rPr>
            </w:pPr>
          </w:p>
        </w:tc>
        <w:tc>
          <w:tcPr>
            <w:tcW w:w="993" w:type="dxa"/>
            <w:vAlign w:val="bottom"/>
          </w:tcPr>
          <w:p w14:paraId="68F7983C" w14:textId="6CF30C9E" w:rsidR="001F251E" w:rsidRPr="00854CCA" w:rsidRDefault="00293B3F" w:rsidP="00293B3F">
            <w:pPr>
              <w:spacing w:before="240"/>
              <w:rPr>
                <w:rFonts w:ascii="Times New Roman" w:hAnsi="Times New Roman"/>
                <w:b/>
                <w:lang w:val="en-GB"/>
              </w:rPr>
            </w:pPr>
            <w:r w:rsidRPr="00854CCA">
              <w:rPr>
                <w:rFonts w:ascii="Times New Roman" w:hAnsi="Times New Roman"/>
                <w:b/>
                <w:lang w:val="en-GB"/>
              </w:rPr>
              <w:t>1.1.3.10</w:t>
            </w:r>
          </w:p>
        </w:tc>
        <w:tc>
          <w:tcPr>
            <w:tcW w:w="6095" w:type="dxa"/>
            <w:vAlign w:val="bottom"/>
          </w:tcPr>
          <w:p w14:paraId="7D981434" w14:textId="77777777" w:rsidR="001F251E" w:rsidRPr="00854CCA" w:rsidRDefault="001F251E" w:rsidP="001F251E">
            <w:pPr>
              <w:pStyle w:val="Heading6"/>
              <w:spacing w:before="0" w:after="0"/>
              <w:ind w:left="34"/>
              <w:rPr>
                <w:b/>
                <w:i w:val="0"/>
                <w:sz w:val="20"/>
                <w:lang w:val="en-GB" w:eastAsia="en-US"/>
              </w:rPr>
            </w:pPr>
            <w:r w:rsidRPr="00854CCA">
              <w:rPr>
                <w:b/>
                <w:i w:val="0"/>
                <w:sz w:val="20"/>
                <w:lang w:val="en-GB" w:eastAsia="en-US"/>
              </w:rPr>
              <w:t>"Signature Date"</w:t>
            </w:r>
          </w:p>
        </w:tc>
      </w:tr>
      <w:tr w:rsidR="001F251E" w:rsidRPr="00854CCA" w14:paraId="2BDF39FF" w14:textId="77777777" w:rsidTr="00313ECD">
        <w:tc>
          <w:tcPr>
            <w:tcW w:w="1984" w:type="dxa"/>
          </w:tcPr>
          <w:p w14:paraId="56286642" w14:textId="77777777" w:rsidR="001F251E" w:rsidRPr="00854CCA" w:rsidRDefault="001F251E" w:rsidP="001F251E">
            <w:pPr>
              <w:spacing w:before="240"/>
              <w:jc w:val="right"/>
              <w:rPr>
                <w:rFonts w:ascii="Times New Roman" w:hAnsi="Times New Roman"/>
                <w:b/>
                <w:lang w:val="en-GB"/>
              </w:rPr>
            </w:pPr>
          </w:p>
        </w:tc>
        <w:tc>
          <w:tcPr>
            <w:tcW w:w="993" w:type="dxa"/>
          </w:tcPr>
          <w:p w14:paraId="66E7DE05" w14:textId="77777777" w:rsidR="001F251E" w:rsidRPr="00854CCA" w:rsidRDefault="001F251E" w:rsidP="001F251E">
            <w:pPr>
              <w:spacing w:before="240"/>
              <w:jc w:val="right"/>
              <w:rPr>
                <w:rFonts w:ascii="Times New Roman" w:hAnsi="Times New Roman"/>
                <w:b/>
                <w:lang w:val="en-GB"/>
              </w:rPr>
            </w:pPr>
          </w:p>
        </w:tc>
        <w:tc>
          <w:tcPr>
            <w:tcW w:w="6095" w:type="dxa"/>
            <w:vAlign w:val="center"/>
          </w:tcPr>
          <w:p w14:paraId="683D632B" w14:textId="22D23AFF" w:rsidR="001F251E" w:rsidRPr="00854CCA" w:rsidRDefault="007F112D" w:rsidP="001F251E">
            <w:pPr>
              <w:ind w:left="34"/>
              <w:rPr>
                <w:rFonts w:ascii="Times New Roman" w:hAnsi="Times New Roman"/>
                <w:b/>
                <w:i/>
                <w:szCs w:val="22"/>
                <w:lang w:val="en-GB"/>
              </w:rPr>
            </w:pPr>
            <w:r w:rsidRPr="00854CCA">
              <w:rPr>
                <w:rFonts w:ascii="Times New Roman" w:hAnsi="Times New Roman"/>
                <w:b/>
                <w:i/>
                <w:lang w:val="en-GB"/>
              </w:rPr>
              <w:t>Add new Sub-Clause 1.1.3.10</w:t>
            </w:r>
            <w:r w:rsidR="00B8344D" w:rsidRPr="00854CCA">
              <w:rPr>
                <w:rFonts w:ascii="Times New Roman" w:hAnsi="Times New Roman"/>
                <w:b/>
                <w:i/>
                <w:lang w:val="en-GB"/>
              </w:rPr>
              <w:t xml:space="preserve"> </w:t>
            </w:r>
          </w:p>
          <w:p w14:paraId="16126468" w14:textId="77777777" w:rsidR="001F251E" w:rsidRPr="00854CCA" w:rsidRDefault="001F251E" w:rsidP="001F251E">
            <w:pPr>
              <w:ind w:left="34"/>
              <w:rPr>
                <w:rFonts w:ascii="Times New Roman" w:hAnsi="Times New Roman"/>
                <w:szCs w:val="22"/>
                <w:lang w:val="en-GB"/>
              </w:rPr>
            </w:pPr>
          </w:p>
          <w:p w14:paraId="5AA29FF4" w14:textId="77777777" w:rsidR="001F251E" w:rsidRPr="00854CCA" w:rsidRDefault="001F251E" w:rsidP="0049763A">
            <w:pPr>
              <w:spacing w:before="120"/>
              <w:ind w:left="34"/>
              <w:jc w:val="both"/>
              <w:outlineLvl w:val="5"/>
              <w:rPr>
                <w:rFonts w:ascii="Times New Roman" w:hAnsi="Times New Roman"/>
                <w:szCs w:val="22"/>
                <w:lang w:val="en-GB"/>
              </w:rPr>
            </w:pPr>
            <w:r w:rsidRPr="00854CCA">
              <w:rPr>
                <w:rFonts w:ascii="Times New Roman" w:hAnsi="Times New Roman"/>
                <w:b/>
                <w:szCs w:val="22"/>
                <w:lang w:val="en-GB"/>
              </w:rPr>
              <w:t>"Signature Date"</w:t>
            </w:r>
            <w:r w:rsidRPr="00854CCA">
              <w:rPr>
                <w:rFonts w:ascii="Times New Roman" w:hAnsi="Times New Roman"/>
                <w:szCs w:val="22"/>
                <w:lang w:val="en-GB"/>
              </w:rPr>
              <w:t xml:space="preserve"> means the date of the last signature on the Contract.</w:t>
            </w:r>
          </w:p>
        </w:tc>
      </w:tr>
    </w:tbl>
    <w:p w14:paraId="2DC0A3C2" w14:textId="77777777" w:rsidR="007C079A" w:rsidRPr="00854CCA" w:rsidRDefault="007C079A" w:rsidP="007C079A">
      <w:pPr>
        <w:tabs>
          <w:tab w:val="left" w:pos="3261"/>
        </w:tabs>
        <w:rPr>
          <w:rFonts w:ascii="Times New Roman" w:hAnsi="Times New Roman"/>
          <w:b/>
          <w:bCs/>
          <w:color w:val="000000"/>
          <w:lang w:val="en-GB"/>
        </w:rPr>
      </w:pPr>
    </w:p>
    <w:p w14:paraId="61C302CA" w14:textId="77777777" w:rsidR="007F20DD" w:rsidRPr="00854CCA" w:rsidRDefault="007F20DD">
      <w:pPr>
        <w:tabs>
          <w:tab w:val="left" w:pos="3261"/>
        </w:tabs>
        <w:rPr>
          <w:rFonts w:ascii="Times New Roman" w:hAnsi="Times New Roman"/>
          <w:b/>
          <w:bCs/>
          <w:color w:val="000000"/>
          <w:lang w:val="en-GB"/>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221"/>
      </w:tblGrid>
      <w:tr w:rsidR="004E28F0" w:rsidRPr="00854CCA" w14:paraId="6B9ACF8A" w14:textId="77777777" w:rsidTr="00BE071B">
        <w:trPr>
          <w:trHeight w:val="151"/>
        </w:trPr>
        <w:tc>
          <w:tcPr>
            <w:tcW w:w="709" w:type="dxa"/>
            <w:vMerge w:val="restart"/>
            <w:vAlign w:val="center"/>
          </w:tcPr>
          <w:p w14:paraId="7C0969F0" w14:textId="60AEB747" w:rsidR="004E28F0" w:rsidRPr="00854CCA" w:rsidRDefault="004E28F0" w:rsidP="004E28F0">
            <w:pPr>
              <w:pStyle w:val="Header"/>
              <w:tabs>
                <w:tab w:val="clear" w:pos="4536"/>
                <w:tab w:val="clear" w:pos="9072"/>
              </w:tabs>
              <w:rPr>
                <w:rFonts w:ascii="Times New Roman" w:hAnsi="Times New Roman"/>
                <w:b/>
                <w:lang w:val="en-GB"/>
              </w:rPr>
            </w:pPr>
            <w:r w:rsidRPr="00854CCA">
              <w:rPr>
                <w:rFonts w:ascii="Times New Roman" w:hAnsi="Times New Roman"/>
                <w:b/>
                <w:lang w:val="en-GB"/>
              </w:rPr>
              <w:t>1.1.4</w:t>
            </w:r>
          </w:p>
        </w:tc>
        <w:tc>
          <w:tcPr>
            <w:tcW w:w="8221" w:type="dxa"/>
            <w:tcBorders>
              <w:bottom w:val="single" w:sz="4" w:space="0" w:color="auto"/>
            </w:tcBorders>
          </w:tcPr>
          <w:p w14:paraId="10320FF4" w14:textId="77777777" w:rsidR="004E28F0" w:rsidRPr="00854CCA" w:rsidRDefault="004E28F0" w:rsidP="00BE071B">
            <w:pPr>
              <w:pStyle w:val="Header"/>
              <w:tabs>
                <w:tab w:val="clear" w:pos="4536"/>
                <w:tab w:val="clear" w:pos="9072"/>
              </w:tabs>
              <w:rPr>
                <w:rFonts w:ascii="Times New Roman" w:hAnsi="Times New Roman"/>
                <w:sz w:val="14"/>
                <w:lang w:val="en-GB"/>
              </w:rPr>
            </w:pPr>
          </w:p>
        </w:tc>
      </w:tr>
      <w:tr w:rsidR="004E28F0" w:rsidRPr="00854CCA" w14:paraId="582A6149" w14:textId="77777777" w:rsidTr="00BE071B">
        <w:tc>
          <w:tcPr>
            <w:tcW w:w="709" w:type="dxa"/>
            <w:vMerge/>
          </w:tcPr>
          <w:p w14:paraId="2D18E169" w14:textId="77777777" w:rsidR="004E28F0" w:rsidRPr="00854CCA" w:rsidRDefault="004E28F0" w:rsidP="00BE071B">
            <w:pPr>
              <w:pStyle w:val="Header"/>
              <w:tabs>
                <w:tab w:val="clear" w:pos="4536"/>
                <w:tab w:val="clear" w:pos="9072"/>
              </w:tabs>
              <w:rPr>
                <w:rFonts w:ascii="Times New Roman" w:hAnsi="Times New Roman"/>
                <w:lang w:val="en-GB"/>
              </w:rPr>
            </w:pPr>
          </w:p>
        </w:tc>
        <w:tc>
          <w:tcPr>
            <w:tcW w:w="8221" w:type="dxa"/>
            <w:tcBorders>
              <w:top w:val="single" w:sz="4" w:space="0" w:color="auto"/>
            </w:tcBorders>
          </w:tcPr>
          <w:p w14:paraId="2E8C51C9" w14:textId="77777777" w:rsidR="004E28F0" w:rsidRPr="00854CCA" w:rsidRDefault="004E28F0" w:rsidP="00BE071B">
            <w:pPr>
              <w:pStyle w:val="Header"/>
              <w:tabs>
                <w:tab w:val="clear" w:pos="4536"/>
                <w:tab w:val="clear" w:pos="9072"/>
              </w:tabs>
              <w:rPr>
                <w:rFonts w:ascii="Times New Roman" w:hAnsi="Times New Roman"/>
                <w:sz w:val="14"/>
                <w:lang w:val="en-GB"/>
              </w:rPr>
            </w:pPr>
          </w:p>
        </w:tc>
      </w:tr>
    </w:tbl>
    <w:p w14:paraId="04A16BBE" w14:textId="77777777" w:rsidR="002A5D4A" w:rsidRPr="00854CCA" w:rsidRDefault="002A5D4A" w:rsidP="002A5D4A">
      <w:pPr>
        <w:rPr>
          <w:rFonts w:ascii="Times New Roman" w:hAnsi="Times New Roman"/>
          <w:color w:val="000000"/>
          <w:lang w:val="en-GB"/>
        </w:rPr>
      </w:pPr>
    </w:p>
    <w:tbl>
      <w:tblPr>
        <w:tblW w:w="9072" w:type="dxa"/>
        <w:tblInd w:w="284" w:type="dxa"/>
        <w:tblLayout w:type="fixed"/>
        <w:tblLook w:val="0000" w:firstRow="0" w:lastRow="0" w:firstColumn="0" w:lastColumn="0" w:noHBand="0" w:noVBand="0"/>
      </w:tblPr>
      <w:tblGrid>
        <w:gridCol w:w="1984"/>
        <w:gridCol w:w="993"/>
        <w:gridCol w:w="6095"/>
      </w:tblGrid>
      <w:tr w:rsidR="001F251E" w:rsidRPr="00854CCA" w14:paraId="73BBAF6B" w14:textId="77777777" w:rsidTr="00313ECD">
        <w:tc>
          <w:tcPr>
            <w:tcW w:w="1984" w:type="dxa"/>
          </w:tcPr>
          <w:p w14:paraId="3FAF0967" w14:textId="77777777" w:rsidR="001F251E" w:rsidRPr="00854CCA" w:rsidRDefault="001F251E" w:rsidP="001F251E">
            <w:pPr>
              <w:pStyle w:val="Heading3"/>
              <w:jc w:val="left"/>
              <w:rPr>
                <w:rFonts w:ascii="Times New Roman" w:hAnsi="Times New Roman"/>
                <w:color w:val="000000"/>
                <w:sz w:val="20"/>
              </w:rPr>
            </w:pPr>
            <w:r w:rsidRPr="00854CCA">
              <w:rPr>
                <w:rFonts w:ascii="Times New Roman" w:hAnsi="Times New Roman"/>
                <w:color w:val="000000"/>
                <w:sz w:val="20"/>
              </w:rPr>
              <w:t>Money and Payments</w:t>
            </w:r>
          </w:p>
        </w:tc>
        <w:tc>
          <w:tcPr>
            <w:tcW w:w="993" w:type="dxa"/>
          </w:tcPr>
          <w:p w14:paraId="390882CB" w14:textId="77777777" w:rsidR="001F251E" w:rsidRPr="00854CCA" w:rsidRDefault="001F251E" w:rsidP="00D815C3">
            <w:pPr>
              <w:jc w:val="center"/>
              <w:rPr>
                <w:rFonts w:ascii="Times New Roman" w:hAnsi="Times New Roman"/>
                <w:b/>
                <w:bCs/>
                <w:color w:val="000000"/>
                <w:lang w:val="en-GB"/>
              </w:rPr>
            </w:pPr>
          </w:p>
        </w:tc>
        <w:tc>
          <w:tcPr>
            <w:tcW w:w="6095" w:type="dxa"/>
          </w:tcPr>
          <w:p w14:paraId="168E7F70" w14:textId="77777777" w:rsidR="001F251E" w:rsidRPr="00854CCA" w:rsidRDefault="001F251E" w:rsidP="00D815C3">
            <w:pPr>
              <w:jc w:val="both"/>
              <w:rPr>
                <w:rFonts w:ascii="Times New Roman" w:hAnsi="Times New Roman"/>
                <w:color w:val="000000"/>
                <w:lang w:val="en-GB"/>
              </w:rPr>
            </w:pPr>
            <w:r w:rsidRPr="00854CCA">
              <w:rPr>
                <w:rFonts w:ascii="Times New Roman" w:hAnsi="Times New Roman"/>
                <w:color w:val="000000"/>
                <w:lang w:val="en-GB"/>
              </w:rPr>
              <w:t xml:space="preserve"> </w:t>
            </w:r>
          </w:p>
        </w:tc>
      </w:tr>
      <w:tr w:rsidR="00313ECD" w:rsidRPr="00854CCA" w14:paraId="530402DE" w14:textId="77777777" w:rsidTr="00313ECD">
        <w:tc>
          <w:tcPr>
            <w:tcW w:w="1984" w:type="dxa"/>
          </w:tcPr>
          <w:p w14:paraId="025B4A62" w14:textId="77777777" w:rsidR="00313ECD" w:rsidRPr="00854CCA" w:rsidRDefault="00313ECD" w:rsidP="004C77BF">
            <w:pPr>
              <w:spacing w:before="240"/>
              <w:jc w:val="right"/>
              <w:rPr>
                <w:rFonts w:ascii="Times New Roman" w:hAnsi="Times New Roman"/>
                <w:b/>
                <w:lang w:val="en-GB"/>
              </w:rPr>
            </w:pPr>
          </w:p>
        </w:tc>
        <w:tc>
          <w:tcPr>
            <w:tcW w:w="993" w:type="dxa"/>
            <w:vAlign w:val="bottom"/>
          </w:tcPr>
          <w:p w14:paraId="034139EB" w14:textId="226C98C4" w:rsidR="00313ECD" w:rsidRPr="00854CCA" w:rsidRDefault="00313ECD" w:rsidP="00313ECD">
            <w:pPr>
              <w:spacing w:before="240"/>
              <w:rPr>
                <w:rFonts w:ascii="Times New Roman" w:hAnsi="Times New Roman"/>
                <w:b/>
                <w:lang w:val="en-GB"/>
              </w:rPr>
            </w:pPr>
            <w:r w:rsidRPr="00854CCA">
              <w:rPr>
                <w:rFonts w:ascii="Times New Roman" w:hAnsi="Times New Roman"/>
                <w:b/>
                <w:lang w:val="en-GB"/>
              </w:rPr>
              <w:t>1.1.4.</w:t>
            </w:r>
            <w:r w:rsidR="00BE0F93" w:rsidRPr="00854CCA">
              <w:rPr>
                <w:rFonts w:ascii="Times New Roman" w:hAnsi="Times New Roman"/>
                <w:b/>
                <w:lang w:val="en-GB"/>
              </w:rPr>
              <w:t>6</w:t>
            </w:r>
          </w:p>
        </w:tc>
        <w:tc>
          <w:tcPr>
            <w:tcW w:w="6095" w:type="dxa"/>
            <w:vAlign w:val="bottom"/>
          </w:tcPr>
          <w:p w14:paraId="78579535" w14:textId="58CC8AE0" w:rsidR="00313ECD" w:rsidRPr="00854CCA" w:rsidRDefault="00313ECD" w:rsidP="00313ECD">
            <w:pPr>
              <w:pStyle w:val="Heading6"/>
              <w:spacing w:before="0" w:after="0"/>
              <w:ind w:left="34"/>
              <w:rPr>
                <w:b/>
                <w:i w:val="0"/>
                <w:sz w:val="20"/>
                <w:lang w:val="en-GB" w:eastAsia="en-US"/>
              </w:rPr>
            </w:pPr>
            <w:r w:rsidRPr="00854CCA">
              <w:rPr>
                <w:b/>
                <w:i w:val="0"/>
                <w:sz w:val="20"/>
                <w:lang w:val="en-GB" w:eastAsia="en-US"/>
              </w:rPr>
              <w:t>"</w:t>
            </w:r>
            <w:r w:rsidR="00BE0F93" w:rsidRPr="00854CCA">
              <w:rPr>
                <w:b/>
                <w:i w:val="0"/>
                <w:sz w:val="20"/>
                <w:lang w:val="en-GB" w:eastAsia="en-US"/>
              </w:rPr>
              <w:t>Foreign Currency</w:t>
            </w:r>
            <w:r w:rsidRPr="00854CCA">
              <w:rPr>
                <w:b/>
                <w:i w:val="0"/>
                <w:sz w:val="20"/>
                <w:lang w:val="en-GB" w:eastAsia="en-US"/>
              </w:rPr>
              <w:t>"</w:t>
            </w:r>
          </w:p>
        </w:tc>
      </w:tr>
      <w:tr w:rsidR="00313ECD" w:rsidRPr="00854CCA" w14:paraId="43FDC575" w14:textId="77777777" w:rsidTr="00313ECD">
        <w:tc>
          <w:tcPr>
            <w:tcW w:w="1984" w:type="dxa"/>
          </w:tcPr>
          <w:p w14:paraId="5BEED125" w14:textId="77777777" w:rsidR="00313ECD" w:rsidRPr="00854CCA" w:rsidRDefault="00313ECD" w:rsidP="004C77BF">
            <w:pPr>
              <w:spacing w:before="240"/>
              <w:jc w:val="right"/>
              <w:rPr>
                <w:rFonts w:ascii="Times New Roman" w:hAnsi="Times New Roman"/>
                <w:b/>
                <w:lang w:val="en-GB"/>
              </w:rPr>
            </w:pPr>
          </w:p>
        </w:tc>
        <w:tc>
          <w:tcPr>
            <w:tcW w:w="993" w:type="dxa"/>
          </w:tcPr>
          <w:p w14:paraId="73DA51C1" w14:textId="77777777" w:rsidR="00313ECD" w:rsidRPr="00854CCA" w:rsidRDefault="00313ECD" w:rsidP="004C77BF">
            <w:pPr>
              <w:spacing w:before="240"/>
              <w:jc w:val="right"/>
              <w:rPr>
                <w:rFonts w:ascii="Times New Roman" w:hAnsi="Times New Roman"/>
                <w:b/>
                <w:lang w:val="en-GB"/>
              </w:rPr>
            </w:pPr>
          </w:p>
        </w:tc>
        <w:tc>
          <w:tcPr>
            <w:tcW w:w="6095" w:type="dxa"/>
            <w:vAlign w:val="center"/>
          </w:tcPr>
          <w:p w14:paraId="197F46BC" w14:textId="12BF1F95" w:rsidR="00313ECD" w:rsidRPr="00854CCA" w:rsidRDefault="00BE0F93" w:rsidP="004C77BF">
            <w:pPr>
              <w:spacing w:before="120"/>
              <w:ind w:left="34"/>
              <w:outlineLvl w:val="5"/>
              <w:rPr>
                <w:rFonts w:ascii="Times New Roman" w:hAnsi="Times New Roman"/>
                <w:b/>
                <w:lang w:val="en-GB"/>
              </w:rPr>
            </w:pPr>
            <w:r w:rsidRPr="00854CCA">
              <w:rPr>
                <w:rFonts w:ascii="Times New Roman" w:hAnsi="Times New Roman"/>
                <w:b/>
                <w:i/>
                <w:lang w:val="en-GB"/>
              </w:rPr>
              <w:t>Add at the end of the Sub-Clause</w:t>
            </w:r>
            <w:r w:rsidR="00593921" w:rsidRPr="00854CCA">
              <w:rPr>
                <w:rFonts w:ascii="Times New Roman" w:hAnsi="Times New Roman"/>
                <w:b/>
                <w:i/>
                <w:lang w:val="en-GB"/>
              </w:rPr>
              <w:t xml:space="preserve"> 1.1.4.6</w:t>
            </w:r>
          </w:p>
          <w:p w14:paraId="42C96A3F" w14:textId="53A22819" w:rsidR="00313ECD" w:rsidRPr="00854CCA" w:rsidRDefault="00313ECD" w:rsidP="000F4BD5">
            <w:pPr>
              <w:spacing w:before="120"/>
              <w:ind w:left="34"/>
              <w:outlineLvl w:val="5"/>
              <w:rPr>
                <w:rFonts w:ascii="Times New Roman" w:hAnsi="Times New Roman"/>
                <w:lang w:val="en-GB"/>
              </w:rPr>
            </w:pPr>
            <w:r w:rsidRPr="00854CCA">
              <w:rPr>
                <w:rFonts w:ascii="Times New Roman" w:hAnsi="Times New Roman"/>
                <w:b/>
                <w:lang w:val="en-GB"/>
              </w:rPr>
              <w:t>"</w:t>
            </w:r>
            <w:r w:rsidR="00BE0F93" w:rsidRPr="00854CCA">
              <w:rPr>
                <w:rFonts w:ascii="Times New Roman" w:hAnsi="Times New Roman"/>
                <w:b/>
                <w:lang w:val="en-GB"/>
              </w:rPr>
              <w:t xml:space="preserve">Foreign Currency </w:t>
            </w:r>
            <w:r w:rsidRPr="00854CCA">
              <w:rPr>
                <w:rFonts w:ascii="Times New Roman" w:hAnsi="Times New Roman"/>
                <w:lang w:val="en-GB"/>
              </w:rPr>
              <w:t xml:space="preserve">means </w:t>
            </w:r>
            <w:r w:rsidR="00BE0F93" w:rsidRPr="00854CCA">
              <w:rPr>
                <w:rFonts w:ascii="Times New Roman" w:hAnsi="Times New Roman"/>
                <w:lang w:val="en-GB"/>
              </w:rPr>
              <w:t>EURO</w:t>
            </w:r>
            <w:r w:rsidR="00967E6E" w:rsidRPr="00854CCA">
              <w:rPr>
                <w:rFonts w:ascii="Times New Roman" w:hAnsi="Times New Roman"/>
                <w:lang w:val="en-GB"/>
              </w:rPr>
              <w:t>.</w:t>
            </w:r>
          </w:p>
        </w:tc>
      </w:tr>
      <w:tr w:rsidR="001F251E" w:rsidRPr="00854CCA" w14:paraId="106835F5" w14:textId="77777777" w:rsidTr="00313ECD">
        <w:tc>
          <w:tcPr>
            <w:tcW w:w="1984" w:type="dxa"/>
          </w:tcPr>
          <w:p w14:paraId="0245A3DF" w14:textId="607E0CED" w:rsidR="001F251E" w:rsidRPr="00854CCA" w:rsidRDefault="001F251E" w:rsidP="001F251E">
            <w:pPr>
              <w:spacing w:before="240"/>
              <w:jc w:val="right"/>
              <w:rPr>
                <w:rFonts w:ascii="Times New Roman" w:hAnsi="Times New Roman"/>
                <w:b/>
                <w:lang w:val="en-GB"/>
              </w:rPr>
            </w:pPr>
          </w:p>
        </w:tc>
        <w:tc>
          <w:tcPr>
            <w:tcW w:w="993" w:type="dxa"/>
            <w:vAlign w:val="bottom"/>
          </w:tcPr>
          <w:p w14:paraId="44AC4933" w14:textId="211940C3" w:rsidR="001F251E" w:rsidRPr="00854CCA" w:rsidRDefault="00293B3F" w:rsidP="00293B3F">
            <w:pPr>
              <w:spacing w:before="240"/>
              <w:rPr>
                <w:rFonts w:ascii="Times New Roman" w:hAnsi="Times New Roman"/>
                <w:b/>
                <w:lang w:val="en-GB"/>
              </w:rPr>
            </w:pPr>
            <w:r w:rsidRPr="00854CCA">
              <w:rPr>
                <w:rFonts w:ascii="Times New Roman" w:hAnsi="Times New Roman"/>
                <w:b/>
                <w:lang w:val="en-GB"/>
              </w:rPr>
              <w:t>1.1.4.</w:t>
            </w:r>
            <w:r w:rsidR="00BE0F93" w:rsidRPr="00854CCA">
              <w:rPr>
                <w:rFonts w:ascii="Times New Roman" w:hAnsi="Times New Roman"/>
                <w:b/>
                <w:lang w:val="en-GB"/>
              </w:rPr>
              <w:t>1</w:t>
            </w:r>
            <w:r w:rsidR="00B8344D" w:rsidRPr="00854CCA">
              <w:rPr>
                <w:rFonts w:ascii="Times New Roman" w:hAnsi="Times New Roman"/>
                <w:b/>
                <w:lang w:val="en-GB"/>
              </w:rPr>
              <w:t>0</w:t>
            </w:r>
          </w:p>
        </w:tc>
        <w:tc>
          <w:tcPr>
            <w:tcW w:w="6095" w:type="dxa"/>
            <w:vAlign w:val="bottom"/>
          </w:tcPr>
          <w:p w14:paraId="2081034C" w14:textId="60D63F92" w:rsidR="001F251E" w:rsidRPr="00854CCA" w:rsidRDefault="001F251E" w:rsidP="001F251E">
            <w:pPr>
              <w:pStyle w:val="Heading6"/>
              <w:spacing w:before="0" w:after="0"/>
              <w:ind w:left="34"/>
              <w:rPr>
                <w:b/>
                <w:i w:val="0"/>
                <w:sz w:val="20"/>
                <w:lang w:val="en-GB" w:eastAsia="en-US"/>
              </w:rPr>
            </w:pPr>
            <w:r w:rsidRPr="00854CCA">
              <w:rPr>
                <w:b/>
                <w:i w:val="0"/>
                <w:sz w:val="20"/>
                <w:lang w:val="en-GB" w:eastAsia="en-US"/>
              </w:rPr>
              <w:t>"</w:t>
            </w:r>
            <w:r w:rsidR="00B8344D" w:rsidRPr="00854CCA">
              <w:rPr>
                <w:b/>
                <w:i w:val="0"/>
                <w:sz w:val="20"/>
                <w:lang w:val="en-GB" w:eastAsia="en-US"/>
              </w:rPr>
              <w:t>Provisional Sum</w:t>
            </w:r>
            <w:r w:rsidRPr="00854CCA">
              <w:rPr>
                <w:b/>
                <w:i w:val="0"/>
                <w:sz w:val="20"/>
                <w:lang w:val="en-GB" w:eastAsia="en-US"/>
              </w:rPr>
              <w:t>"</w:t>
            </w:r>
          </w:p>
        </w:tc>
      </w:tr>
      <w:tr w:rsidR="001F251E" w:rsidRPr="00854CCA" w14:paraId="05A51E68" w14:textId="77777777" w:rsidTr="00313ECD">
        <w:tc>
          <w:tcPr>
            <w:tcW w:w="1984" w:type="dxa"/>
          </w:tcPr>
          <w:p w14:paraId="08EAA617" w14:textId="77777777" w:rsidR="001F251E" w:rsidRPr="00854CCA" w:rsidRDefault="001F251E" w:rsidP="00D815C3">
            <w:pPr>
              <w:spacing w:before="240"/>
              <w:jc w:val="right"/>
              <w:rPr>
                <w:rFonts w:ascii="Times New Roman" w:hAnsi="Times New Roman"/>
                <w:b/>
                <w:lang w:val="en-GB"/>
              </w:rPr>
            </w:pPr>
          </w:p>
        </w:tc>
        <w:tc>
          <w:tcPr>
            <w:tcW w:w="993" w:type="dxa"/>
          </w:tcPr>
          <w:p w14:paraId="2CF268AB" w14:textId="77777777" w:rsidR="001F251E" w:rsidRPr="00854CCA" w:rsidRDefault="001F251E" w:rsidP="00D815C3">
            <w:pPr>
              <w:spacing w:before="240"/>
              <w:jc w:val="right"/>
              <w:rPr>
                <w:rFonts w:ascii="Times New Roman" w:hAnsi="Times New Roman"/>
                <w:b/>
                <w:lang w:val="en-GB"/>
              </w:rPr>
            </w:pPr>
          </w:p>
        </w:tc>
        <w:tc>
          <w:tcPr>
            <w:tcW w:w="6095" w:type="dxa"/>
            <w:vAlign w:val="center"/>
          </w:tcPr>
          <w:p w14:paraId="54D66000" w14:textId="2AE5A2F3" w:rsidR="00313ECD" w:rsidRPr="00854CCA" w:rsidRDefault="00B8344D" w:rsidP="001F251E">
            <w:pPr>
              <w:spacing w:before="120"/>
              <w:ind w:left="34"/>
              <w:outlineLvl w:val="5"/>
              <w:rPr>
                <w:rFonts w:ascii="Times New Roman" w:hAnsi="Times New Roman"/>
                <w:b/>
                <w:i/>
                <w:lang w:val="en-GB"/>
              </w:rPr>
            </w:pPr>
            <w:r w:rsidRPr="00854CCA">
              <w:rPr>
                <w:rFonts w:ascii="Times New Roman" w:hAnsi="Times New Roman"/>
                <w:b/>
                <w:i/>
                <w:lang w:val="en-GB"/>
              </w:rPr>
              <w:t>Add at the end of the Sub-Clause</w:t>
            </w:r>
            <w:r w:rsidR="00593921" w:rsidRPr="00854CCA">
              <w:rPr>
                <w:rFonts w:ascii="Times New Roman" w:hAnsi="Times New Roman"/>
                <w:b/>
                <w:i/>
                <w:lang w:val="en-GB"/>
              </w:rPr>
              <w:t xml:space="preserve"> 1.1.4.10</w:t>
            </w:r>
          </w:p>
          <w:p w14:paraId="6AA63751" w14:textId="2A4A8417" w:rsidR="001F251E" w:rsidRPr="00854CCA" w:rsidRDefault="001F251E" w:rsidP="001F251E">
            <w:pPr>
              <w:spacing w:before="120"/>
              <w:ind w:left="34"/>
              <w:outlineLvl w:val="5"/>
              <w:rPr>
                <w:rFonts w:ascii="Times New Roman" w:hAnsi="Times New Roman"/>
                <w:lang w:val="en-GB"/>
              </w:rPr>
            </w:pPr>
            <w:r w:rsidRPr="00854CCA">
              <w:rPr>
                <w:rFonts w:ascii="Times New Roman" w:hAnsi="Times New Roman"/>
                <w:b/>
                <w:lang w:val="en-GB"/>
              </w:rPr>
              <w:t>"</w:t>
            </w:r>
            <w:r w:rsidR="00B8344D" w:rsidRPr="00854CCA">
              <w:rPr>
                <w:rFonts w:ascii="Times New Roman" w:hAnsi="Times New Roman"/>
                <w:b/>
                <w:lang w:val="en-GB"/>
              </w:rPr>
              <w:t>Provisional sum</w:t>
            </w:r>
            <w:r w:rsidRPr="00854CCA">
              <w:rPr>
                <w:rFonts w:ascii="Times New Roman" w:hAnsi="Times New Roman"/>
                <w:b/>
                <w:lang w:val="en-GB"/>
              </w:rPr>
              <w:t>"</w:t>
            </w:r>
            <w:r w:rsidRPr="00854CCA">
              <w:rPr>
                <w:rFonts w:ascii="Times New Roman" w:hAnsi="Times New Roman"/>
                <w:lang w:val="en-GB"/>
              </w:rPr>
              <w:t xml:space="preserve"> </w:t>
            </w:r>
            <w:r w:rsidR="00B8344D" w:rsidRPr="00854CCA">
              <w:rPr>
                <w:rFonts w:ascii="Times New Roman" w:hAnsi="Times New Roman"/>
                <w:lang w:val="en-GB"/>
              </w:rPr>
              <w:t xml:space="preserve">is synonymous to Contingency as specified in </w:t>
            </w:r>
            <w:r w:rsidR="00BE0F93" w:rsidRPr="00854CCA">
              <w:rPr>
                <w:rFonts w:ascii="Times New Roman" w:hAnsi="Times New Roman"/>
                <w:lang w:val="en-GB"/>
              </w:rPr>
              <w:t>the Article 4 of Contract Form</w:t>
            </w:r>
            <w:r w:rsidRPr="00854CCA">
              <w:rPr>
                <w:rFonts w:ascii="Times New Roman" w:hAnsi="Times New Roman"/>
                <w:lang w:val="en-GB"/>
              </w:rPr>
              <w:t>.</w:t>
            </w:r>
          </w:p>
        </w:tc>
      </w:tr>
      <w:tr w:rsidR="00B8344D" w:rsidRPr="00854CCA" w14:paraId="19F0F73C" w14:textId="77777777" w:rsidTr="00B8344D">
        <w:tc>
          <w:tcPr>
            <w:tcW w:w="1984" w:type="dxa"/>
          </w:tcPr>
          <w:p w14:paraId="43F8C9C6" w14:textId="77777777" w:rsidR="00B8344D" w:rsidRPr="00854CCA" w:rsidRDefault="00B8344D" w:rsidP="00B8344D">
            <w:pPr>
              <w:spacing w:before="240"/>
              <w:jc w:val="right"/>
              <w:rPr>
                <w:rFonts w:ascii="Times New Roman" w:hAnsi="Times New Roman"/>
                <w:b/>
                <w:lang w:val="en-GB"/>
              </w:rPr>
            </w:pPr>
          </w:p>
        </w:tc>
        <w:tc>
          <w:tcPr>
            <w:tcW w:w="993" w:type="dxa"/>
          </w:tcPr>
          <w:p w14:paraId="3A618214" w14:textId="77777777" w:rsidR="00B8344D" w:rsidRPr="00854CCA" w:rsidRDefault="00B8344D" w:rsidP="00B8344D">
            <w:pPr>
              <w:spacing w:before="240"/>
              <w:jc w:val="right"/>
              <w:rPr>
                <w:rFonts w:ascii="Times New Roman" w:hAnsi="Times New Roman"/>
                <w:b/>
                <w:lang w:val="en-GB"/>
              </w:rPr>
            </w:pPr>
            <w:r w:rsidRPr="00854CCA">
              <w:rPr>
                <w:rFonts w:ascii="Times New Roman" w:hAnsi="Times New Roman"/>
                <w:b/>
                <w:lang w:val="en-GB"/>
              </w:rPr>
              <w:t>1.1.4.13</w:t>
            </w:r>
          </w:p>
        </w:tc>
        <w:tc>
          <w:tcPr>
            <w:tcW w:w="6095" w:type="dxa"/>
            <w:vAlign w:val="center"/>
          </w:tcPr>
          <w:p w14:paraId="49C8083D" w14:textId="77777777" w:rsidR="00B8344D" w:rsidRPr="00854CCA" w:rsidRDefault="00B8344D" w:rsidP="00B8344D">
            <w:pPr>
              <w:spacing w:before="120"/>
              <w:rPr>
                <w:rFonts w:ascii="Times New Roman" w:hAnsi="Times New Roman"/>
                <w:b/>
                <w:i/>
                <w:lang w:val="en-GB"/>
              </w:rPr>
            </w:pPr>
            <w:r w:rsidRPr="00854CCA">
              <w:rPr>
                <w:rFonts w:ascii="Times New Roman" w:hAnsi="Times New Roman"/>
                <w:b/>
                <w:iCs/>
                <w:lang w:val="en-GB"/>
              </w:rPr>
              <w:t>"Contract Amount</w:t>
            </w:r>
            <w:r w:rsidRPr="00854CCA">
              <w:rPr>
                <w:rFonts w:ascii="Times New Roman" w:hAnsi="Times New Roman"/>
                <w:b/>
                <w:i/>
                <w:lang w:val="en-GB"/>
              </w:rPr>
              <w:t>"</w:t>
            </w:r>
          </w:p>
        </w:tc>
      </w:tr>
      <w:tr w:rsidR="00B8344D" w:rsidRPr="00854CCA" w14:paraId="2A28FF7D" w14:textId="77777777" w:rsidTr="00B8344D">
        <w:tc>
          <w:tcPr>
            <w:tcW w:w="1984" w:type="dxa"/>
          </w:tcPr>
          <w:p w14:paraId="4C4981ED" w14:textId="77777777" w:rsidR="00B8344D" w:rsidRPr="00854CCA" w:rsidRDefault="00B8344D" w:rsidP="00B8344D">
            <w:pPr>
              <w:spacing w:before="240"/>
              <w:jc w:val="right"/>
              <w:rPr>
                <w:rFonts w:ascii="Times New Roman" w:hAnsi="Times New Roman"/>
                <w:b/>
                <w:lang w:val="en-GB"/>
              </w:rPr>
            </w:pPr>
          </w:p>
        </w:tc>
        <w:tc>
          <w:tcPr>
            <w:tcW w:w="993" w:type="dxa"/>
          </w:tcPr>
          <w:p w14:paraId="3B0A45BA" w14:textId="77777777" w:rsidR="00B8344D" w:rsidRPr="00854CCA" w:rsidRDefault="00B8344D" w:rsidP="00B8344D">
            <w:pPr>
              <w:spacing w:before="240"/>
              <w:jc w:val="right"/>
              <w:rPr>
                <w:rFonts w:ascii="Times New Roman" w:hAnsi="Times New Roman"/>
                <w:b/>
                <w:lang w:val="en-GB"/>
              </w:rPr>
            </w:pPr>
          </w:p>
        </w:tc>
        <w:tc>
          <w:tcPr>
            <w:tcW w:w="6095" w:type="dxa"/>
            <w:vAlign w:val="center"/>
          </w:tcPr>
          <w:p w14:paraId="1421C83D" w14:textId="77777777" w:rsidR="00B8344D" w:rsidRPr="00854CCA" w:rsidRDefault="00B8344D" w:rsidP="00B8344D">
            <w:pPr>
              <w:spacing w:before="120"/>
              <w:ind w:left="34"/>
              <w:outlineLvl w:val="5"/>
              <w:rPr>
                <w:rFonts w:ascii="Times New Roman" w:hAnsi="Times New Roman"/>
                <w:b/>
                <w:i/>
                <w:lang w:val="en-GB"/>
              </w:rPr>
            </w:pPr>
            <w:r w:rsidRPr="00854CCA">
              <w:rPr>
                <w:rFonts w:ascii="Times New Roman" w:hAnsi="Times New Roman"/>
                <w:b/>
                <w:i/>
                <w:lang w:val="en-GB"/>
              </w:rPr>
              <w:t>Add new Sub-Clause 1.1.4.13</w:t>
            </w:r>
          </w:p>
          <w:p w14:paraId="6F0B9390" w14:textId="77777777" w:rsidR="00B8344D" w:rsidRPr="00854CCA" w:rsidRDefault="00B8344D" w:rsidP="00B8344D">
            <w:pPr>
              <w:spacing w:before="120"/>
              <w:ind w:left="34"/>
              <w:outlineLvl w:val="5"/>
              <w:rPr>
                <w:rFonts w:ascii="Times New Roman" w:hAnsi="Times New Roman"/>
                <w:b/>
                <w:i/>
                <w:lang w:val="en-GB"/>
              </w:rPr>
            </w:pPr>
            <w:r w:rsidRPr="00854CCA">
              <w:rPr>
                <w:rFonts w:ascii="Times New Roman" w:hAnsi="Times New Roman"/>
                <w:b/>
                <w:iCs/>
                <w:lang w:val="en-GB"/>
              </w:rPr>
              <w:t xml:space="preserve">"Contract Amount" </w:t>
            </w:r>
            <w:r w:rsidRPr="00854CCA">
              <w:rPr>
                <w:rFonts w:ascii="Times New Roman" w:hAnsi="Times New Roman"/>
                <w:bCs/>
                <w:iCs/>
                <w:lang w:val="en-GB"/>
              </w:rPr>
              <w:t>means sum of Accepted Contract Amount and Contingency in accordance with the Article 4 of Contract Form.</w:t>
            </w:r>
          </w:p>
        </w:tc>
      </w:tr>
    </w:tbl>
    <w:p w14:paraId="2A8C388D" w14:textId="77777777" w:rsidR="001F251E" w:rsidRPr="00854CCA" w:rsidRDefault="001F251E" w:rsidP="002A5D4A">
      <w:pPr>
        <w:rPr>
          <w:rFonts w:ascii="Times New Roman" w:hAnsi="Times New Roman"/>
          <w:color w:val="000000"/>
          <w:lang w:val="en-GB"/>
        </w:rPr>
      </w:pPr>
    </w:p>
    <w:p w14:paraId="793C3415" w14:textId="77777777" w:rsidR="004E28F0" w:rsidRPr="00854CCA" w:rsidRDefault="004E28F0" w:rsidP="002A5D4A">
      <w:pPr>
        <w:rPr>
          <w:rFonts w:ascii="Times New Roman" w:hAnsi="Times New Roman"/>
          <w:color w:val="000000"/>
          <w:lang w:val="en-GB"/>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221"/>
      </w:tblGrid>
      <w:tr w:rsidR="004E28F0" w:rsidRPr="00854CCA" w14:paraId="7D0BC0BF" w14:textId="77777777" w:rsidTr="00BE071B">
        <w:trPr>
          <w:trHeight w:val="151"/>
        </w:trPr>
        <w:tc>
          <w:tcPr>
            <w:tcW w:w="709" w:type="dxa"/>
            <w:vMerge w:val="restart"/>
            <w:vAlign w:val="center"/>
          </w:tcPr>
          <w:p w14:paraId="5E464E5A" w14:textId="36FC9A8B" w:rsidR="004E28F0" w:rsidRPr="00854CCA" w:rsidRDefault="004E28F0" w:rsidP="004E28F0">
            <w:pPr>
              <w:pStyle w:val="Header"/>
              <w:tabs>
                <w:tab w:val="clear" w:pos="4536"/>
                <w:tab w:val="clear" w:pos="9072"/>
              </w:tabs>
              <w:rPr>
                <w:rFonts w:ascii="Times New Roman" w:hAnsi="Times New Roman"/>
                <w:b/>
                <w:lang w:val="en-GB"/>
              </w:rPr>
            </w:pPr>
            <w:r w:rsidRPr="00854CCA">
              <w:rPr>
                <w:rFonts w:ascii="Times New Roman" w:hAnsi="Times New Roman"/>
                <w:b/>
                <w:lang w:val="en-GB"/>
              </w:rPr>
              <w:t>1.1.6</w:t>
            </w:r>
          </w:p>
        </w:tc>
        <w:tc>
          <w:tcPr>
            <w:tcW w:w="8221" w:type="dxa"/>
            <w:tcBorders>
              <w:bottom w:val="single" w:sz="4" w:space="0" w:color="auto"/>
            </w:tcBorders>
          </w:tcPr>
          <w:p w14:paraId="4A38B886" w14:textId="77777777" w:rsidR="004E28F0" w:rsidRPr="00854CCA" w:rsidRDefault="004E28F0" w:rsidP="00BE071B">
            <w:pPr>
              <w:pStyle w:val="Header"/>
              <w:tabs>
                <w:tab w:val="clear" w:pos="4536"/>
                <w:tab w:val="clear" w:pos="9072"/>
              </w:tabs>
              <w:rPr>
                <w:rFonts w:ascii="Times New Roman" w:hAnsi="Times New Roman"/>
                <w:sz w:val="14"/>
                <w:lang w:val="en-GB"/>
              </w:rPr>
            </w:pPr>
          </w:p>
        </w:tc>
      </w:tr>
      <w:tr w:rsidR="004E28F0" w:rsidRPr="00854CCA" w14:paraId="582DC474" w14:textId="77777777" w:rsidTr="00BE071B">
        <w:tc>
          <w:tcPr>
            <w:tcW w:w="709" w:type="dxa"/>
            <w:vMerge/>
          </w:tcPr>
          <w:p w14:paraId="46EE57F2" w14:textId="77777777" w:rsidR="004E28F0" w:rsidRPr="00854CCA" w:rsidRDefault="004E28F0" w:rsidP="00BE071B">
            <w:pPr>
              <w:pStyle w:val="Header"/>
              <w:tabs>
                <w:tab w:val="clear" w:pos="4536"/>
                <w:tab w:val="clear" w:pos="9072"/>
              </w:tabs>
              <w:rPr>
                <w:rFonts w:ascii="Times New Roman" w:hAnsi="Times New Roman"/>
                <w:lang w:val="en-GB"/>
              </w:rPr>
            </w:pPr>
          </w:p>
        </w:tc>
        <w:tc>
          <w:tcPr>
            <w:tcW w:w="8221" w:type="dxa"/>
            <w:tcBorders>
              <w:top w:val="single" w:sz="4" w:space="0" w:color="auto"/>
            </w:tcBorders>
          </w:tcPr>
          <w:p w14:paraId="40B0C2CB" w14:textId="77777777" w:rsidR="004E28F0" w:rsidRPr="00854CCA" w:rsidRDefault="004E28F0" w:rsidP="00BE071B">
            <w:pPr>
              <w:pStyle w:val="Header"/>
              <w:tabs>
                <w:tab w:val="clear" w:pos="4536"/>
                <w:tab w:val="clear" w:pos="9072"/>
              </w:tabs>
              <w:rPr>
                <w:rFonts w:ascii="Times New Roman" w:hAnsi="Times New Roman"/>
                <w:sz w:val="14"/>
                <w:lang w:val="en-GB"/>
              </w:rPr>
            </w:pPr>
          </w:p>
        </w:tc>
      </w:tr>
    </w:tbl>
    <w:p w14:paraId="54329108" w14:textId="77777777" w:rsidR="00251C84" w:rsidRPr="00854CCA" w:rsidRDefault="00251C84">
      <w:pPr>
        <w:rPr>
          <w:rFonts w:ascii="Times New Roman" w:hAnsi="Times New Roman"/>
          <w:color w:val="000000"/>
          <w:lang w:val="en-GB"/>
        </w:rPr>
      </w:pPr>
    </w:p>
    <w:tbl>
      <w:tblPr>
        <w:tblW w:w="9072" w:type="dxa"/>
        <w:tblInd w:w="284" w:type="dxa"/>
        <w:tblLayout w:type="fixed"/>
        <w:tblLook w:val="0000" w:firstRow="0" w:lastRow="0" w:firstColumn="0" w:lastColumn="0" w:noHBand="0" w:noVBand="0"/>
      </w:tblPr>
      <w:tblGrid>
        <w:gridCol w:w="1984"/>
        <w:gridCol w:w="993"/>
        <w:gridCol w:w="6095"/>
      </w:tblGrid>
      <w:tr w:rsidR="00251C84" w:rsidRPr="00854CCA" w14:paraId="289D2E49" w14:textId="77777777" w:rsidTr="006E382A">
        <w:tc>
          <w:tcPr>
            <w:tcW w:w="1984" w:type="dxa"/>
          </w:tcPr>
          <w:p w14:paraId="32F2C356" w14:textId="77777777" w:rsidR="00251C84" w:rsidRPr="00854CCA" w:rsidRDefault="00251C84" w:rsidP="00AE39B2">
            <w:pPr>
              <w:pStyle w:val="Heading3"/>
              <w:jc w:val="left"/>
              <w:rPr>
                <w:rFonts w:ascii="Times New Roman" w:hAnsi="Times New Roman"/>
                <w:color w:val="000000"/>
                <w:sz w:val="20"/>
              </w:rPr>
            </w:pPr>
            <w:bookmarkStart w:id="15" w:name="_Toc223759846"/>
            <w:r w:rsidRPr="00854CCA">
              <w:rPr>
                <w:rFonts w:ascii="Times New Roman" w:hAnsi="Times New Roman"/>
                <w:color w:val="000000"/>
                <w:sz w:val="20"/>
              </w:rPr>
              <w:t>Other Definitions</w:t>
            </w:r>
            <w:bookmarkEnd w:id="15"/>
          </w:p>
        </w:tc>
        <w:tc>
          <w:tcPr>
            <w:tcW w:w="993" w:type="dxa"/>
          </w:tcPr>
          <w:p w14:paraId="263C9582" w14:textId="77777777" w:rsidR="00251C84" w:rsidRPr="00854CCA" w:rsidRDefault="00251C84">
            <w:pPr>
              <w:jc w:val="center"/>
              <w:rPr>
                <w:rFonts w:ascii="Times New Roman" w:hAnsi="Times New Roman"/>
                <w:b/>
                <w:bCs/>
                <w:color w:val="000000"/>
                <w:lang w:val="en-GB"/>
              </w:rPr>
            </w:pPr>
          </w:p>
        </w:tc>
        <w:tc>
          <w:tcPr>
            <w:tcW w:w="6095" w:type="dxa"/>
          </w:tcPr>
          <w:p w14:paraId="7D4058D7" w14:textId="7B041B26" w:rsidR="00723FE4" w:rsidRPr="00854CCA" w:rsidRDefault="00723FE4" w:rsidP="009537CF">
            <w:pPr>
              <w:jc w:val="both"/>
              <w:rPr>
                <w:rFonts w:ascii="Times New Roman" w:hAnsi="Times New Roman"/>
                <w:color w:val="000000"/>
                <w:lang w:val="en-GB"/>
              </w:rPr>
            </w:pPr>
          </w:p>
        </w:tc>
      </w:tr>
      <w:tr w:rsidR="001F251E" w:rsidRPr="00854CCA" w14:paraId="6D81D13B" w14:textId="77777777" w:rsidTr="006E382A">
        <w:tc>
          <w:tcPr>
            <w:tcW w:w="1984" w:type="dxa"/>
          </w:tcPr>
          <w:p w14:paraId="31057BDD" w14:textId="7C9C6B3E" w:rsidR="001F251E" w:rsidRPr="00854CCA" w:rsidRDefault="001F251E" w:rsidP="002C0BEB">
            <w:pPr>
              <w:spacing w:before="240"/>
              <w:jc w:val="right"/>
              <w:rPr>
                <w:rFonts w:ascii="Times New Roman" w:hAnsi="Times New Roman"/>
                <w:b/>
                <w:lang w:val="en-GB"/>
              </w:rPr>
            </w:pPr>
          </w:p>
        </w:tc>
        <w:tc>
          <w:tcPr>
            <w:tcW w:w="993" w:type="dxa"/>
            <w:vAlign w:val="bottom"/>
          </w:tcPr>
          <w:p w14:paraId="3A6DA2DB" w14:textId="2C7376A2" w:rsidR="001F251E" w:rsidRPr="00854CCA" w:rsidRDefault="00293B3F" w:rsidP="00293B3F">
            <w:pPr>
              <w:spacing w:before="240"/>
              <w:rPr>
                <w:rFonts w:ascii="Times New Roman" w:hAnsi="Times New Roman"/>
                <w:b/>
                <w:lang w:val="en-GB"/>
              </w:rPr>
            </w:pPr>
            <w:r w:rsidRPr="00854CCA">
              <w:rPr>
                <w:rFonts w:ascii="Times New Roman" w:hAnsi="Times New Roman"/>
                <w:b/>
                <w:lang w:val="en-GB"/>
              </w:rPr>
              <w:t>1.1.6.2</w:t>
            </w:r>
          </w:p>
        </w:tc>
        <w:tc>
          <w:tcPr>
            <w:tcW w:w="6095" w:type="dxa"/>
          </w:tcPr>
          <w:p w14:paraId="1B0D6FAC" w14:textId="77777777" w:rsidR="001F251E" w:rsidRPr="00854CCA" w:rsidRDefault="001F251E" w:rsidP="002C0BEB">
            <w:pPr>
              <w:spacing w:before="240"/>
              <w:rPr>
                <w:rFonts w:ascii="Times New Roman" w:hAnsi="Times New Roman"/>
                <w:b/>
                <w:lang w:val="en-GB"/>
              </w:rPr>
            </w:pPr>
            <w:r w:rsidRPr="00854CCA">
              <w:rPr>
                <w:rFonts w:ascii="Times New Roman" w:hAnsi="Times New Roman"/>
                <w:b/>
                <w:lang w:val="en-GB"/>
              </w:rPr>
              <w:t>“Country”</w:t>
            </w:r>
          </w:p>
        </w:tc>
      </w:tr>
      <w:tr w:rsidR="000B3F69" w:rsidRPr="00854CCA" w14:paraId="22A2603A" w14:textId="77777777" w:rsidTr="006E382A">
        <w:tc>
          <w:tcPr>
            <w:tcW w:w="1984" w:type="dxa"/>
          </w:tcPr>
          <w:p w14:paraId="2844A3AB" w14:textId="77777777" w:rsidR="000B3F69" w:rsidRPr="00854CCA" w:rsidRDefault="000B3F69">
            <w:pPr>
              <w:pStyle w:val="Heading5"/>
              <w:jc w:val="left"/>
              <w:rPr>
                <w:rFonts w:ascii="Times New Roman" w:hAnsi="Times New Roman"/>
                <w:color w:val="000000"/>
              </w:rPr>
            </w:pPr>
          </w:p>
        </w:tc>
        <w:tc>
          <w:tcPr>
            <w:tcW w:w="993" w:type="dxa"/>
            <w:vAlign w:val="bottom"/>
          </w:tcPr>
          <w:p w14:paraId="6C47ABDD" w14:textId="77777777" w:rsidR="000B3F69" w:rsidRPr="00854CCA" w:rsidRDefault="000B3F69" w:rsidP="00293B3F">
            <w:pPr>
              <w:rPr>
                <w:rFonts w:ascii="Times New Roman" w:hAnsi="Times New Roman"/>
                <w:b/>
                <w:bCs/>
                <w:color w:val="000000"/>
                <w:lang w:val="en-GB"/>
              </w:rPr>
            </w:pPr>
          </w:p>
        </w:tc>
        <w:tc>
          <w:tcPr>
            <w:tcW w:w="6095" w:type="dxa"/>
          </w:tcPr>
          <w:p w14:paraId="149927D6" w14:textId="77777777" w:rsidR="002C0BEB" w:rsidRPr="00854CCA" w:rsidRDefault="002C0BEB" w:rsidP="002C0BEB">
            <w:pPr>
              <w:ind w:left="11"/>
              <w:rPr>
                <w:rFonts w:ascii="Times New Roman" w:hAnsi="Times New Roman"/>
                <w:b/>
                <w:i/>
                <w:lang w:val="en-GB"/>
              </w:rPr>
            </w:pPr>
            <w:r w:rsidRPr="00854CCA">
              <w:rPr>
                <w:rFonts w:ascii="Times New Roman" w:hAnsi="Times New Roman"/>
                <w:b/>
                <w:i/>
                <w:lang w:val="en-GB"/>
              </w:rPr>
              <w:t>Delete the Sub-Clause 1.1.6.2 and substitute with the following:</w:t>
            </w:r>
          </w:p>
          <w:p w14:paraId="5299FB9B" w14:textId="77777777" w:rsidR="002C0BEB" w:rsidRPr="00854CCA" w:rsidRDefault="002C0BEB" w:rsidP="002C0BEB">
            <w:pPr>
              <w:ind w:left="11"/>
              <w:rPr>
                <w:rFonts w:ascii="Times New Roman" w:hAnsi="Times New Roman"/>
                <w:lang w:val="en-GB"/>
              </w:rPr>
            </w:pPr>
          </w:p>
          <w:p w14:paraId="7856525B" w14:textId="77777777" w:rsidR="000B3F69" w:rsidRPr="00854CCA" w:rsidRDefault="002C0BEB" w:rsidP="002C0BEB">
            <w:pPr>
              <w:jc w:val="both"/>
              <w:rPr>
                <w:rFonts w:ascii="Times New Roman" w:hAnsi="Times New Roman"/>
                <w:b/>
                <w:bCs/>
                <w:color w:val="000000"/>
                <w:lang w:val="en-GB"/>
              </w:rPr>
            </w:pPr>
            <w:r w:rsidRPr="00854CCA">
              <w:rPr>
                <w:rFonts w:ascii="Times New Roman" w:hAnsi="Times New Roman"/>
                <w:lang w:val="en-GB" w:eastAsia="sr-Cyrl-CS"/>
              </w:rPr>
              <w:t xml:space="preserve">The </w:t>
            </w:r>
            <w:r w:rsidRPr="00854CCA">
              <w:rPr>
                <w:rFonts w:ascii="Times New Roman" w:hAnsi="Times New Roman"/>
                <w:b/>
                <w:lang w:val="en-GB" w:eastAsia="sr-Cyrl-CS"/>
              </w:rPr>
              <w:t>"Country"</w:t>
            </w:r>
            <w:r w:rsidRPr="00854CCA">
              <w:rPr>
                <w:rFonts w:ascii="Times New Roman" w:hAnsi="Times New Roman"/>
                <w:lang w:val="en-GB" w:eastAsia="sr-Cyrl-CS"/>
              </w:rPr>
              <w:t xml:space="preserve"> is the Republic of Serbia.</w:t>
            </w:r>
          </w:p>
        </w:tc>
      </w:tr>
      <w:tr w:rsidR="00C36F50" w:rsidRPr="00854CCA" w14:paraId="71245C39" w14:textId="77777777" w:rsidTr="006E382A">
        <w:tc>
          <w:tcPr>
            <w:tcW w:w="1984" w:type="dxa"/>
          </w:tcPr>
          <w:p w14:paraId="3C2B1CFC" w14:textId="77777777" w:rsidR="00C36F50" w:rsidRPr="00854CCA" w:rsidRDefault="00C36F50" w:rsidP="00C36F50">
            <w:pPr>
              <w:spacing w:before="240"/>
              <w:jc w:val="right"/>
              <w:rPr>
                <w:rFonts w:ascii="Times New Roman" w:hAnsi="Times New Roman"/>
                <w:b/>
                <w:lang w:val="en-GB"/>
              </w:rPr>
            </w:pPr>
          </w:p>
        </w:tc>
        <w:tc>
          <w:tcPr>
            <w:tcW w:w="993" w:type="dxa"/>
            <w:vAlign w:val="bottom"/>
          </w:tcPr>
          <w:p w14:paraId="5D03C2CA" w14:textId="6F6EF5DD" w:rsidR="00C36F50" w:rsidRPr="00854CCA" w:rsidRDefault="00C36F50" w:rsidP="00C36F50">
            <w:pPr>
              <w:spacing w:before="240"/>
              <w:rPr>
                <w:rFonts w:ascii="Times New Roman" w:hAnsi="Times New Roman"/>
                <w:b/>
                <w:lang w:val="en-GB"/>
              </w:rPr>
            </w:pPr>
            <w:r w:rsidRPr="00854CCA">
              <w:rPr>
                <w:rFonts w:ascii="Times New Roman" w:hAnsi="Times New Roman"/>
                <w:b/>
                <w:lang w:val="en-GB"/>
              </w:rPr>
              <w:t>1.1.6.6</w:t>
            </w:r>
          </w:p>
        </w:tc>
        <w:tc>
          <w:tcPr>
            <w:tcW w:w="6095" w:type="dxa"/>
            <w:vAlign w:val="bottom"/>
          </w:tcPr>
          <w:p w14:paraId="7454B804" w14:textId="7C63A6E9" w:rsidR="00C36F50" w:rsidRPr="00854CCA" w:rsidRDefault="00C36F50" w:rsidP="000F4BD5">
            <w:pPr>
              <w:ind w:left="34"/>
              <w:rPr>
                <w:rFonts w:ascii="Times New Roman" w:hAnsi="Times New Roman"/>
                <w:b/>
                <w:lang w:val="en-GB"/>
              </w:rPr>
            </w:pPr>
            <w:r w:rsidRPr="00854CCA">
              <w:rPr>
                <w:rFonts w:ascii="Times New Roman" w:hAnsi="Times New Roman"/>
                <w:b/>
                <w:lang w:val="en-GB"/>
              </w:rPr>
              <w:t>“Performance Security”</w:t>
            </w:r>
          </w:p>
        </w:tc>
      </w:tr>
      <w:tr w:rsidR="00C36F50" w:rsidRPr="00854CCA" w14:paraId="7BB1CF69" w14:textId="77777777" w:rsidTr="006E382A">
        <w:tc>
          <w:tcPr>
            <w:tcW w:w="1984" w:type="dxa"/>
          </w:tcPr>
          <w:p w14:paraId="1AF2F0C5" w14:textId="77777777" w:rsidR="00C36F50" w:rsidRPr="00854CCA" w:rsidRDefault="00C36F50" w:rsidP="00C36F50">
            <w:pPr>
              <w:spacing w:before="240"/>
              <w:jc w:val="right"/>
              <w:rPr>
                <w:rFonts w:ascii="Times New Roman" w:hAnsi="Times New Roman"/>
                <w:b/>
                <w:lang w:val="en-GB"/>
              </w:rPr>
            </w:pPr>
          </w:p>
        </w:tc>
        <w:tc>
          <w:tcPr>
            <w:tcW w:w="993" w:type="dxa"/>
            <w:vAlign w:val="bottom"/>
          </w:tcPr>
          <w:p w14:paraId="750B64FE" w14:textId="77777777" w:rsidR="00C36F50" w:rsidRPr="00854CCA" w:rsidRDefault="00C36F50" w:rsidP="00C36F50">
            <w:pPr>
              <w:spacing w:before="240"/>
              <w:rPr>
                <w:rFonts w:ascii="Times New Roman" w:hAnsi="Times New Roman"/>
                <w:b/>
                <w:lang w:val="en-GB"/>
              </w:rPr>
            </w:pPr>
          </w:p>
        </w:tc>
        <w:tc>
          <w:tcPr>
            <w:tcW w:w="6095" w:type="dxa"/>
          </w:tcPr>
          <w:p w14:paraId="0E20F764" w14:textId="49F04E06" w:rsidR="00C36F50" w:rsidRPr="00854CCA" w:rsidRDefault="00C36F50" w:rsidP="00C36F50">
            <w:pPr>
              <w:ind w:left="11"/>
              <w:rPr>
                <w:rFonts w:ascii="Times New Roman" w:hAnsi="Times New Roman"/>
                <w:b/>
                <w:i/>
                <w:lang w:val="en-GB"/>
              </w:rPr>
            </w:pPr>
            <w:r w:rsidRPr="00854CCA">
              <w:rPr>
                <w:rFonts w:ascii="Times New Roman" w:hAnsi="Times New Roman"/>
                <w:b/>
                <w:i/>
                <w:lang w:val="en-GB"/>
              </w:rPr>
              <w:t>At the end of the Sub-Clause 1.1.6.6 add:</w:t>
            </w:r>
          </w:p>
          <w:p w14:paraId="21BF63EA" w14:textId="77777777" w:rsidR="00C36F50" w:rsidRPr="00854CCA" w:rsidRDefault="00C36F50" w:rsidP="00C36F50">
            <w:pPr>
              <w:ind w:left="11"/>
              <w:rPr>
                <w:rFonts w:ascii="Times New Roman" w:hAnsi="Times New Roman"/>
                <w:lang w:val="en-GB"/>
              </w:rPr>
            </w:pPr>
          </w:p>
          <w:p w14:paraId="512E63A7" w14:textId="52B49982" w:rsidR="00C36F50" w:rsidRPr="00854CCA" w:rsidRDefault="00091AFB" w:rsidP="00091AFB">
            <w:pPr>
              <w:ind w:left="34"/>
              <w:rPr>
                <w:rFonts w:ascii="Times New Roman" w:hAnsi="Times New Roman"/>
                <w:b/>
                <w:lang w:val="en-GB"/>
              </w:rPr>
            </w:pPr>
            <w:r w:rsidRPr="00854CCA">
              <w:rPr>
                <w:rFonts w:ascii="Times New Roman" w:hAnsi="Times New Roman"/>
                <w:b/>
                <w:szCs w:val="22"/>
                <w:lang w:val="en-GB"/>
              </w:rPr>
              <w:t>”</w:t>
            </w:r>
            <w:r w:rsidRPr="00854CCA">
              <w:rPr>
                <w:rFonts w:ascii="Times New Roman" w:eastAsia="Calibri" w:hAnsi="Times New Roman"/>
                <w:b/>
                <w:lang w:val="en-GB"/>
              </w:rPr>
              <w:t>Performance Security</w:t>
            </w:r>
            <w:r w:rsidRPr="00854CCA">
              <w:rPr>
                <w:rFonts w:ascii="Times New Roman" w:hAnsi="Times New Roman"/>
                <w:b/>
                <w:szCs w:val="22"/>
                <w:lang w:val="en-GB"/>
              </w:rPr>
              <w:t>”</w:t>
            </w:r>
            <w:r w:rsidRPr="00854CCA">
              <w:rPr>
                <w:rFonts w:ascii="Times New Roman" w:hAnsi="Times New Roman"/>
                <w:szCs w:val="22"/>
                <w:lang w:val="en-GB"/>
              </w:rPr>
              <w:t xml:space="preserve"> </w:t>
            </w:r>
            <w:r w:rsidR="00E645DE" w:rsidRPr="00854CCA">
              <w:rPr>
                <w:rFonts w:ascii="Times New Roman" w:hAnsi="Times New Roman"/>
                <w:szCs w:val="22"/>
                <w:lang w:val="en-GB"/>
              </w:rPr>
              <w:t>has the same meaning as the term “Performance guarantee” as used in PRAG and in the tender documents appended to the Contract</w:t>
            </w:r>
            <w:r w:rsidR="00967E6E" w:rsidRPr="00854CCA">
              <w:rPr>
                <w:rFonts w:ascii="Times New Roman" w:hAnsi="Times New Roman"/>
                <w:bCs/>
                <w:szCs w:val="22"/>
                <w:lang w:val="en-GB"/>
              </w:rPr>
              <w:t>.</w:t>
            </w:r>
          </w:p>
        </w:tc>
      </w:tr>
      <w:tr w:rsidR="002C0BEB" w:rsidRPr="00854CCA" w14:paraId="54BF6565" w14:textId="77777777" w:rsidTr="006E382A">
        <w:tc>
          <w:tcPr>
            <w:tcW w:w="1984" w:type="dxa"/>
          </w:tcPr>
          <w:p w14:paraId="4A524B97" w14:textId="781F6A58" w:rsidR="002C0BEB" w:rsidRPr="00854CCA" w:rsidRDefault="002C0BEB" w:rsidP="002C0BEB">
            <w:pPr>
              <w:spacing w:before="240"/>
              <w:jc w:val="right"/>
              <w:rPr>
                <w:rFonts w:ascii="Times New Roman" w:hAnsi="Times New Roman"/>
                <w:b/>
                <w:lang w:val="en-GB"/>
              </w:rPr>
            </w:pPr>
          </w:p>
        </w:tc>
        <w:tc>
          <w:tcPr>
            <w:tcW w:w="993" w:type="dxa"/>
            <w:vAlign w:val="bottom"/>
          </w:tcPr>
          <w:p w14:paraId="522AB460" w14:textId="0B9D203B" w:rsidR="002C0BEB" w:rsidRPr="00854CCA" w:rsidRDefault="00293B3F" w:rsidP="00293B3F">
            <w:pPr>
              <w:spacing w:before="240"/>
              <w:rPr>
                <w:rFonts w:ascii="Times New Roman" w:hAnsi="Times New Roman"/>
                <w:b/>
                <w:lang w:val="en-GB"/>
              </w:rPr>
            </w:pPr>
            <w:r w:rsidRPr="00854CCA">
              <w:rPr>
                <w:rFonts w:ascii="Times New Roman" w:hAnsi="Times New Roman"/>
                <w:b/>
                <w:lang w:val="en-GB"/>
              </w:rPr>
              <w:t>1.1.6.10</w:t>
            </w:r>
          </w:p>
        </w:tc>
        <w:tc>
          <w:tcPr>
            <w:tcW w:w="6095" w:type="dxa"/>
            <w:vAlign w:val="bottom"/>
          </w:tcPr>
          <w:p w14:paraId="4B569C85" w14:textId="77777777" w:rsidR="002C0BEB" w:rsidRPr="00854CCA" w:rsidRDefault="002C0BEB" w:rsidP="002C0BEB">
            <w:pPr>
              <w:ind w:left="34"/>
              <w:rPr>
                <w:rFonts w:ascii="Times New Roman" w:hAnsi="Times New Roman"/>
                <w:b/>
                <w:lang w:val="en-GB"/>
              </w:rPr>
            </w:pPr>
            <w:r w:rsidRPr="00854CCA">
              <w:rPr>
                <w:rFonts w:ascii="Times New Roman" w:hAnsi="Times New Roman"/>
                <w:b/>
                <w:lang w:val="en-GB"/>
              </w:rPr>
              <w:t>"Eligible Country"</w:t>
            </w:r>
          </w:p>
        </w:tc>
      </w:tr>
      <w:tr w:rsidR="002C0BEB" w:rsidRPr="00854CCA" w14:paraId="1B6CFAD7" w14:textId="77777777" w:rsidTr="006E382A">
        <w:tc>
          <w:tcPr>
            <w:tcW w:w="1984" w:type="dxa"/>
          </w:tcPr>
          <w:p w14:paraId="4DA1ADAE" w14:textId="77777777" w:rsidR="002C0BEB" w:rsidRPr="00854CCA" w:rsidRDefault="002C0BEB" w:rsidP="002C0BEB">
            <w:pPr>
              <w:pStyle w:val="Heading5"/>
              <w:jc w:val="left"/>
              <w:rPr>
                <w:rFonts w:ascii="Times New Roman" w:hAnsi="Times New Roman"/>
                <w:color w:val="000000"/>
              </w:rPr>
            </w:pPr>
          </w:p>
        </w:tc>
        <w:tc>
          <w:tcPr>
            <w:tcW w:w="993" w:type="dxa"/>
            <w:vAlign w:val="bottom"/>
          </w:tcPr>
          <w:p w14:paraId="4E90CBD2" w14:textId="77777777" w:rsidR="002C0BEB" w:rsidRPr="00854CCA" w:rsidRDefault="002C0BEB" w:rsidP="00293B3F">
            <w:pPr>
              <w:rPr>
                <w:rFonts w:ascii="Times New Roman" w:hAnsi="Times New Roman"/>
                <w:b/>
                <w:bCs/>
                <w:color w:val="000000"/>
                <w:lang w:val="en-GB"/>
              </w:rPr>
            </w:pPr>
          </w:p>
        </w:tc>
        <w:tc>
          <w:tcPr>
            <w:tcW w:w="6095" w:type="dxa"/>
            <w:vAlign w:val="center"/>
          </w:tcPr>
          <w:p w14:paraId="23E80870" w14:textId="79130AFD" w:rsidR="002C0BEB" w:rsidRPr="00854CCA" w:rsidRDefault="002C0BEB" w:rsidP="002C0BEB">
            <w:pPr>
              <w:pStyle w:val="Date"/>
              <w:ind w:left="34"/>
              <w:jc w:val="both"/>
              <w:rPr>
                <w:rFonts w:ascii="Times New Roman" w:hAnsi="Times New Roman"/>
                <w:b/>
                <w:i/>
                <w:sz w:val="20"/>
                <w:szCs w:val="20"/>
                <w:lang w:eastAsia="en-US"/>
              </w:rPr>
            </w:pPr>
            <w:r w:rsidRPr="00854CCA">
              <w:rPr>
                <w:rFonts w:ascii="Times New Roman" w:hAnsi="Times New Roman"/>
                <w:b/>
                <w:i/>
                <w:sz w:val="20"/>
                <w:szCs w:val="20"/>
                <w:lang w:eastAsia="en-US"/>
              </w:rPr>
              <w:t xml:space="preserve">Add a new Sub-Clause </w:t>
            </w:r>
            <w:r w:rsidR="007F112D" w:rsidRPr="00854CCA">
              <w:rPr>
                <w:rFonts w:ascii="Times New Roman" w:hAnsi="Times New Roman"/>
                <w:b/>
                <w:i/>
                <w:sz w:val="20"/>
                <w:szCs w:val="20"/>
                <w:lang w:eastAsia="en-US"/>
              </w:rPr>
              <w:t>1.1.6.10</w:t>
            </w:r>
          </w:p>
          <w:p w14:paraId="02B601BA" w14:textId="65BD7974" w:rsidR="002C0BEB" w:rsidRPr="00854CCA" w:rsidRDefault="00525E0F" w:rsidP="002C0BEB">
            <w:pPr>
              <w:pStyle w:val="Date"/>
              <w:spacing w:before="120"/>
              <w:ind w:left="34"/>
              <w:jc w:val="both"/>
              <w:outlineLvl w:val="5"/>
              <w:rPr>
                <w:rFonts w:ascii="Times New Roman" w:hAnsi="Times New Roman"/>
                <w:sz w:val="20"/>
                <w:szCs w:val="20"/>
                <w:lang w:eastAsia="en-US"/>
              </w:rPr>
            </w:pPr>
            <w:r w:rsidRPr="00854CCA">
              <w:rPr>
                <w:rFonts w:ascii="Times New Roman" w:hAnsi="Times New Roman"/>
                <w:b/>
                <w:sz w:val="20"/>
                <w:szCs w:val="20"/>
              </w:rPr>
              <w:t>“Eligible Country”</w:t>
            </w:r>
            <w:r w:rsidRPr="00854CCA">
              <w:rPr>
                <w:rFonts w:ascii="Times New Roman" w:hAnsi="Times New Roman"/>
                <w:sz w:val="20"/>
                <w:szCs w:val="20"/>
              </w:rPr>
              <w:t xml:space="preserve"> means a Member State of the European Union or an eligible country or territory as defined under the Regulation (EU) </w:t>
            </w:r>
            <w:r w:rsidR="00967E6E" w:rsidRPr="00854CCA">
              <w:rPr>
                <w:rFonts w:ascii="Times New Roman" w:hAnsi="Times New Roman"/>
                <w:sz w:val="20"/>
                <w:szCs w:val="20"/>
              </w:rPr>
              <w:t>N</w:t>
            </w:r>
            <w:r w:rsidRPr="00854CCA">
              <w:rPr>
                <w:rFonts w:ascii="Times New Roman" w:hAnsi="Times New Roman"/>
                <w:sz w:val="20"/>
                <w:szCs w:val="20"/>
              </w:rPr>
              <w:t>o. 236/2014 establishing common rules and procedures for the implementation of the Union's instruments for external action (CIR) which comply with the rule on nationality and origin provided in the IPA II Regulation EU) No 231/2014 of the European Parliament and of the Council of 11 March</w:t>
            </w:r>
            <w:r w:rsidR="00967E6E" w:rsidRPr="00854CCA">
              <w:rPr>
                <w:rFonts w:ascii="Times New Roman" w:hAnsi="Times New Roman"/>
                <w:sz w:val="20"/>
                <w:szCs w:val="20"/>
              </w:rPr>
              <w:t xml:space="preserve"> </w:t>
            </w:r>
            <w:r w:rsidRPr="00854CCA">
              <w:rPr>
                <w:rFonts w:ascii="Times New Roman" w:hAnsi="Times New Roman"/>
                <w:sz w:val="20"/>
                <w:szCs w:val="20"/>
              </w:rPr>
              <w:t>2014 establishing an Instrument for Pre-Accession Assistance (IPA II).</w:t>
            </w:r>
          </w:p>
        </w:tc>
      </w:tr>
      <w:tr w:rsidR="002C0BEB" w:rsidRPr="00854CCA" w14:paraId="79433E0F" w14:textId="77777777" w:rsidTr="006E382A">
        <w:tc>
          <w:tcPr>
            <w:tcW w:w="1984" w:type="dxa"/>
            <w:vAlign w:val="center"/>
          </w:tcPr>
          <w:p w14:paraId="3EDFBB69" w14:textId="32763F25" w:rsidR="002C0BEB" w:rsidRPr="00854CCA" w:rsidRDefault="002C0BEB" w:rsidP="002C0BEB">
            <w:pPr>
              <w:spacing w:before="240"/>
              <w:jc w:val="right"/>
              <w:rPr>
                <w:rFonts w:ascii="Times New Roman" w:hAnsi="Times New Roman"/>
                <w:b/>
                <w:lang w:val="en-GB"/>
              </w:rPr>
            </w:pPr>
          </w:p>
        </w:tc>
        <w:tc>
          <w:tcPr>
            <w:tcW w:w="993" w:type="dxa"/>
            <w:vAlign w:val="bottom"/>
          </w:tcPr>
          <w:p w14:paraId="2825898E" w14:textId="7571FE5E" w:rsidR="002C0BEB" w:rsidRPr="00854CCA" w:rsidRDefault="00293B3F" w:rsidP="00293B3F">
            <w:pPr>
              <w:spacing w:before="240"/>
              <w:ind w:left="34"/>
              <w:rPr>
                <w:rFonts w:ascii="Times New Roman" w:hAnsi="Times New Roman"/>
                <w:b/>
                <w:lang w:val="en-GB"/>
              </w:rPr>
            </w:pPr>
            <w:r w:rsidRPr="00854CCA">
              <w:rPr>
                <w:rFonts w:ascii="Times New Roman" w:hAnsi="Times New Roman"/>
                <w:b/>
                <w:lang w:val="en-GB"/>
              </w:rPr>
              <w:t>1.1.6.1</w:t>
            </w:r>
            <w:r w:rsidR="004E5412" w:rsidRPr="00854CCA">
              <w:rPr>
                <w:rFonts w:ascii="Times New Roman" w:hAnsi="Times New Roman"/>
                <w:b/>
                <w:lang w:val="en-GB"/>
              </w:rPr>
              <w:t>1</w:t>
            </w:r>
          </w:p>
        </w:tc>
        <w:tc>
          <w:tcPr>
            <w:tcW w:w="6095" w:type="dxa"/>
            <w:vAlign w:val="center"/>
          </w:tcPr>
          <w:p w14:paraId="431AE154" w14:textId="301F45A2" w:rsidR="002C0BEB" w:rsidRPr="00854CCA" w:rsidRDefault="002C0BEB" w:rsidP="0049763A">
            <w:pPr>
              <w:spacing w:before="240"/>
              <w:ind w:left="34"/>
              <w:rPr>
                <w:rFonts w:ascii="Times New Roman" w:hAnsi="Times New Roman"/>
                <w:b/>
                <w:lang w:val="en-GB"/>
              </w:rPr>
            </w:pPr>
            <w:r w:rsidRPr="00854CCA">
              <w:rPr>
                <w:rFonts w:ascii="Times New Roman" w:hAnsi="Times New Roman"/>
                <w:b/>
                <w:lang w:val="en-GB"/>
              </w:rPr>
              <w:t>"</w:t>
            </w:r>
            <w:r w:rsidR="0049763A" w:rsidRPr="00854CCA">
              <w:rPr>
                <w:rFonts w:ascii="Times New Roman" w:hAnsi="Times New Roman"/>
                <w:b/>
                <w:lang w:val="en-GB"/>
              </w:rPr>
              <w:t>Advance Payment Guarantee</w:t>
            </w:r>
            <w:r w:rsidRPr="00854CCA">
              <w:rPr>
                <w:rFonts w:ascii="Times New Roman" w:hAnsi="Times New Roman"/>
                <w:b/>
                <w:lang w:val="en-GB"/>
              </w:rPr>
              <w:t>"</w:t>
            </w:r>
          </w:p>
        </w:tc>
      </w:tr>
      <w:tr w:rsidR="002C0BEB" w:rsidRPr="00854CCA" w14:paraId="6A379FF1" w14:textId="77777777" w:rsidTr="006E382A">
        <w:tc>
          <w:tcPr>
            <w:tcW w:w="1984" w:type="dxa"/>
            <w:vAlign w:val="center"/>
          </w:tcPr>
          <w:p w14:paraId="23B0D0E5" w14:textId="77777777" w:rsidR="002C0BEB" w:rsidRPr="00854CCA" w:rsidRDefault="002C0BEB" w:rsidP="002C0BEB">
            <w:pPr>
              <w:rPr>
                <w:rFonts w:ascii="Times New Roman" w:hAnsi="Times New Roman"/>
                <w:b/>
                <w:szCs w:val="22"/>
                <w:lang w:val="en-GB"/>
              </w:rPr>
            </w:pPr>
          </w:p>
        </w:tc>
        <w:tc>
          <w:tcPr>
            <w:tcW w:w="993" w:type="dxa"/>
          </w:tcPr>
          <w:p w14:paraId="514A9604" w14:textId="77777777" w:rsidR="002C0BEB" w:rsidRPr="00854CCA" w:rsidRDefault="002C0BEB" w:rsidP="002C0BEB">
            <w:pPr>
              <w:ind w:left="34"/>
              <w:rPr>
                <w:rFonts w:ascii="Times New Roman" w:hAnsi="Times New Roman"/>
                <w:szCs w:val="22"/>
                <w:lang w:val="en-GB"/>
              </w:rPr>
            </w:pPr>
          </w:p>
        </w:tc>
        <w:tc>
          <w:tcPr>
            <w:tcW w:w="6095" w:type="dxa"/>
            <w:vAlign w:val="center"/>
          </w:tcPr>
          <w:p w14:paraId="3569F377" w14:textId="31385CCD" w:rsidR="002C0BEB" w:rsidRPr="00854CCA" w:rsidRDefault="002C0BEB" w:rsidP="002C0BEB">
            <w:pPr>
              <w:pStyle w:val="Date"/>
              <w:ind w:left="34"/>
              <w:jc w:val="both"/>
              <w:rPr>
                <w:rFonts w:ascii="Times New Roman" w:hAnsi="Times New Roman"/>
                <w:b/>
                <w:i/>
                <w:sz w:val="20"/>
                <w:szCs w:val="20"/>
                <w:lang w:eastAsia="en-US"/>
              </w:rPr>
            </w:pPr>
            <w:r w:rsidRPr="00854CCA">
              <w:rPr>
                <w:rFonts w:ascii="Times New Roman" w:hAnsi="Times New Roman"/>
                <w:b/>
                <w:i/>
                <w:sz w:val="20"/>
                <w:szCs w:val="20"/>
                <w:lang w:eastAsia="en-US"/>
              </w:rPr>
              <w:t xml:space="preserve">Add a new Sub-Clause </w:t>
            </w:r>
            <w:r w:rsidR="007F112D" w:rsidRPr="00854CCA">
              <w:rPr>
                <w:rFonts w:ascii="Times New Roman" w:hAnsi="Times New Roman"/>
                <w:b/>
                <w:i/>
                <w:sz w:val="20"/>
                <w:szCs w:val="20"/>
                <w:lang w:eastAsia="en-US"/>
              </w:rPr>
              <w:t>1.1.6.1</w:t>
            </w:r>
            <w:r w:rsidR="004E5412" w:rsidRPr="00854CCA">
              <w:rPr>
                <w:rFonts w:ascii="Times New Roman" w:hAnsi="Times New Roman"/>
                <w:b/>
                <w:i/>
                <w:sz w:val="20"/>
                <w:szCs w:val="20"/>
                <w:lang w:eastAsia="en-US"/>
              </w:rPr>
              <w:t>1</w:t>
            </w:r>
          </w:p>
          <w:p w14:paraId="3CADF82B" w14:textId="77777777" w:rsidR="002C0BEB" w:rsidRPr="00854CCA" w:rsidRDefault="002C0BEB" w:rsidP="002C0BEB">
            <w:pPr>
              <w:rPr>
                <w:rFonts w:ascii="Times New Roman" w:hAnsi="Times New Roman"/>
                <w:lang w:val="en-GB" w:eastAsia="en-US"/>
              </w:rPr>
            </w:pPr>
          </w:p>
          <w:p w14:paraId="79165E96" w14:textId="2CABA477" w:rsidR="002C0BEB" w:rsidRPr="00854CCA" w:rsidRDefault="002C0BEB" w:rsidP="0049763A">
            <w:pPr>
              <w:ind w:left="34"/>
              <w:jc w:val="both"/>
              <w:outlineLvl w:val="5"/>
              <w:rPr>
                <w:rFonts w:ascii="Times New Roman" w:hAnsi="Times New Roman"/>
                <w:szCs w:val="22"/>
                <w:lang w:val="en-GB" w:eastAsia="sr-Cyrl-CS"/>
              </w:rPr>
            </w:pPr>
            <w:r w:rsidRPr="00854CCA">
              <w:rPr>
                <w:rFonts w:ascii="Times New Roman" w:hAnsi="Times New Roman"/>
                <w:b/>
                <w:szCs w:val="22"/>
                <w:lang w:val="en-GB" w:eastAsia="sr-Cyrl-CS"/>
              </w:rPr>
              <w:t>"</w:t>
            </w:r>
            <w:r w:rsidR="0049763A" w:rsidRPr="00854CCA">
              <w:rPr>
                <w:rFonts w:ascii="Times New Roman" w:hAnsi="Times New Roman"/>
                <w:b/>
                <w:szCs w:val="22"/>
                <w:lang w:val="en-GB" w:eastAsia="sr-Cyrl-CS"/>
              </w:rPr>
              <w:t>Advance Payment Guarantee</w:t>
            </w:r>
            <w:r w:rsidRPr="00854CCA">
              <w:rPr>
                <w:rFonts w:ascii="Times New Roman" w:hAnsi="Times New Roman"/>
                <w:b/>
                <w:szCs w:val="22"/>
                <w:lang w:val="en-GB" w:eastAsia="sr-Cyrl-CS"/>
              </w:rPr>
              <w:t xml:space="preserve">" </w:t>
            </w:r>
            <w:r w:rsidR="0049763A" w:rsidRPr="00854CCA">
              <w:rPr>
                <w:rFonts w:ascii="Times New Roman" w:hAnsi="Times New Roman"/>
                <w:szCs w:val="22"/>
                <w:lang w:val="en-GB" w:eastAsia="sr-Cyrl-CS"/>
              </w:rPr>
              <w:t xml:space="preserve">means </w:t>
            </w:r>
            <w:r w:rsidR="0049763A" w:rsidRPr="00854CCA">
              <w:rPr>
                <w:rFonts w:ascii="Times New Roman" w:hAnsi="Times New Roman"/>
                <w:szCs w:val="22"/>
                <w:lang w:val="en-GB"/>
              </w:rPr>
              <w:t xml:space="preserve">the guarantee under Sub-Clause 14.2 [Advance Payment], </w:t>
            </w:r>
            <w:r w:rsidR="00E645DE" w:rsidRPr="00854CCA">
              <w:rPr>
                <w:rFonts w:ascii="Times New Roman" w:hAnsi="Times New Roman"/>
                <w:szCs w:val="22"/>
                <w:lang w:val="en-GB"/>
              </w:rPr>
              <w:t xml:space="preserve">which has the same meaning as the term “Guarantee on Pre-Financing” as used in PRAG and in the tender documents appended to the </w:t>
            </w:r>
            <w:r w:rsidR="00384526" w:rsidRPr="00854CCA">
              <w:rPr>
                <w:rFonts w:ascii="Times New Roman" w:hAnsi="Times New Roman"/>
                <w:szCs w:val="22"/>
                <w:lang w:val="en-GB"/>
              </w:rPr>
              <w:t>Contract.</w:t>
            </w:r>
          </w:p>
        </w:tc>
      </w:tr>
    </w:tbl>
    <w:p w14:paraId="7B1D6A28" w14:textId="77777777" w:rsidR="000A616A" w:rsidRPr="00854CCA" w:rsidRDefault="000A616A">
      <w:pPr>
        <w:tabs>
          <w:tab w:val="left" w:pos="3261"/>
        </w:tabs>
        <w:rPr>
          <w:rFonts w:ascii="Times New Roman" w:hAnsi="Times New Roman"/>
          <w:b/>
          <w:bCs/>
          <w:color w:val="000000"/>
          <w:lang w:val="en-GB"/>
        </w:rPr>
      </w:pPr>
    </w:p>
    <w:p w14:paraId="327E88E7" w14:textId="77777777" w:rsidR="000A616A" w:rsidRPr="00854CCA" w:rsidRDefault="000A616A">
      <w:pPr>
        <w:tabs>
          <w:tab w:val="left" w:pos="3261"/>
        </w:tabs>
        <w:rPr>
          <w:rFonts w:ascii="Times New Roman" w:hAnsi="Times New Roman"/>
          <w:b/>
          <w:bCs/>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4E28F0" w:rsidRPr="00854CCA" w14:paraId="6C401FC8" w14:textId="77777777" w:rsidTr="00BE071B">
        <w:trPr>
          <w:trHeight w:val="151"/>
        </w:trPr>
        <w:tc>
          <w:tcPr>
            <w:tcW w:w="851" w:type="dxa"/>
            <w:vMerge w:val="restart"/>
            <w:vAlign w:val="center"/>
          </w:tcPr>
          <w:p w14:paraId="3D70F0DA" w14:textId="0E75343B" w:rsidR="004E28F0" w:rsidRPr="00854CCA" w:rsidRDefault="004E28F0" w:rsidP="004E28F0">
            <w:pPr>
              <w:pStyle w:val="Header"/>
              <w:tabs>
                <w:tab w:val="clear" w:pos="4536"/>
                <w:tab w:val="clear" w:pos="9072"/>
              </w:tabs>
              <w:rPr>
                <w:rFonts w:ascii="Times New Roman" w:hAnsi="Times New Roman"/>
                <w:b/>
                <w:lang w:val="en-GB"/>
              </w:rPr>
            </w:pPr>
            <w:r w:rsidRPr="00854CCA">
              <w:rPr>
                <w:rFonts w:ascii="Times New Roman" w:hAnsi="Times New Roman"/>
                <w:b/>
                <w:lang w:val="en-GB"/>
              </w:rPr>
              <w:t>1.2</w:t>
            </w:r>
          </w:p>
        </w:tc>
        <w:tc>
          <w:tcPr>
            <w:tcW w:w="8363" w:type="dxa"/>
            <w:tcBorders>
              <w:bottom w:val="single" w:sz="4" w:space="0" w:color="auto"/>
            </w:tcBorders>
          </w:tcPr>
          <w:p w14:paraId="30D4BC14" w14:textId="77777777" w:rsidR="004E28F0" w:rsidRPr="00854CCA" w:rsidRDefault="004E28F0" w:rsidP="00BE071B">
            <w:pPr>
              <w:pStyle w:val="Header"/>
              <w:tabs>
                <w:tab w:val="clear" w:pos="4536"/>
                <w:tab w:val="clear" w:pos="9072"/>
              </w:tabs>
              <w:rPr>
                <w:rFonts w:ascii="Times New Roman" w:hAnsi="Times New Roman"/>
                <w:sz w:val="14"/>
                <w:lang w:val="en-GB"/>
              </w:rPr>
            </w:pPr>
          </w:p>
        </w:tc>
      </w:tr>
      <w:tr w:rsidR="004E28F0" w:rsidRPr="00854CCA" w14:paraId="7F84AEAC" w14:textId="77777777" w:rsidTr="00BE071B">
        <w:tc>
          <w:tcPr>
            <w:tcW w:w="851" w:type="dxa"/>
            <w:vMerge/>
          </w:tcPr>
          <w:p w14:paraId="731037A9" w14:textId="77777777" w:rsidR="004E28F0" w:rsidRPr="00854CCA" w:rsidRDefault="004E28F0"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0343FE9" w14:textId="77777777" w:rsidR="004E28F0" w:rsidRPr="00854CCA" w:rsidRDefault="004E28F0" w:rsidP="00BE071B">
            <w:pPr>
              <w:pStyle w:val="Header"/>
              <w:tabs>
                <w:tab w:val="clear" w:pos="4536"/>
                <w:tab w:val="clear" w:pos="9072"/>
              </w:tabs>
              <w:rPr>
                <w:rFonts w:ascii="Times New Roman" w:hAnsi="Times New Roman"/>
                <w:sz w:val="14"/>
                <w:lang w:val="en-GB"/>
              </w:rPr>
            </w:pPr>
          </w:p>
        </w:tc>
      </w:tr>
    </w:tbl>
    <w:p w14:paraId="748657B8" w14:textId="77777777" w:rsidR="006C27CF" w:rsidRPr="00854CCA" w:rsidRDefault="006C27CF">
      <w:pPr>
        <w:tabs>
          <w:tab w:val="left" w:pos="3261"/>
        </w:tabs>
        <w:rPr>
          <w:rFonts w:ascii="Times New Roman" w:hAnsi="Times New Roman"/>
          <w:b/>
          <w:bCs/>
          <w:color w:val="000000"/>
          <w:lang w:val="en-GB"/>
        </w:rPr>
      </w:pPr>
    </w:p>
    <w:tbl>
      <w:tblPr>
        <w:tblW w:w="9356" w:type="dxa"/>
        <w:tblLayout w:type="fixed"/>
        <w:tblLook w:val="0000" w:firstRow="0" w:lastRow="0" w:firstColumn="0" w:lastColumn="0" w:noHBand="0" w:noVBand="0"/>
      </w:tblPr>
      <w:tblGrid>
        <w:gridCol w:w="1985"/>
        <w:gridCol w:w="283"/>
        <w:gridCol w:w="7088"/>
      </w:tblGrid>
      <w:tr w:rsidR="006C27CF" w:rsidRPr="00854CCA" w14:paraId="01247D17" w14:textId="77777777" w:rsidTr="00293B3F">
        <w:tc>
          <w:tcPr>
            <w:tcW w:w="1985" w:type="dxa"/>
          </w:tcPr>
          <w:p w14:paraId="60E0135F" w14:textId="77777777" w:rsidR="006C27CF" w:rsidRPr="00854CCA" w:rsidRDefault="006C27CF" w:rsidP="006C27CF">
            <w:pPr>
              <w:tabs>
                <w:tab w:val="left" w:pos="3261"/>
              </w:tabs>
              <w:rPr>
                <w:rFonts w:ascii="Times New Roman" w:hAnsi="Times New Roman"/>
                <w:b/>
                <w:bCs/>
                <w:color w:val="000000"/>
                <w:lang w:val="en-GB"/>
              </w:rPr>
            </w:pPr>
            <w:r w:rsidRPr="00854CCA">
              <w:rPr>
                <w:rFonts w:ascii="Times New Roman" w:hAnsi="Times New Roman"/>
                <w:b/>
                <w:bCs/>
                <w:color w:val="000000"/>
                <w:lang w:val="en-GB"/>
              </w:rPr>
              <w:t>Interpretation</w:t>
            </w:r>
          </w:p>
        </w:tc>
        <w:tc>
          <w:tcPr>
            <w:tcW w:w="283" w:type="dxa"/>
          </w:tcPr>
          <w:p w14:paraId="0F540226" w14:textId="77777777" w:rsidR="006C27CF" w:rsidRPr="00854CCA" w:rsidRDefault="006C27CF" w:rsidP="006C27CF">
            <w:pPr>
              <w:tabs>
                <w:tab w:val="left" w:pos="3261"/>
              </w:tabs>
              <w:rPr>
                <w:rFonts w:ascii="Times New Roman" w:hAnsi="Times New Roman"/>
                <w:b/>
                <w:bCs/>
                <w:color w:val="000000"/>
                <w:lang w:val="en-GB"/>
              </w:rPr>
            </w:pPr>
          </w:p>
        </w:tc>
        <w:tc>
          <w:tcPr>
            <w:tcW w:w="7088" w:type="dxa"/>
          </w:tcPr>
          <w:p w14:paraId="3E51FC1B" w14:textId="77777777" w:rsidR="00F045DB" w:rsidRPr="00854CCA" w:rsidRDefault="00F045DB" w:rsidP="00F045DB">
            <w:pPr>
              <w:ind w:left="34"/>
              <w:rPr>
                <w:rFonts w:ascii="Times New Roman" w:hAnsi="Times New Roman"/>
                <w:b/>
                <w:i/>
                <w:lang w:val="en-GB"/>
              </w:rPr>
            </w:pPr>
            <w:r w:rsidRPr="00854CCA">
              <w:rPr>
                <w:rFonts w:ascii="Times New Roman" w:hAnsi="Times New Roman"/>
                <w:b/>
                <w:i/>
                <w:lang w:val="en-GB"/>
              </w:rPr>
              <w:t>After sub-paragraph (d), insert:</w:t>
            </w:r>
          </w:p>
          <w:p w14:paraId="7FF484D2" w14:textId="77777777" w:rsidR="00F045DB" w:rsidRPr="00854CCA" w:rsidRDefault="00F045DB" w:rsidP="00F045DB">
            <w:pPr>
              <w:ind w:left="34"/>
              <w:rPr>
                <w:rFonts w:ascii="Times New Roman" w:hAnsi="Times New Roman"/>
                <w:b/>
                <w:i/>
                <w:lang w:val="en-GB"/>
              </w:rPr>
            </w:pPr>
          </w:p>
          <w:p w14:paraId="61EDF6DE" w14:textId="1C82547C" w:rsidR="006C27CF" w:rsidRPr="00854CCA" w:rsidRDefault="00F045DB" w:rsidP="00C13909">
            <w:pPr>
              <w:pStyle w:val="NoIndent"/>
              <w:overflowPunct w:val="0"/>
              <w:autoSpaceDE w:val="0"/>
              <w:autoSpaceDN w:val="0"/>
              <w:adjustRightInd w:val="0"/>
              <w:spacing w:before="120"/>
              <w:ind w:left="351" w:hanging="317"/>
              <w:jc w:val="both"/>
              <w:textAlignment w:val="baseline"/>
              <w:rPr>
                <w:bCs/>
              </w:rPr>
            </w:pPr>
            <w:r w:rsidRPr="00854CCA">
              <w:rPr>
                <w:sz w:val="20"/>
              </w:rPr>
              <w:t xml:space="preserve">(e) </w:t>
            </w:r>
            <w:proofErr w:type="gramStart"/>
            <w:r w:rsidRPr="00854CCA">
              <w:rPr>
                <w:sz w:val="20"/>
              </w:rPr>
              <w:t>provisions</w:t>
            </w:r>
            <w:proofErr w:type="gramEnd"/>
            <w:r w:rsidRPr="00854CCA">
              <w:rPr>
                <w:sz w:val="20"/>
              </w:rPr>
              <w:t xml:space="preserve"> including the expression "Cost plus reasonable profit" require this profit to be one-twentieth (5%) of this Cost.</w:t>
            </w:r>
          </w:p>
        </w:tc>
      </w:tr>
    </w:tbl>
    <w:p w14:paraId="6FD8E324" w14:textId="77777777" w:rsidR="006C27CF" w:rsidRPr="00854CCA" w:rsidRDefault="006C27CF">
      <w:pPr>
        <w:tabs>
          <w:tab w:val="left" w:pos="3261"/>
        </w:tabs>
        <w:rPr>
          <w:rFonts w:ascii="Times New Roman" w:hAnsi="Times New Roman"/>
          <w:b/>
          <w:bCs/>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4E28F0" w:rsidRPr="00854CCA" w14:paraId="52774B13" w14:textId="77777777" w:rsidTr="00BE071B">
        <w:trPr>
          <w:trHeight w:val="151"/>
        </w:trPr>
        <w:tc>
          <w:tcPr>
            <w:tcW w:w="851" w:type="dxa"/>
            <w:vMerge w:val="restart"/>
            <w:vAlign w:val="center"/>
          </w:tcPr>
          <w:p w14:paraId="23A9B3CF" w14:textId="668CAA5F" w:rsidR="004E28F0" w:rsidRPr="00854CCA" w:rsidRDefault="004E28F0" w:rsidP="004E28F0">
            <w:pPr>
              <w:pStyle w:val="Header"/>
              <w:tabs>
                <w:tab w:val="clear" w:pos="4536"/>
                <w:tab w:val="clear" w:pos="9072"/>
              </w:tabs>
              <w:rPr>
                <w:rFonts w:ascii="Times New Roman" w:hAnsi="Times New Roman"/>
                <w:b/>
                <w:lang w:val="en-GB"/>
              </w:rPr>
            </w:pPr>
            <w:r w:rsidRPr="00854CCA">
              <w:rPr>
                <w:rFonts w:ascii="Times New Roman" w:hAnsi="Times New Roman"/>
                <w:b/>
                <w:lang w:val="en-GB"/>
              </w:rPr>
              <w:t>1.3</w:t>
            </w:r>
          </w:p>
        </w:tc>
        <w:tc>
          <w:tcPr>
            <w:tcW w:w="8363" w:type="dxa"/>
            <w:tcBorders>
              <w:bottom w:val="single" w:sz="4" w:space="0" w:color="auto"/>
            </w:tcBorders>
          </w:tcPr>
          <w:p w14:paraId="4063DF38" w14:textId="77777777" w:rsidR="004E28F0" w:rsidRPr="00854CCA" w:rsidRDefault="004E28F0" w:rsidP="00BE071B">
            <w:pPr>
              <w:pStyle w:val="Header"/>
              <w:tabs>
                <w:tab w:val="clear" w:pos="4536"/>
                <w:tab w:val="clear" w:pos="9072"/>
              </w:tabs>
              <w:rPr>
                <w:rFonts w:ascii="Times New Roman" w:hAnsi="Times New Roman"/>
                <w:sz w:val="14"/>
                <w:lang w:val="en-GB"/>
              </w:rPr>
            </w:pPr>
          </w:p>
        </w:tc>
      </w:tr>
      <w:tr w:rsidR="004E28F0" w:rsidRPr="00854CCA" w14:paraId="3E849449" w14:textId="77777777" w:rsidTr="00BE071B">
        <w:tc>
          <w:tcPr>
            <w:tcW w:w="851" w:type="dxa"/>
            <w:vMerge/>
          </w:tcPr>
          <w:p w14:paraId="4587E8AD" w14:textId="77777777" w:rsidR="004E28F0" w:rsidRPr="00854CCA" w:rsidRDefault="004E28F0"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9F60759" w14:textId="77777777" w:rsidR="004E28F0" w:rsidRPr="00854CCA" w:rsidRDefault="004E28F0" w:rsidP="00BE071B">
            <w:pPr>
              <w:pStyle w:val="Header"/>
              <w:tabs>
                <w:tab w:val="clear" w:pos="4536"/>
                <w:tab w:val="clear" w:pos="9072"/>
              </w:tabs>
              <w:rPr>
                <w:rFonts w:ascii="Times New Roman" w:hAnsi="Times New Roman"/>
                <w:sz w:val="14"/>
                <w:lang w:val="en-GB"/>
              </w:rPr>
            </w:pPr>
          </w:p>
        </w:tc>
      </w:tr>
    </w:tbl>
    <w:p w14:paraId="7A1882BA" w14:textId="77777777" w:rsidR="006C27CF" w:rsidRPr="00854CCA" w:rsidRDefault="006C27CF">
      <w:pPr>
        <w:tabs>
          <w:tab w:val="left" w:pos="3261"/>
        </w:tabs>
        <w:rPr>
          <w:rFonts w:ascii="Times New Roman" w:hAnsi="Times New Roman"/>
          <w:b/>
          <w:bCs/>
          <w:color w:val="000000"/>
          <w:lang w:val="en-GB"/>
        </w:rPr>
      </w:pPr>
    </w:p>
    <w:tbl>
      <w:tblPr>
        <w:tblW w:w="9356" w:type="dxa"/>
        <w:tblLayout w:type="fixed"/>
        <w:tblLook w:val="0000" w:firstRow="0" w:lastRow="0" w:firstColumn="0" w:lastColumn="0" w:noHBand="0" w:noVBand="0"/>
      </w:tblPr>
      <w:tblGrid>
        <w:gridCol w:w="1985"/>
        <w:gridCol w:w="284"/>
        <w:gridCol w:w="7087"/>
      </w:tblGrid>
      <w:tr w:rsidR="006C27CF" w:rsidRPr="00854CCA" w14:paraId="5CF9C209" w14:textId="77777777" w:rsidTr="007F5BBF">
        <w:tc>
          <w:tcPr>
            <w:tcW w:w="1985" w:type="dxa"/>
          </w:tcPr>
          <w:p w14:paraId="195C14FB" w14:textId="77777777" w:rsidR="006C27CF" w:rsidRPr="00854CCA" w:rsidRDefault="006C27CF" w:rsidP="006C27CF">
            <w:pPr>
              <w:tabs>
                <w:tab w:val="left" w:pos="3261"/>
              </w:tabs>
              <w:rPr>
                <w:rFonts w:ascii="Times New Roman" w:hAnsi="Times New Roman"/>
                <w:b/>
                <w:bCs/>
                <w:color w:val="000000"/>
                <w:lang w:val="en-GB"/>
              </w:rPr>
            </w:pPr>
            <w:r w:rsidRPr="00854CCA">
              <w:rPr>
                <w:rFonts w:ascii="Times New Roman" w:hAnsi="Times New Roman"/>
                <w:b/>
                <w:bCs/>
                <w:color w:val="000000"/>
                <w:lang w:val="en-GB"/>
              </w:rPr>
              <w:t>Communication</w:t>
            </w:r>
          </w:p>
        </w:tc>
        <w:tc>
          <w:tcPr>
            <w:tcW w:w="284" w:type="dxa"/>
          </w:tcPr>
          <w:p w14:paraId="7C9D9AF3" w14:textId="77777777" w:rsidR="006C27CF" w:rsidRPr="00854CCA" w:rsidRDefault="006C27CF" w:rsidP="006C27CF">
            <w:pPr>
              <w:tabs>
                <w:tab w:val="left" w:pos="3261"/>
              </w:tabs>
              <w:rPr>
                <w:rFonts w:ascii="Times New Roman" w:hAnsi="Times New Roman"/>
                <w:b/>
                <w:bCs/>
                <w:color w:val="000000"/>
                <w:lang w:val="en-GB"/>
              </w:rPr>
            </w:pPr>
          </w:p>
        </w:tc>
        <w:tc>
          <w:tcPr>
            <w:tcW w:w="7088" w:type="dxa"/>
          </w:tcPr>
          <w:p w14:paraId="454E5E34" w14:textId="77777777" w:rsidR="006C27CF" w:rsidRPr="00854CCA" w:rsidRDefault="006C27CF" w:rsidP="006C27CF">
            <w:pPr>
              <w:tabs>
                <w:tab w:val="left" w:pos="3261"/>
              </w:tabs>
              <w:rPr>
                <w:rFonts w:ascii="Times New Roman" w:hAnsi="Times New Roman"/>
                <w:b/>
                <w:bCs/>
                <w:i/>
                <w:color w:val="000000"/>
                <w:lang w:val="en-GB"/>
              </w:rPr>
            </w:pPr>
            <w:r w:rsidRPr="00854CCA">
              <w:rPr>
                <w:rFonts w:ascii="Times New Roman" w:hAnsi="Times New Roman"/>
                <w:b/>
                <w:bCs/>
                <w:i/>
                <w:color w:val="000000"/>
                <w:lang w:val="en-GB"/>
              </w:rPr>
              <w:t xml:space="preserve">At the end of Sub-Clause </w:t>
            </w:r>
            <w:r w:rsidR="003C1A2A" w:rsidRPr="00854CCA">
              <w:rPr>
                <w:rFonts w:ascii="Times New Roman" w:hAnsi="Times New Roman"/>
                <w:b/>
                <w:bCs/>
                <w:i/>
                <w:color w:val="000000"/>
                <w:lang w:val="en-GB"/>
              </w:rPr>
              <w:t xml:space="preserve">1.3 </w:t>
            </w:r>
            <w:r w:rsidRPr="00854CCA">
              <w:rPr>
                <w:rFonts w:ascii="Times New Roman" w:hAnsi="Times New Roman"/>
                <w:b/>
                <w:bCs/>
                <w:i/>
                <w:color w:val="000000"/>
                <w:lang w:val="en-GB"/>
              </w:rPr>
              <w:t>add:</w:t>
            </w:r>
          </w:p>
          <w:p w14:paraId="6A80C987" w14:textId="77777777" w:rsidR="006C27CF" w:rsidRPr="00854CCA" w:rsidRDefault="006C27CF" w:rsidP="006C27CF">
            <w:pPr>
              <w:tabs>
                <w:tab w:val="left" w:pos="3261"/>
              </w:tabs>
              <w:rPr>
                <w:rFonts w:ascii="Times New Roman" w:hAnsi="Times New Roman"/>
                <w:bCs/>
                <w:color w:val="000000"/>
                <w:lang w:val="en-GB"/>
              </w:rPr>
            </w:pPr>
          </w:p>
          <w:p w14:paraId="4B2EC99F" w14:textId="4788A02E" w:rsidR="00C3634C" w:rsidRPr="00854CCA" w:rsidRDefault="00F045DB" w:rsidP="00F045DB">
            <w:pPr>
              <w:spacing w:before="120"/>
              <w:rPr>
                <w:rFonts w:ascii="Times New Roman" w:hAnsi="Times New Roman"/>
                <w:bCs/>
                <w:color w:val="000000"/>
                <w:lang w:val="en-GB"/>
              </w:rPr>
            </w:pPr>
            <w:r w:rsidRPr="00854CCA">
              <w:rPr>
                <w:rFonts w:ascii="Times New Roman" w:eastAsia="Calibri" w:hAnsi="Times New Roman"/>
                <w:lang w:val="en-GB"/>
              </w:rPr>
              <w:t xml:space="preserve">Correspondence sent out through agreed electronic transmission shall be in each case officially confirmed by a hard copy. </w:t>
            </w:r>
          </w:p>
        </w:tc>
      </w:tr>
    </w:tbl>
    <w:p w14:paraId="2E4CAF44" w14:textId="77777777" w:rsidR="006C27CF" w:rsidRPr="00854CCA" w:rsidRDefault="006C27CF">
      <w:pPr>
        <w:tabs>
          <w:tab w:val="left" w:pos="3261"/>
        </w:tabs>
        <w:rPr>
          <w:rFonts w:ascii="Times New Roman" w:hAnsi="Times New Roman"/>
          <w:b/>
          <w:bCs/>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4E28F0" w:rsidRPr="00854CCA" w14:paraId="3968FFF5" w14:textId="77777777" w:rsidTr="00BE071B">
        <w:trPr>
          <w:trHeight w:val="151"/>
        </w:trPr>
        <w:tc>
          <w:tcPr>
            <w:tcW w:w="851" w:type="dxa"/>
            <w:vMerge w:val="restart"/>
            <w:vAlign w:val="center"/>
          </w:tcPr>
          <w:p w14:paraId="7B56801E" w14:textId="1A32A326" w:rsidR="004E28F0" w:rsidRPr="00854CCA" w:rsidRDefault="004E28F0" w:rsidP="004E28F0">
            <w:pPr>
              <w:pStyle w:val="Header"/>
              <w:tabs>
                <w:tab w:val="clear" w:pos="4536"/>
                <w:tab w:val="clear" w:pos="9072"/>
              </w:tabs>
              <w:rPr>
                <w:rFonts w:ascii="Times New Roman" w:hAnsi="Times New Roman"/>
                <w:b/>
                <w:lang w:val="en-GB"/>
              </w:rPr>
            </w:pPr>
            <w:r w:rsidRPr="00854CCA">
              <w:rPr>
                <w:rFonts w:ascii="Times New Roman" w:hAnsi="Times New Roman"/>
                <w:b/>
                <w:lang w:val="en-GB"/>
              </w:rPr>
              <w:t>1.4</w:t>
            </w:r>
          </w:p>
        </w:tc>
        <w:tc>
          <w:tcPr>
            <w:tcW w:w="8363" w:type="dxa"/>
            <w:tcBorders>
              <w:bottom w:val="single" w:sz="4" w:space="0" w:color="auto"/>
            </w:tcBorders>
          </w:tcPr>
          <w:p w14:paraId="407DE939" w14:textId="77777777" w:rsidR="004E28F0" w:rsidRPr="00854CCA" w:rsidRDefault="004E28F0" w:rsidP="00BE071B">
            <w:pPr>
              <w:pStyle w:val="Header"/>
              <w:tabs>
                <w:tab w:val="clear" w:pos="4536"/>
                <w:tab w:val="clear" w:pos="9072"/>
              </w:tabs>
              <w:rPr>
                <w:rFonts w:ascii="Times New Roman" w:hAnsi="Times New Roman"/>
                <w:sz w:val="14"/>
                <w:lang w:val="en-GB"/>
              </w:rPr>
            </w:pPr>
          </w:p>
        </w:tc>
      </w:tr>
      <w:tr w:rsidR="004E28F0" w:rsidRPr="00854CCA" w14:paraId="4CEBB161" w14:textId="77777777" w:rsidTr="00BE071B">
        <w:tc>
          <w:tcPr>
            <w:tcW w:w="851" w:type="dxa"/>
            <w:vMerge/>
          </w:tcPr>
          <w:p w14:paraId="0C302217" w14:textId="77777777" w:rsidR="004E28F0" w:rsidRPr="00854CCA" w:rsidRDefault="004E28F0"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D9875CB" w14:textId="77777777" w:rsidR="004E28F0" w:rsidRPr="00854CCA" w:rsidRDefault="004E28F0" w:rsidP="00BE071B">
            <w:pPr>
              <w:pStyle w:val="Header"/>
              <w:tabs>
                <w:tab w:val="clear" w:pos="4536"/>
                <w:tab w:val="clear" w:pos="9072"/>
              </w:tabs>
              <w:rPr>
                <w:rFonts w:ascii="Times New Roman" w:hAnsi="Times New Roman"/>
                <w:sz w:val="14"/>
                <w:lang w:val="en-GB"/>
              </w:rPr>
            </w:pPr>
          </w:p>
        </w:tc>
      </w:tr>
    </w:tbl>
    <w:p w14:paraId="64BB424E" w14:textId="77777777" w:rsidR="00BE06EA" w:rsidRPr="00854CCA" w:rsidRDefault="00BE06EA" w:rsidP="00BE06EA">
      <w:pPr>
        <w:rPr>
          <w:rFonts w:ascii="Times New Roman" w:hAnsi="Times New Roman"/>
          <w:color w:val="000000"/>
          <w:lang w:val="en-GB"/>
        </w:rPr>
      </w:pPr>
    </w:p>
    <w:tbl>
      <w:tblPr>
        <w:tblW w:w="9356" w:type="dxa"/>
        <w:tblLayout w:type="fixed"/>
        <w:tblLook w:val="0000" w:firstRow="0" w:lastRow="0" w:firstColumn="0" w:lastColumn="0" w:noHBand="0" w:noVBand="0"/>
      </w:tblPr>
      <w:tblGrid>
        <w:gridCol w:w="1951"/>
        <w:gridCol w:w="284"/>
        <w:gridCol w:w="7121"/>
      </w:tblGrid>
      <w:tr w:rsidR="00BE06EA" w:rsidRPr="00854CCA" w14:paraId="69272630" w14:textId="77777777" w:rsidTr="007F5BBF">
        <w:tc>
          <w:tcPr>
            <w:tcW w:w="1951" w:type="dxa"/>
          </w:tcPr>
          <w:p w14:paraId="7EEBA630" w14:textId="77777777" w:rsidR="00BE06EA" w:rsidRPr="00854CCA" w:rsidRDefault="00BE06EA" w:rsidP="00C05F58">
            <w:pPr>
              <w:pStyle w:val="Heading2"/>
              <w:jc w:val="left"/>
              <w:rPr>
                <w:rFonts w:ascii="Times New Roman" w:hAnsi="Times New Roman"/>
                <w:color w:val="000000"/>
                <w:highlight w:val="yellow"/>
              </w:rPr>
            </w:pPr>
            <w:bookmarkStart w:id="16" w:name="_Toc223759847"/>
            <w:r w:rsidRPr="00854CCA">
              <w:rPr>
                <w:rFonts w:ascii="Times New Roman" w:hAnsi="Times New Roman"/>
                <w:color w:val="000000"/>
                <w:sz w:val="20"/>
              </w:rPr>
              <w:t>Law and Language</w:t>
            </w:r>
            <w:bookmarkEnd w:id="16"/>
          </w:p>
        </w:tc>
        <w:tc>
          <w:tcPr>
            <w:tcW w:w="284" w:type="dxa"/>
          </w:tcPr>
          <w:p w14:paraId="3153894F" w14:textId="77777777" w:rsidR="00BE06EA" w:rsidRPr="00854CCA" w:rsidRDefault="00BE06EA" w:rsidP="00F555E7">
            <w:pPr>
              <w:jc w:val="center"/>
              <w:rPr>
                <w:rFonts w:ascii="Times New Roman" w:hAnsi="Times New Roman"/>
                <w:b/>
                <w:bCs/>
                <w:color w:val="000000"/>
                <w:highlight w:val="yellow"/>
                <w:lang w:val="en-GB"/>
              </w:rPr>
            </w:pPr>
          </w:p>
        </w:tc>
        <w:tc>
          <w:tcPr>
            <w:tcW w:w="7121" w:type="dxa"/>
          </w:tcPr>
          <w:p w14:paraId="16F21A8C" w14:textId="77777777" w:rsidR="00813FA0" w:rsidRPr="00854CCA" w:rsidRDefault="00813FA0" w:rsidP="001E3130">
            <w:pPr>
              <w:jc w:val="both"/>
              <w:rPr>
                <w:rFonts w:ascii="Times New Roman" w:hAnsi="Times New Roman"/>
                <w:b/>
                <w:bCs/>
                <w:i/>
                <w:color w:val="000000"/>
                <w:lang w:val="en-GB"/>
              </w:rPr>
            </w:pPr>
            <w:r w:rsidRPr="00854CCA">
              <w:rPr>
                <w:rFonts w:ascii="Times New Roman" w:hAnsi="Times New Roman"/>
                <w:b/>
                <w:bCs/>
                <w:i/>
                <w:color w:val="000000"/>
                <w:lang w:val="en-GB"/>
              </w:rPr>
              <w:t xml:space="preserve">At the end of Sub-Clause </w:t>
            </w:r>
            <w:r w:rsidR="003C1A2A" w:rsidRPr="00854CCA">
              <w:rPr>
                <w:rFonts w:ascii="Times New Roman" w:hAnsi="Times New Roman"/>
                <w:b/>
                <w:bCs/>
                <w:i/>
                <w:color w:val="000000"/>
                <w:lang w:val="en-GB"/>
              </w:rPr>
              <w:t xml:space="preserve">1.4 </w:t>
            </w:r>
            <w:r w:rsidRPr="00854CCA">
              <w:rPr>
                <w:rFonts w:ascii="Times New Roman" w:hAnsi="Times New Roman"/>
                <w:b/>
                <w:bCs/>
                <w:i/>
                <w:color w:val="000000"/>
                <w:lang w:val="en-GB"/>
              </w:rPr>
              <w:t>add:</w:t>
            </w:r>
          </w:p>
          <w:p w14:paraId="60F133AA" w14:textId="77777777" w:rsidR="00813FA0" w:rsidRPr="00854CCA" w:rsidRDefault="00813FA0" w:rsidP="001E3130">
            <w:pPr>
              <w:jc w:val="both"/>
              <w:rPr>
                <w:rFonts w:ascii="Times New Roman" w:hAnsi="Times New Roman"/>
                <w:b/>
                <w:bCs/>
                <w:color w:val="000000"/>
                <w:lang w:val="en-GB"/>
              </w:rPr>
            </w:pPr>
          </w:p>
          <w:p w14:paraId="2057F38D" w14:textId="6DC16FD6" w:rsidR="00813FA0" w:rsidRPr="00854CCA" w:rsidRDefault="00813FA0" w:rsidP="00EB1165">
            <w:pPr>
              <w:jc w:val="both"/>
              <w:rPr>
                <w:rFonts w:ascii="Times New Roman" w:hAnsi="Times New Roman"/>
                <w:color w:val="000000"/>
                <w:lang w:val="en-GB"/>
              </w:rPr>
            </w:pPr>
            <w:r w:rsidRPr="00854CCA">
              <w:rPr>
                <w:rFonts w:ascii="Times New Roman" w:hAnsi="Times New Roman"/>
                <w:color w:val="000000"/>
                <w:lang w:val="en-GB"/>
              </w:rPr>
              <w:t xml:space="preserve">The communications with the </w:t>
            </w:r>
            <w:r w:rsidR="00F045DB" w:rsidRPr="00854CCA">
              <w:rPr>
                <w:rFonts w:ascii="Times New Roman" w:hAnsi="Times New Roman"/>
                <w:color w:val="000000"/>
                <w:lang w:val="en-GB"/>
              </w:rPr>
              <w:t>Serbian</w:t>
            </w:r>
            <w:r w:rsidRPr="00854CCA">
              <w:rPr>
                <w:rFonts w:ascii="Times New Roman" w:hAnsi="Times New Roman"/>
                <w:color w:val="000000"/>
                <w:lang w:val="en-GB"/>
              </w:rPr>
              <w:t xml:space="preserve"> authorities shall be in </w:t>
            </w:r>
            <w:r w:rsidR="00F045DB" w:rsidRPr="00854CCA">
              <w:rPr>
                <w:rFonts w:ascii="Times New Roman" w:hAnsi="Times New Roman"/>
                <w:color w:val="000000"/>
                <w:lang w:val="en-GB"/>
              </w:rPr>
              <w:t>Serbian</w:t>
            </w:r>
            <w:r w:rsidRPr="00854CCA">
              <w:rPr>
                <w:rFonts w:ascii="Times New Roman" w:hAnsi="Times New Roman"/>
                <w:color w:val="000000"/>
                <w:lang w:val="en-GB"/>
              </w:rPr>
              <w:t xml:space="preserve"> (or, to the allowable extent, in English accompanied with certified translation into </w:t>
            </w:r>
            <w:r w:rsidR="00F045DB" w:rsidRPr="00854CCA">
              <w:rPr>
                <w:rFonts w:ascii="Times New Roman" w:hAnsi="Times New Roman"/>
                <w:color w:val="000000"/>
                <w:lang w:val="en-GB"/>
              </w:rPr>
              <w:t>Serbian</w:t>
            </w:r>
            <w:r w:rsidR="008E49E2" w:rsidRPr="00854CCA">
              <w:rPr>
                <w:rFonts w:ascii="Times New Roman" w:hAnsi="Times New Roman"/>
                <w:color w:val="000000"/>
                <w:lang w:val="en-GB"/>
              </w:rPr>
              <w:t xml:space="preserve"> language</w:t>
            </w:r>
            <w:r w:rsidRPr="00854CCA">
              <w:rPr>
                <w:rFonts w:ascii="Times New Roman" w:hAnsi="Times New Roman"/>
                <w:color w:val="000000"/>
                <w:lang w:val="en-GB"/>
              </w:rPr>
              <w:t xml:space="preserve">). Day to day communications on the Site shall be in </w:t>
            </w:r>
            <w:r w:rsidR="00F045DB" w:rsidRPr="00854CCA">
              <w:rPr>
                <w:rFonts w:ascii="Times New Roman" w:hAnsi="Times New Roman"/>
                <w:color w:val="000000"/>
                <w:lang w:val="en-GB"/>
              </w:rPr>
              <w:t>Serbian</w:t>
            </w:r>
            <w:r w:rsidRPr="00854CCA">
              <w:rPr>
                <w:rFonts w:ascii="Times New Roman" w:hAnsi="Times New Roman"/>
                <w:color w:val="000000"/>
                <w:lang w:val="en-GB"/>
              </w:rPr>
              <w:t xml:space="preserve">, but notices and other communications related to execution of obligations under the Contract shall be in English. </w:t>
            </w:r>
            <w:r w:rsidR="00EB1165" w:rsidRPr="00854CCA">
              <w:rPr>
                <w:rFonts w:ascii="Times New Roman" w:hAnsi="Times New Roman"/>
                <w:color w:val="000000"/>
                <w:lang w:val="en-GB"/>
              </w:rPr>
              <w:t>Work Diary</w:t>
            </w:r>
            <w:r w:rsidRPr="00854CCA">
              <w:rPr>
                <w:rFonts w:ascii="Times New Roman" w:hAnsi="Times New Roman"/>
                <w:color w:val="000000"/>
                <w:lang w:val="en-GB"/>
              </w:rPr>
              <w:t xml:space="preserve"> (in </w:t>
            </w:r>
            <w:r w:rsidR="00F045DB" w:rsidRPr="00854CCA">
              <w:rPr>
                <w:rFonts w:ascii="Times New Roman" w:hAnsi="Times New Roman"/>
                <w:color w:val="000000"/>
                <w:lang w:val="en-GB"/>
              </w:rPr>
              <w:t>Serbian</w:t>
            </w:r>
            <w:r w:rsidRPr="00854CCA">
              <w:rPr>
                <w:rFonts w:ascii="Times New Roman" w:hAnsi="Times New Roman"/>
                <w:color w:val="000000"/>
                <w:lang w:val="en-GB"/>
              </w:rPr>
              <w:t xml:space="preserve">: </w:t>
            </w:r>
            <w:proofErr w:type="spellStart"/>
            <w:r w:rsidRPr="00854CCA">
              <w:rPr>
                <w:rFonts w:ascii="Times New Roman" w:hAnsi="Times New Roman"/>
                <w:color w:val="000000"/>
                <w:lang w:val="en-GB"/>
              </w:rPr>
              <w:t>Gradjevinski</w:t>
            </w:r>
            <w:proofErr w:type="spellEnd"/>
            <w:r w:rsidRPr="00854CCA">
              <w:rPr>
                <w:rFonts w:ascii="Times New Roman" w:hAnsi="Times New Roman"/>
                <w:color w:val="000000"/>
                <w:lang w:val="en-GB"/>
              </w:rPr>
              <w:t xml:space="preserve"> </w:t>
            </w:r>
            <w:proofErr w:type="spellStart"/>
            <w:r w:rsidRPr="00854CCA">
              <w:rPr>
                <w:rFonts w:ascii="Times New Roman" w:hAnsi="Times New Roman"/>
                <w:color w:val="000000"/>
                <w:lang w:val="en-GB"/>
              </w:rPr>
              <w:t>dnevnik</w:t>
            </w:r>
            <w:proofErr w:type="spellEnd"/>
            <w:r w:rsidRPr="00854CCA">
              <w:rPr>
                <w:rFonts w:ascii="Times New Roman" w:hAnsi="Times New Roman"/>
                <w:color w:val="000000"/>
                <w:lang w:val="en-GB"/>
              </w:rPr>
              <w:t xml:space="preserve">) shall be in </w:t>
            </w:r>
            <w:r w:rsidR="00F045DB" w:rsidRPr="00854CCA">
              <w:rPr>
                <w:rFonts w:ascii="Times New Roman" w:hAnsi="Times New Roman"/>
                <w:color w:val="000000"/>
                <w:lang w:val="en-GB"/>
              </w:rPr>
              <w:t>Serbian</w:t>
            </w:r>
            <w:r w:rsidRPr="00854CCA">
              <w:rPr>
                <w:rFonts w:ascii="Times New Roman" w:hAnsi="Times New Roman"/>
                <w:color w:val="000000"/>
                <w:lang w:val="en-GB"/>
              </w:rPr>
              <w:t>. When this Contract states that a particular document shall be made in the language of communication, it shall be deemed that these documents are to be made in English.</w:t>
            </w:r>
          </w:p>
        </w:tc>
      </w:tr>
    </w:tbl>
    <w:p w14:paraId="1DF0E199" w14:textId="77777777" w:rsidR="002A5D4A" w:rsidRPr="00854CCA" w:rsidRDefault="002A5D4A">
      <w:pPr>
        <w:tabs>
          <w:tab w:val="left" w:pos="3261"/>
        </w:tabs>
        <w:rPr>
          <w:rFonts w:ascii="Times New Roman" w:hAnsi="Times New Roman"/>
          <w:b/>
          <w:bCs/>
          <w:color w:val="000000"/>
          <w:lang w:val="en-GB"/>
        </w:rPr>
      </w:pPr>
    </w:p>
    <w:p w14:paraId="69494205" w14:textId="77777777" w:rsidR="0049763A" w:rsidRPr="00854CCA" w:rsidRDefault="0049763A">
      <w:pPr>
        <w:tabs>
          <w:tab w:val="left" w:pos="3261"/>
        </w:tabs>
        <w:rPr>
          <w:rFonts w:ascii="Times New Roman" w:hAnsi="Times New Roman"/>
          <w:b/>
          <w:bCs/>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4E28F0" w:rsidRPr="00854CCA" w14:paraId="0D56A80B" w14:textId="77777777" w:rsidTr="00BE071B">
        <w:trPr>
          <w:trHeight w:val="151"/>
        </w:trPr>
        <w:tc>
          <w:tcPr>
            <w:tcW w:w="851" w:type="dxa"/>
            <w:vMerge w:val="restart"/>
            <w:vAlign w:val="center"/>
          </w:tcPr>
          <w:p w14:paraId="7A314AE5" w14:textId="722B1F23" w:rsidR="004E28F0" w:rsidRPr="00854CCA" w:rsidRDefault="004E28F0" w:rsidP="0049763A">
            <w:pPr>
              <w:pStyle w:val="Header"/>
              <w:keepNext/>
              <w:tabs>
                <w:tab w:val="clear" w:pos="4536"/>
                <w:tab w:val="clear" w:pos="9072"/>
              </w:tabs>
              <w:rPr>
                <w:rFonts w:ascii="Times New Roman" w:hAnsi="Times New Roman"/>
                <w:b/>
                <w:lang w:val="en-GB"/>
              </w:rPr>
            </w:pPr>
            <w:r w:rsidRPr="00854CCA">
              <w:rPr>
                <w:rFonts w:ascii="Times New Roman" w:hAnsi="Times New Roman"/>
                <w:b/>
                <w:lang w:val="en-GB"/>
              </w:rPr>
              <w:t>1.5</w:t>
            </w:r>
          </w:p>
        </w:tc>
        <w:tc>
          <w:tcPr>
            <w:tcW w:w="8363" w:type="dxa"/>
            <w:tcBorders>
              <w:bottom w:val="single" w:sz="4" w:space="0" w:color="auto"/>
            </w:tcBorders>
          </w:tcPr>
          <w:p w14:paraId="50133EA2" w14:textId="77777777" w:rsidR="004E28F0" w:rsidRPr="00854CCA" w:rsidRDefault="004E28F0" w:rsidP="0049763A">
            <w:pPr>
              <w:pStyle w:val="Header"/>
              <w:keepNext/>
              <w:tabs>
                <w:tab w:val="clear" w:pos="4536"/>
                <w:tab w:val="clear" w:pos="9072"/>
              </w:tabs>
              <w:rPr>
                <w:rFonts w:ascii="Times New Roman" w:hAnsi="Times New Roman"/>
                <w:sz w:val="14"/>
                <w:lang w:val="en-GB"/>
              </w:rPr>
            </w:pPr>
          </w:p>
        </w:tc>
      </w:tr>
      <w:tr w:rsidR="004E28F0" w:rsidRPr="00854CCA" w14:paraId="365968B5" w14:textId="77777777" w:rsidTr="00BE071B">
        <w:tc>
          <w:tcPr>
            <w:tcW w:w="851" w:type="dxa"/>
            <w:vMerge/>
          </w:tcPr>
          <w:p w14:paraId="507963A5" w14:textId="77777777" w:rsidR="004E28F0" w:rsidRPr="00854CCA" w:rsidRDefault="004E28F0" w:rsidP="0049763A">
            <w:pPr>
              <w:pStyle w:val="Header"/>
              <w:keepNext/>
              <w:tabs>
                <w:tab w:val="clear" w:pos="4536"/>
                <w:tab w:val="clear" w:pos="9072"/>
              </w:tabs>
              <w:rPr>
                <w:rFonts w:ascii="Times New Roman" w:hAnsi="Times New Roman"/>
                <w:lang w:val="en-GB"/>
              </w:rPr>
            </w:pPr>
          </w:p>
        </w:tc>
        <w:tc>
          <w:tcPr>
            <w:tcW w:w="8363" w:type="dxa"/>
            <w:tcBorders>
              <w:top w:val="single" w:sz="4" w:space="0" w:color="auto"/>
            </w:tcBorders>
          </w:tcPr>
          <w:p w14:paraId="5BF08CE1" w14:textId="77777777" w:rsidR="004E28F0" w:rsidRPr="00854CCA" w:rsidRDefault="004E28F0" w:rsidP="0049763A">
            <w:pPr>
              <w:pStyle w:val="Header"/>
              <w:keepNext/>
              <w:tabs>
                <w:tab w:val="clear" w:pos="4536"/>
                <w:tab w:val="clear" w:pos="9072"/>
              </w:tabs>
              <w:rPr>
                <w:rFonts w:ascii="Times New Roman" w:hAnsi="Times New Roman"/>
                <w:sz w:val="14"/>
                <w:lang w:val="en-GB"/>
              </w:rPr>
            </w:pPr>
          </w:p>
        </w:tc>
      </w:tr>
    </w:tbl>
    <w:p w14:paraId="6D3CB87E" w14:textId="77777777" w:rsidR="00251C84" w:rsidRPr="00854CCA" w:rsidRDefault="00251C84" w:rsidP="0049763A">
      <w:pPr>
        <w:keepNext/>
        <w:rPr>
          <w:rFonts w:ascii="Times New Roman" w:hAnsi="Times New Roman"/>
          <w:color w:val="000000"/>
          <w:lang w:val="en-GB"/>
        </w:rPr>
      </w:pPr>
    </w:p>
    <w:tbl>
      <w:tblPr>
        <w:tblW w:w="9356" w:type="dxa"/>
        <w:tblLayout w:type="fixed"/>
        <w:tblLook w:val="0000" w:firstRow="0" w:lastRow="0" w:firstColumn="0" w:lastColumn="0" w:noHBand="0" w:noVBand="0"/>
      </w:tblPr>
      <w:tblGrid>
        <w:gridCol w:w="1951"/>
        <w:gridCol w:w="284"/>
        <w:gridCol w:w="7121"/>
      </w:tblGrid>
      <w:tr w:rsidR="00D35390" w:rsidRPr="00854CCA" w14:paraId="5B9CB257" w14:textId="77777777" w:rsidTr="007F5BBF">
        <w:tc>
          <w:tcPr>
            <w:tcW w:w="1951" w:type="dxa"/>
          </w:tcPr>
          <w:p w14:paraId="508C1F82" w14:textId="45A06792" w:rsidR="00D35390" w:rsidRPr="00854CCA" w:rsidRDefault="00D35390" w:rsidP="00D35390">
            <w:pPr>
              <w:pStyle w:val="Heading2"/>
              <w:jc w:val="left"/>
              <w:rPr>
                <w:rFonts w:ascii="Times New Roman" w:hAnsi="Times New Roman"/>
                <w:color w:val="000000"/>
                <w:sz w:val="20"/>
              </w:rPr>
            </w:pPr>
            <w:r w:rsidRPr="00854CCA">
              <w:rPr>
                <w:rFonts w:ascii="Times New Roman" w:hAnsi="Times New Roman"/>
                <w:color w:val="000000"/>
                <w:sz w:val="20"/>
              </w:rPr>
              <w:t>Priority of Documents</w:t>
            </w:r>
          </w:p>
        </w:tc>
        <w:tc>
          <w:tcPr>
            <w:tcW w:w="284" w:type="dxa"/>
          </w:tcPr>
          <w:p w14:paraId="2AA1AD1F" w14:textId="77777777" w:rsidR="00D35390" w:rsidRPr="00854CCA" w:rsidRDefault="00D35390" w:rsidP="00D35390">
            <w:pPr>
              <w:jc w:val="center"/>
              <w:rPr>
                <w:rFonts w:ascii="Times New Roman" w:hAnsi="Times New Roman"/>
                <w:b/>
                <w:bCs/>
                <w:lang w:val="en-GB"/>
              </w:rPr>
            </w:pPr>
          </w:p>
        </w:tc>
        <w:tc>
          <w:tcPr>
            <w:tcW w:w="7121" w:type="dxa"/>
          </w:tcPr>
          <w:p w14:paraId="0F444754" w14:textId="3D0BC5FF" w:rsidR="00D35390" w:rsidRPr="00854CCA" w:rsidDel="001E3130" w:rsidRDefault="0046221F" w:rsidP="00D35390">
            <w:pPr>
              <w:pStyle w:val="BodyText3"/>
              <w:rPr>
                <w:rFonts w:ascii="Times New Roman" w:hAnsi="Times New Roman"/>
                <w:i/>
                <w:color w:val="000000"/>
              </w:rPr>
            </w:pPr>
            <w:r w:rsidRPr="00854CCA">
              <w:rPr>
                <w:rFonts w:ascii="Times New Roman" w:hAnsi="Times New Roman"/>
                <w:i/>
                <w:color w:val="000000"/>
              </w:rPr>
              <w:t>Delete Sub-Clause</w:t>
            </w:r>
            <w:r w:rsidR="00D35390" w:rsidRPr="00854CCA">
              <w:rPr>
                <w:rFonts w:ascii="Times New Roman" w:hAnsi="Times New Roman"/>
                <w:i/>
                <w:color w:val="000000"/>
              </w:rPr>
              <w:t xml:space="preserve"> 1.5 </w:t>
            </w:r>
            <w:r w:rsidRPr="00854CCA">
              <w:rPr>
                <w:rFonts w:ascii="Times New Roman" w:hAnsi="Times New Roman"/>
                <w:i/>
                <w:color w:val="000000"/>
              </w:rPr>
              <w:t xml:space="preserve">and substitute </w:t>
            </w:r>
            <w:r w:rsidR="00D35390" w:rsidRPr="00854CCA">
              <w:rPr>
                <w:rFonts w:ascii="Times New Roman" w:hAnsi="Times New Roman"/>
                <w:i/>
                <w:color w:val="000000"/>
              </w:rPr>
              <w:t>with the following:</w:t>
            </w:r>
          </w:p>
          <w:p w14:paraId="4971234D" w14:textId="77777777" w:rsidR="00D35390" w:rsidRPr="00854CCA" w:rsidRDefault="00D35390" w:rsidP="00D35390">
            <w:pPr>
              <w:jc w:val="both"/>
              <w:rPr>
                <w:rFonts w:ascii="Times New Roman" w:hAnsi="Times New Roman"/>
                <w:lang w:val="en-GB"/>
              </w:rPr>
            </w:pPr>
          </w:p>
          <w:p w14:paraId="289B141A" w14:textId="77777777" w:rsidR="00465B46" w:rsidRPr="00854CCA" w:rsidRDefault="00465B46" w:rsidP="00465B46">
            <w:pPr>
              <w:jc w:val="both"/>
              <w:rPr>
                <w:rFonts w:ascii="Times New Roman" w:hAnsi="Times New Roman"/>
                <w:lang w:val="en-GB"/>
              </w:rPr>
            </w:pPr>
            <w:r w:rsidRPr="00854CCA">
              <w:rPr>
                <w:rFonts w:ascii="Times New Roman" w:hAnsi="Times New Roman"/>
                <w:lang w:val="en-GB"/>
              </w:rPr>
              <w:t xml:space="preserve">The documents forming the Contract are to be taken as mutually explanatory of one another. </w:t>
            </w:r>
          </w:p>
          <w:p w14:paraId="33A42C04" w14:textId="77777777" w:rsidR="00465B46" w:rsidRPr="00854CCA" w:rsidRDefault="00465B46" w:rsidP="00465B46">
            <w:pPr>
              <w:jc w:val="both"/>
              <w:rPr>
                <w:rFonts w:ascii="Times New Roman" w:hAnsi="Times New Roman"/>
                <w:lang w:val="en-GB"/>
              </w:rPr>
            </w:pPr>
            <w:r w:rsidRPr="00854CCA">
              <w:rPr>
                <w:rFonts w:ascii="Times New Roman" w:hAnsi="Times New Roman"/>
                <w:lang w:val="en-GB"/>
              </w:rPr>
              <w:t>The following documents shall be deemed to form and be read and construed as part of this contract, in the following order of precedence:</w:t>
            </w:r>
          </w:p>
          <w:p w14:paraId="3C397729" w14:textId="77777777" w:rsidR="00465B46" w:rsidRPr="00854CCA" w:rsidRDefault="00465B46" w:rsidP="00C13909">
            <w:pPr>
              <w:ind w:left="635" w:hanging="635"/>
              <w:jc w:val="both"/>
              <w:rPr>
                <w:rFonts w:ascii="Times New Roman" w:hAnsi="Times New Roman"/>
                <w:lang w:val="en-GB"/>
              </w:rPr>
            </w:pPr>
            <w:r w:rsidRPr="00854CCA">
              <w:rPr>
                <w:rFonts w:ascii="Times New Roman" w:hAnsi="Times New Roman"/>
                <w:lang w:val="en-GB"/>
              </w:rPr>
              <w:t>(a)</w:t>
            </w:r>
            <w:r w:rsidRPr="00854CCA">
              <w:rPr>
                <w:rFonts w:ascii="Times New Roman" w:hAnsi="Times New Roman"/>
                <w:lang w:val="en-GB"/>
              </w:rPr>
              <w:tab/>
              <w:t>the Contract Form,</w:t>
            </w:r>
          </w:p>
          <w:p w14:paraId="039D3458" w14:textId="77777777" w:rsidR="00465B46" w:rsidRPr="00854CCA" w:rsidRDefault="00465B46" w:rsidP="00C13909">
            <w:pPr>
              <w:ind w:left="635" w:hanging="635"/>
              <w:jc w:val="both"/>
              <w:rPr>
                <w:rFonts w:ascii="Times New Roman" w:hAnsi="Times New Roman"/>
                <w:lang w:val="en-GB"/>
              </w:rPr>
            </w:pPr>
            <w:r w:rsidRPr="00854CCA">
              <w:rPr>
                <w:rFonts w:ascii="Times New Roman" w:hAnsi="Times New Roman"/>
                <w:lang w:val="en-GB"/>
              </w:rPr>
              <w:t>(b)</w:t>
            </w:r>
            <w:r w:rsidRPr="00854CCA">
              <w:rPr>
                <w:rFonts w:ascii="Times New Roman" w:hAnsi="Times New Roman"/>
                <w:lang w:val="en-GB"/>
              </w:rPr>
              <w:tab/>
              <w:t>the Tender Form and Appendix to Tender,</w:t>
            </w:r>
          </w:p>
          <w:p w14:paraId="40EDBC48" w14:textId="77777777" w:rsidR="00465B46" w:rsidRPr="00854CCA" w:rsidRDefault="00465B46" w:rsidP="00C13909">
            <w:pPr>
              <w:ind w:left="635" w:hanging="635"/>
              <w:jc w:val="both"/>
              <w:rPr>
                <w:rFonts w:ascii="Times New Roman" w:hAnsi="Times New Roman"/>
                <w:lang w:val="en-GB"/>
              </w:rPr>
            </w:pPr>
            <w:r w:rsidRPr="00854CCA">
              <w:rPr>
                <w:rFonts w:ascii="Times New Roman" w:hAnsi="Times New Roman"/>
                <w:lang w:val="en-GB"/>
              </w:rPr>
              <w:t>(c)</w:t>
            </w:r>
            <w:r w:rsidRPr="00854CCA">
              <w:rPr>
                <w:rFonts w:ascii="Times New Roman" w:hAnsi="Times New Roman"/>
                <w:lang w:val="en-GB"/>
              </w:rPr>
              <w:tab/>
              <w:t>the Particular Conditions,</w:t>
            </w:r>
          </w:p>
          <w:p w14:paraId="7B5CE55A" w14:textId="2A913540" w:rsidR="00465B46" w:rsidRPr="00854CCA" w:rsidRDefault="00465B46" w:rsidP="00C13909">
            <w:pPr>
              <w:ind w:left="635" w:hanging="635"/>
              <w:jc w:val="both"/>
              <w:rPr>
                <w:rFonts w:ascii="Times New Roman" w:hAnsi="Times New Roman"/>
                <w:lang w:val="en-GB"/>
              </w:rPr>
            </w:pPr>
            <w:r w:rsidRPr="00854CCA">
              <w:rPr>
                <w:rFonts w:ascii="Times New Roman" w:hAnsi="Times New Roman"/>
                <w:lang w:val="en-GB"/>
              </w:rPr>
              <w:t>(d)</w:t>
            </w:r>
            <w:r w:rsidRPr="00854CCA">
              <w:rPr>
                <w:rFonts w:ascii="Times New Roman" w:hAnsi="Times New Roman"/>
                <w:lang w:val="en-GB"/>
              </w:rPr>
              <w:tab/>
              <w:t>the General Conditions of Contract (FIDIC 1999, Yellow Book),</w:t>
            </w:r>
          </w:p>
          <w:p w14:paraId="35D7ADAC" w14:textId="2F2A734B" w:rsidR="00465B46" w:rsidRPr="00854CCA" w:rsidRDefault="00465B46" w:rsidP="00C13909">
            <w:pPr>
              <w:ind w:left="635" w:hanging="635"/>
              <w:jc w:val="both"/>
              <w:rPr>
                <w:rFonts w:ascii="Times New Roman" w:hAnsi="Times New Roman"/>
                <w:lang w:val="en-GB"/>
              </w:rPr>
            </w:pPr>
            <w:r w:rsidRPr="00854CCA">
              <w:rPr>
                <w:rFonts w:ascii="Times New Roman" w:hAnsi="Times New Roman"/>
                <w:lang w:val="en-GB"/>
              </w:rPr>
              <w:t>(e)</w:t>
            </w:r>
            <w:r w:rsidRPr="00854CCA">
              <w:rPr>
                <w:rFonts w:ascii="Times New Roman" w:hAnsi="Times New Roman"/>
                <w:lang w:val="en-GB"/>
              </w:rPr>
              <w:tab/>
              <w:t>the Employer</w:t>
            </w:r>
            <w:r w:rsidR="00BF45DC" w:rsidRPr="00854CCA">
              <w:rPr>
                <w:rFonts w:ascii="Times New Roman" w:hAnsi="Times New Roman"/>
                <w:lang w:val="en-US"/>
              </w:rPr>
              <w:t>'</w:t>
            </w:r>
            <w:r w:rsidRPr="00854CCA">
              <w:rPr>
                <w:rFonts w:ascii="Times New Roman" w:hAnsi="Times New Roman"/>
                <w:lang w:val="en-GB"/>
              </w:rPr>
              <w:t>s requirements,</w:t>
            </w:r>
          </w:p>
          <w:p w14:paraId="2E2E829E" w14:textId="77777777" w:rsidR="00465B46" w:rsidRPr="00854CCA" w:rsidRDefault="00465B46" w:rsidP="00C13909">
            <w:pPr>
              <w:ind w:left="635" w:hanging="635"/>
              <w:jc w:val="both"/>
              <w:rPr>
                <w:rFonts w:ascii="Times New Roman" w:hAnsi="Times New Roman"/>
                <w:lang w:val="en-GB"/>
              </w:rPr>
            </w:pPr>
            <w:r w:rsidRPr="00854CCA">
              <w:rPr>
                <w:rFonts w:ascii="Times New Roman" w:hAnsi="Times New Roman"/>
                <w:lang w:val="en-GB"/>
              </w:rPr>
              <w:t>(f)</w:t>
            </w:r>
            <w:r w:rsidRPr="00854CCA">
              <w:rPr>
                <w:rFonts w:ascii="Times New Roman" w:hAnsi="Times New Roman"/>
                <w:lang w:val="en-GB"/>
              </w:rPr>
              <w:tab/>
              <w:t>the Drawings,</w:t>
            </w:r>
          </w:p>
          <w:p w14:paraId="4955A6CA" w14:textId="77777777" w:rsidR="00465B46" w:rsidRPr="00854CCA" w:rsidRDefault="00465B46" w:rsidP="00C13909">
            <w:pPr>
              <w:ind w:left="635" w:hanging="635"/>
              <w:jc w:val="both"/>
              <w:rPr>
                <w:rFonts w:ascii="Times New Roman" w:hAnsi="Times New Roman"/>
                <w:lang w:val="en-GB"/>
              </w:rPr>
            </w:pPr>
            <w:r w:rsidRPr="00854CCA">
              <w:rPr>
                <w:rFonts w:ascii="Times New Roman" w:hAnsi="Times New Roman"/>
                <w:lang w:val="en-GB"/>
              </w:rPr>
              <w:t>(g)</w:t>
            </w:r>
            <w:r w:rsidRPr="00854CCA">
              <w:rPr>
                <w:rFonts w:ascii="Times New Roman" w:hAnsi="Times New Roman"/>
                <w:lang w:val="en-GB"/>
              </w:rPr>
              <w:tab/>
              <w:t>the Schedules (after arithmetical corrections),</w:t>
            </w:r>
          </w:p>
          <w:p w14:paraId="75EC607B" w14:textId="77777777" w:rsidR="00465B46" w:rsidRPr="00854CCA" w:rsidRDefault="00465B46" w:rsidP="00C13909">
            <w:pPr>
              <w:ind w:left="635" w:hanging="635"/>
              <w:jc w:val="both"/>
              <w:rPr>
                <w:rFonts w:ascii="Times New Roman" w:hAnsi="Times New Roman"/>
                <w:lang w:val="en-GB"/>
              </w:rPr>
            </w:pPr>
            <w:r w:rsidRPr="00854CCA">
              <w:rPr>
                <w:rFonts w:ascii="Times New Roman" w:hAnsi="Times New Roman"/>
                <w:lang w:val="en-GB"/>
              </w:rPr>
              <w:t>(h)</w:t>
            </w:r>
            <w:r w:rsidRPr="00854CCA">
              <w:rPr>
                <w:rFonts w:ascii="Times New Roman" w:hAnsi="Times New Roman"/>
                <w:lang w:val="en-GB"/>
              </w:rPr>
              <w:tab/>
              <w:t>the Tender including clarifications during evaluation stage,</w:t>
            </w:r>
          </w:p>
          <w:p w14:paraId="083E4B5E" w14:textId="77777777" w:rsidR="00465B46" w:rsidRPr="00854CCA" w:rsidRDefault="00465B46" w:rsidP="00C13909">
            <w:pPr>
              <w:ind w:left="635" w:hanging="635"/>
              <w:jc w:val="both"/>
              <w:rPr>
                <w:rFonts w:ascii="Times New Roman" w:hAnsi="Times New Roman"/>
                <w:lang w:val="en-GB"/>
              </w:rPr>
            </w:pPr>
            <w:r w:rsidRPr="00854CCA">
              <w:rPr>
                <w:rFonts w:ascii="Times New Roman" w:hAnsi="Times New Roman"/>
                <w:lang w:val="en-GB"/>
              </w:rPr>
              <w:t>(</w:t>
            </w:r>
            <w:proofErr w:type="spellStart"/>
            <w:r w:rsidRPr="00854CCA">
              <w:rPr>
                <w:rFonts w:ascii="Times New Roman" w:hAnsi="Times New Roman"/>
                <w:lang w:val="en-GB"/>
              </w:rPr>
              <w:t>i</w:t>
            </w:r>
            <w:proofErr w:type="spellEnd"/>
            <w:r w:rsidRPr="00854CCA">
              <w:rPr>
                <w:rFonts w:ascii="Times New Roman" w:hAnsi="Times New Roman"/>
                <w:lang w:val="en-GB"/>
              </w:rPr>
              <w:t>)</w:t>
            </w:r>
            <w:r w:rsidRPr="00854CCA">
              <w:rPr>
                <w:rFonts w:ascii="Times New Roman" w:hAnsi="Times New Roman"/>
                <w:lang w:val="en-GB"/>
              </w:rPr>
              <w:tab/>
            </w:r>
            <w:proofErr w:type="gramStart"/>
            <w:r w:rsidRPr="00854CCA">
              <w:rPr>
                <w:rFonts w:ascii="Times New Roman" w:hAnsi="Times New Roman"/>
                <w:lang w:val="en-GB"/>
              </w:rPr>
              <w:t>any</w:t>
            </w:r>
            <w:proofErr w:type="gramEnd"/>
            <w:r w:rsidRPr="00854CCA">
              <w:rPr>
                <w:rFonts w:ascii="Times New Roman" w:hAnsi="Times New Roman"/>
                <w:lang w:val="en-GB"/>
              </w:rPr>
              <w:t xml:space="preserve"> other documents forming part of the Contract including LEF, BAF and the templates for various guarantees (pre-financing, performance, retention).</w:t>
            </w:r>
          </w:p>
          <w:p w14:paraId="05A97F89" w14:textId="77777777" w:rsidR="00BA746F" w:rsidRPr="00854CCA" w:rsidRDefault="00BA746F" w:rsidP="00D35390">
            <w:pPr>
              <w:jc w:val="both"/>
              <w:rPr>
                <w:rFonts w:ascii="Times New Roman" w:hAnsi="Times New Roman"/>
                <w:lang w:val="en-GB"/>
              </w:rPr>
            </w:pPr>
          </w:p>
          <w:p w14:paraId="2AE984E9" w14:textId="686312C7" w:rsidR="00D35390" w:rsidRPr="00854CCA" w:rsidRDefault="00BA746F" w:rsidP="00BA746F">
            <w:pPr>
              <w:jc w:val="both"/>
              <w:rPr>
                <w:rFonts w:ascii="Times New Roman" w:hAnsi="Times New Roman"/>
                <w:lang w:val="en-GB"/>
              </w:rPr>
            </w:pPr>
            <w:r w:rsidRPr="00854CCA">
              <w:rPr>
                <w:rFonts w:ascii="Times New Roman" w:hAnsi="Times New Roman"/>
                <w:lang w:val="en-GB"/>
              </w:rPr>
              <w:t>If an ambiguity or discrepancy is found in the documents, the Engineer shall issue any necessary clarification or instruction.</w:t>
            </w:r>
          </w:p>
        </w:tc>
      </w:tr>
      <w:tr w:rsidR="00465B46" w:rsidRPr="00854CCA" w14:paraId="5BD44D7A" w14:textId="77777777" w:rsidTr="007F5BBF">
        <w:tc>
          <w:tcPr>
            <w:tcW w:w="1951" w:type="dxa"/>
          </w:tcPr>
          <w:p w14:paraId="08477FF4" w14:textId="77777777" w:rsidR="00465B46" w:rsidRPr="00854CCA" w:rsidRDefault="00465B46" w:rsidP="00D35390">
            <w:pPr>
              <w:pStyle w:val="Heading2"/>
              <w:jc w:val="left"/>
              <w:rPr>
                <w:rFonts w:ascii="Times New Roman" w:hAnsi="Times New Roman"/>
                <w:color w:val="000000"/>
                <w:sz w:val="20"/>
              </w:rPr>
            </w:pPr>
          </w:p>
        </w:tc>
        <w:tc>
          <w:tcPr>
            <w:tcW w:w="284" w:type="dxa"/>
          </w:tcPr>
          <w:p w14:paraId="3A046DEF" w14:textId="77777777" w:rsidR="00465B46" w:rsidRPr="00854CCA" w:rsidRDefault="00465B46" w:rsidP="00D35390">
            <w:pPr>
              <w:jc w:val="center"/>
              <w:rPr>
                <w:rFonts w:ascii="Times New Roman" w:hAnsi="Times New Roman"/>
                <w:b/>
                <w:bCs/>
                <w:lang w:val="en-GB"/>
              </w:rPr>
            </w:pPr>
          </w:p>
        </w:tc>
        <w:tc>
          <w:tcPr>
            <w:tcW w:w="7121" w:type="dxa"/>
          </w:tcPr>
          <w:p w14:paraId="56FA4FCD" w14:textId="77777777" w:rsidR="00465B46" w:rsidRPr="00854CCA" w:rsidRDefault="00465B46" w:rsidP="00D35390">
            <w:pPr>
              <w:pStyle w:val="BodyText3"/>
              <w:rPr>
                <w:rFonts w:ascii="Times New Roman" w:hAnsi="Times New Roman"/>
                <w:i/>
                <w:color w:val="000000"/>
              </w:rPr>
            </w:pPr>
          </w:p>
        </w:tc>
      </w:tr>
    </w:tbl>
    <w:p w14:paraId="7FF5884C" w14:textId="77777777" w:rsidR="00465B46" w:rsidRPr="00854CCA" w:rsidRDefault="00465B46">
      <w:pPr>
        <w:rPr>
          <w:rFonts w:ascii="Times New Roman" w:hAnsi="Times New Roman"/>
          <w:b/>
          <w:color w:val="000000"/>
          <w:lang w:val="en-GB"/>
        </w:rPr>
      </w:pPr>
    </w:p>
    <w:p w14:paraId="366C7769" w14:textId="77777777" w:rsidR="006E382A" w:rsidRPr="00854CCA" w:rsidRDefault="006E382A">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4E28F0" w:rsidRPr="00854CCA" w14:paraId="17B4E73F" w14:textId="77777777" w:rsidTr="00BE071B">
        <w:trPr>
          <w:trHeight w:val="151"/>
        </w:trPr>
        <w:tc>
          <w:tcPr>
            <w:tcW w:w="851" w:type="dxa"/>
            <w:vMerge w:val="restart"/>
            <w:vAlign w:val="center"/>
          </w:tcPr>
          <w:p w14:paraId="1A9D0F90" w14:textId="5217E822" w:rsidR="004E28F0" w:rsidRPr="00854CCA" w:rsidRDefault="004E28F0"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1.6</w:t>
            </w:r>
          </w:p>
        </w:tc>
        <w:tc>
          <w:tcPr>
            <w:tcW w:w="8363" w:type="dxa"/>
            <w:tcBorders>
              <w:bottom w:val="single" w:sz="4" w:space="0" w:color="auto"/>
            </w:tcBorders>
          </w:tcPr>
          <w:p w14:paraId="166ABBD7" w14:textId="77777777" w:rsidR="004E28F0" w:rsidRPr="00854CCA" w:rsidRDefault="004E28F0" w:rsidP="00BE071B">
            <w:pPr>
              <w:pStyle w:val="Header"/>
              <w:tabs>
                <w:tab w:val="clear" w:pos="4536"/>
                <w:tab w:val="clear" w:pos="9072"/>
              </w:tabs>
              <w:rPr>
                <w:rFonts w:ascii="Times New Roman" w:hAnsi="Times New Roman"/>
                <w:sz w:val="14"/>
                <w:lang w:val="en-GB"/>
              </w:rPr>
            </w:pPr>
          </w:p>
        </w:tc>
      </w:tr>
      <w:tr w:rsidR="004E28F0" w:rsidRPr="00854CCA" w14:paraId="69A9DAC7" w14:textId="77777777" w:rsidTr="00BE071B">
        <w:tc>
          <w:tcPr>
            <w:tcW w:w="851" w:type="dxa"/>
            <w:vMerge/>
          </w:tcPr>
          <w:p w14:paraId="121821F3" w14:textId="77777777" w:rsidR="004E28F0" w:rsidRPr="00854CCA" w:rsidRDefault="004E28F0"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2DB1462" w14:textId="77777777" w:rsidR="004E28F0" w:rsidRPr="00854CCA" w:rsidRDefault="004E28F0" w:rsidP="00BE071B">
            <w:pPr>
              <w:pStyle w:val="Header"/>
              <w:tabs>
                <w:tab w:val="clear" w:pos="4536"/>
                <w:tab w:val="clear" w:pos="9072"/>
              </w:tabs>
              <w:rPr>
                <w:rFonts w:ascii="Times New Roman" w:hAnsi="Times New Roman"/>
                <w:sz w:val="14"/>
                <w:lang w:val="en-GB"/>
              </w:rPr>
            </w:pPr>
          </w:p>
        </w:tc>
      </w:tr>
    </w:tbl>
    <w:p w14:paraId="397AEF1C" w14:textId="77777777" w:rsidR="00251C84" w:rsidRPr="00854CCA" w:rsidRDefault="00251C84">
      <w:pPr>
        <w:rPr>
          <w:rFonts w:ascii="Times New Roman" w:hAnsi="Times New Roman"/>
          <w:color w:val="000000"/>
          <w:lang w:val="en-GB"/>
        </w:rPr>
      </w:pPr>
    </w:p>
    <w:tbl>
      <w:tblPr>
        <w:tblW w:w="9356" w:type="dxa"/>
        <w:tblLayout w:type="fixed"/>
        <w:tblLook w:val="0000" w:firstRow="0" w:lastRow="0" w:firstColumn="0" w:lastColumn="0" w:noHBand="0" w:noVBand="0"/>
      </w:tblPr>
      <w:tblGrid>
        <w:gridCol w:w="1951"/>
        <w:gridCol w:w="284"/>
        <w:gridCol w:w="7121"/>
      </w:tblGrid>
      <w:tr w:rsidR="00251C84" w:rsidRPr="00854CCA" w14:paraId="4F943CC7" w14:textId="77777777" w:rsidTr="007F5BBF">
        <w:tc>
          <w:tcPr>
            <w:tcW w:w="1951" w:type="dxa"/>
          </w:tcPr>
          <w:p w14:paraId="3C33C563" w14:textId="77777777" w:rsidR="00251C84" w:rsidRPr="00854CCA" w:rsidRDefault="00251C84" w:rsidP="00C05F58">
            <w:pPr>
              <w:pStyle w:val="Heading2"/>
              <w:jc w:val="left"/>
              <w:rPr>
                <w:rFonts w:ascii="Times New Roman" w:hAnsi="Times New Roman"/>
                <w:color w:val="000000"/>
              </w:rPr>
            </w:pPr>
            <w:bookmarkStart w:id="17" w:name="_Toc223759849"/>
            <w:r w:rsidRPr="00854CCA">
              <w:rPr>
                <w:rFonts w:ascii="Times New Roman" w:hAnsi="Times New Roman"/>
                <w:color w:val="000000"/>
                <w:sz w:val="20"/>
              </w:rPr>
              <w:t>Contract Agreement</w:t>
            </w:r>
            <w:bookmarkEnd w:id="17"/>
          </w:p>
        </w:tc>
        <w:tc>
          <w:tcPr>
            <w:tcW w:w="284" w:type="dxa"/>
          </w:tcPr>
          <w:p w14:paraId="292833FE" w14:textId="77777777" w:rsidR="00251C84" w:rsidRPr="00854CCA" w:rsidRDefault="00251C84">
            <w:pPr>
              <w:jc w:val="center"/>
              <w:rPr>
                <w:rFonts w:ascii="Times New Roman" w:hAnsi="Times New Roman"/>
                <w:b/>
                <w:bCs/>
                <w:lang w:val="en-GB"/>
              </w:rPr>
            </w:pPr>
          </w:p>
        </w:tc>
        <w:tc>
          <w:tcPr>
            <w:tcW w:w="7121" w:type="dxa"/>
          </w:tcPr>
          <w:p w14:paraId="08426406" w14:textId="77777777" w:rsidR="00D35390" w:rsidRPr="00854CCA" w:rsidRDefault="00D35390" w:rsidP="00D35390">
            <w:pPr>
              <w:jc w:val="both"/>
              <w:rPr>
                <w:rFonts w:ascii="Times New Roman" w:hAnsi="Times New Roman"/>
                <w:b/>
                <w:bCs/>
                <w:i/>
                <w:lang w:val="en-GB"/>
              </w:rPr>
            </w:pPr>
            <w:r w:rsidRPr="00854CCA">
              <w:rPr>
                <w:rFonts w:ascii="Times New Roman" w:hAnsi="Times New Roman"/>
                <w:b/>
                <w:bCs/>
                <w:i/>
                <w:lang w:val="en-GB"/>
              </w:rPr>
              <w:t>Delete Sub-Clause 1.6 and substitute with the following:</w:t>
            </w:r>
          </w:p>
          <w:p w14:paraId="7BEF66E5" w14:textId="77777777" w:rsidR="00D35390" w:rsidRPr="00854CCA" w:rsidRDefault="00D35390" w:rsidP="00D35390">
            <w:pPr>
              <w:jc w:val="both"/>
              <w:rPr>
                <w:rFonts w:ascii="Times New Roman" w:hAnsi="Times New Roman"/>
                <w:bCs/>
                <w:lang w:val="en-GB"/>
              </w:rPr>
            </w:pPr>
          </w:p>
          <w:p w14:paraId="7467DCF3" w14:textId="1F3F3A83" w:rsidR="00251C84" w:rsidRPr="00854CCA" w:rsidRDefault="00465B46" w:rsidP="00B72C7D">
            <w:pPr>
              <w:jc w:val="both"/>
              <w:rPr>
                <w:rFonts w:ascii="Times New Roman" w:hAnsi="Times New Roman"/>
                <w:lang w:val="en-GB"/>
              </w:rPr>
            </w:pPr>
            <w:r w:rsidRPr="00854CCA">
              <w:rPr>
                <w:rFonts w:ascii="Times New Roman" w:hAnsi="Times New Roman"/>
                <w:bCs/>
                <w:lang w:val="en-GB"/>
              </w:rPr>
              <w:t>The Contract Agreement is the Contract Form included in Volume 2, Section 1 of the Tender dossier. It shall be signed and dated by the Employer, sent to the Contractor for signature within 30 days from receipt, and returned to the Employer upon countersignature, together with a valid Performance Security as described in Sub-Clause 4.2 of the Particular Conditions. The Contract Agreement becomes effective on the date of the signature by the Contractor.</w:t>
            </w:r>
          </w:p>
        </w:tc>
      </w:tr>
    </w:tbl>
    <w:p w14:paraId="04EC8AB8" w14:textId="77777777" w:rsidR="00251C84" w:rsidRPr="00854CCA" w:rsidRDefault="00251C84">
      <w:pPr>
        <w:rPr>
          <w:rFonts w:ascii="Times New Roman" w:hAnsi="Times New Roman"/>
          <w:b/>
          <w:color w:val="000000"/>
          <w:lang w:val="en-GB"/>
        </w:rPr>
      </w:pPr>
    </w:p>
    <w:p w14:paraId="12B06155" w14:textId="77777777" w:rsidR="00D35390" w:rsidRPr="00854CCA" w:rsidRDefault="00D35390" w:rsidP="00D35390">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4E28F0" w:rsidRPr="00854CCA" w14:paraId="3606B3EB" w14:textId="77777777" w:rsidTr="00BE071B">
        <w:trPr>
          <w:trHeight w:val="151"/>
        </w:trPr>
        <w:tc>
          <w:tcPr>
            <w:tcW w:w="851" w:type="dxa"/>
            <w:vMerge w:val="restart"/>
            <w:vAlign w:val="center"/>
          </w:tcPr>
          <w:p w14:paraId="2D5E29CF" w14:textId="574203EA" w:rsidR="004E28F0" w:rsidRPr="00854CCA" w:rsidRDefault="004E28F0" w:rsidP="004E28F0">
            <w:pPr>
              <w:pStyle w:val="Header"/>
              <w:tabs>
                <w:tab w:val="clear" w:pos="4536"/>
                <w:tab w:val="clear" w:pos="9072"/>
              </w:tabs>
              <w:rPr>
                <w:rFonts w:ascii="Times New Roman" w:hAnsi="Times New Roman"/>
                <w:b/>
                <w:lang w:val="en-GB"/>
              </w:rPr>
            </w:pPr>
            <w:r w:rsidRPr="00854CCA">
              <w:rPr>
                <w:rFonts w:ascii="Times New Roman" w:hAnsi="Times New Roman"/>
                <w:b/>
                <w:lang w:val="en-GB"/>
              </w:rPr>
              <w:t>1.7</w:t>
            </w:r>
          </w:p>
        </w:tc>
        <w:tc>
          <w:tcPr>
            <w:tcW w:w="8363" w:type="dxa"/>
            <w:tcBorders>
              <w:bottom w:val="single" w:sz="4" w:space="0" w:color="auto"/>
            </w:tcBorders>
          </w:tcPr>
          <w:p w14:paraId="1076BB93" w14:textId="77777777" w:rsidR="004E28F0" w:rsidRPr="00854CCA" w:rsidRDefault="004E28F0" w:rsidP="00BE071B">
            <w:pPr>
              <w:pStyle w:val="Header"/>
              <w:tabs>
                <w:tab w:val="clear" w:pos="4536"/>
                <w:tab w:val="clear" w:pos="9072"/>
              </w:tabs>
              <w:rPr>
                <w:rFonts w:ascii="Times New Roman" w:hAnsi="Times New Roman"/>
                <w:sz w:val="14"/>
                <w:lang w:val="en-GB"/>
              </w:rPr>
            </w:pPr>
          </w:p>
        </w:tc>
      </w:tr>
      <w:tr w:rsidR="004E28F0" w:rsidRPr="00854CCA" w14:paraId="636B502A" w14:textId="77777777" w:rsidTr="00BE071B">
        <w:tc>
          <w:tcPr>
            <w:tcW w:w="851" w:type="dxa"/>
            <w:vMerge/>
          </w:tcPr>
          <w:p w14:paraId="3A311D15" w14:textId="77777777" w:rsidR="004E28F0" w:rsidRPr="00854CCA" w:rsidRDefault="004E28F0"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93578E3" w14:textId="77777777" w:rsidR="004E28F0" w:rsidRPr="00854CCA" w:rsidRDefault="004E28F0" w:rsidP="00BE071B">
            <w:pPr>
              <w:pStyle w:val="Header"/>
              <w:tabs>
                <w:tab w:val="clear" w:pos="4536"/>
                <w:tab w:val="clear" w:pos="9072"/>
              </w:tabs>
              <w:rPr>
                <w:rFonts w:ascii="Times New Roman" w:hAnsi="Times New Roman"/>
                <w:sz w:val="14"/>
                <w:lang w:val="en-GB"/>
              </w:rPr>
            </w:pPr>
          </w:p>
        </w:tc>
      </w:tr>
    </w:tbl>
    <w:p w14:paraId="7C08D9A0" w14:textId="77777777" w:rsidR="00D35390" w:rsidRPr="00854CCA" w:rsidRDefault="00D35390" w:rsidP="00D35390">
      <w:pPr>
        <w:rPr>
          <w:rFonts w:ascii="Times New Roman" w:hAnsi="Times New Roman"/>
          <w:color w:val="000000"/>
          <w:lang w:val="en-GB"/>
        </w:rPr>
      </w:pPr>
    </w:p>
    <w:tbl>
      <w:tblPr>
        <w:tblW w:w="9356" w:type="dxa"/>
        <w:tblLayout w:type="fixed"/>
        <w:tblLook w:val="0000" w:firstRow="0" w:lastRow="0" w:firstColumn="0" w:lastColumn="0" w:noHBand="0" w:noVBand="0"/>
      </w:tblPr>
      <w:tblGrid>
        <w:gridCol w:w="1951"/>
        <w:gridCol w:w="284"/>
        <w:gridCol w:w="7121"/>
      </w:tblGrid>
      <w:tr w:rsidR="00D35390" w:rsidRPr="00854CCA" w14:paraId="56D61787" w14:textId="77777777" w:rsidTr="007F5BBF">
        <w:tc>
          <w:tcPr>
            <w:tcW w:w="1951" w:type="dxa"/>
          </w:tcPr>
          <w:p w14:paraId="7A91CA61" w14:textId="0C87A5FA" w:rsidR="00D35390" w:rsidRPr="00854CCA" w:rsidRDefault="00D35390" w:rsidP="00D35390">
            <w:pPr>
              <w:pStyle w:val="Heading2"/>
              <w:jc w:val="left"/>
              <w:rPr>
                <w:rFonts w:ascii="Times New Roman" w:hAnsi="Times New Roman"/>
                <w:color w:val="000000"/>
              </w:rPr>
            </w:pPr>
            <w:r w:rsidRPr="00854CCA">
              <w:rPr>
                <w:rFonts w:ascii="Times New Roman" w:hAnsi="Times New Roman"/>
                <w:color w:val="000000"/>
                <w:sz w:val="20"/>
              </w:rPr>
              <w:lastRenderedPageBreak/>
              <w:t>Assignment</w:t>
            </w:r>
          </w:p>
        </w:tc>
        <w:tc>
          <w:tcPr>
            <w:tcW w:w="284" w:type="dxa"/>
          </w:tcPr>
          <w:p w14:paraId="460DE3CC" w14:textId="77777777" w:rsidR="00D35390" w:rsidRPr="00854CCA" w:rsidRDefault="00D35390" w:rsidP="00D815C3">
            <w:pPr>
              <w:jc w:val="center"/>
              <w:rPr>
                <w:rFonts w:ascii="Times New Roman" w:hAnsi="Times New Roman"/>
                <w:b/>
                <w:bCs/>
                <w:lang w:val="en-GB"/>
              </w:rPr>
            </w:pPr>
          </w:p>
        </w:tc>
        <w:tc>
          <w:tcPr>
            <w:tcW w:w="7121" w:type="dxa"/>
          </w:tcPr>
          <w:p w14:paraId="1DE8ECFE" w14:textId="0C3AEE55" w:rsidR="00D35390" w:rsidRPr="00854CCA" w:rsidRDefault="00DC09AC" w:rsidP="00D815C3">
            <w:pPr>
              <w:jc w:val="both"/>
              <w:rPr>
                <w:rFonts w:ascii="Times New Roman" w:hAnsi="Times New Roman"/>
                <w:b/>
                <w:bCs/>
                <w:i/>
                <w:lang w:val="en-GB"/>
              </w:rPr>
            </w:pPr>
            <w:r w:rsidRPr="00854CCA">
              <w:rPr>
                <w:rFonts w:ascii="Times New Roman" w:hAnsi="Times New Roman"/>
                <w:b/>
                <w:bCs/>
                <w:i/>
                <w:lang w:val="en-GB"/>
              </w:rPr>
              <w:t xml:space="preserve">At the end of </w:t>
            </w:r>
            <w:r w:rsidR="00B72C7D" w:rsidRPr="00854CCA">
              <w:rPr>
                <w:rFonts w:ascii="Times New Roman" w:hAnsi="Times New Roman"/>
                <w:b/>
                <w:bCs/>
                <w:i/>
                <w:lang w:val="en-GB"/>
              </w:rPr>
              <w:t>sub-</w:t>
            </w:r>
            <w:r w:rsidR="00D35390" w:rsidRPr="00854CCA">
              <w:rPr>
                <w:rFonts w:ascii="Times New Roman" w:hAnsi="Times New Roman"/>
                <w:b/>
                <w:bCs/>
                <w:i/>
                <w:lang w:val="en-GB"/>
              </w:rPr>
              <w:t>paragraph (b) add:</w:t>
            </w:r>
          </w:p>
          <w:p w14:paraId="0BD8849F" w14:textId="77777777" w:rsidR="00D35390" w:rsidRPr="00854CCA" w:rsidRDefault="00D35390" w:rsidP="00D815C3">
            <w:pPr>
              <w:jc w:val="both"/>
              <w:rPr>
                <w:rFonts w:ascii="Times New Roman" w:hAnsi="Times New Roman"/>
                <w:bCs/>
                <w:lang w:val="en-GB"/>
              </w:rPr>
            </w:pPr>
          </w:p>
          <w:p w14:paraId="09427D85" w14:textId="106FE63D" w:rsidR="00D35390" w:rsidRPr="00854CCA" w:rsidRDefault="00D35390" w:rsidP="00D35390">
            <w:pPr>
              <w:jc w:val="both"/>
              <w:rPr>
                <w:rFonts w:ascii="Times New Roman" w:hAnsi="Times New Roman"/>
                <w:lang w:val="en-GB"/>
              </w:rPr>
            </w:pPr>
            <w:proofErr w:type="gramStart"/>
            <w:r w:rsidRPr="00854CCA">
              <w:rPr>
                <w:rFonts w:ascii="Times New Roman" w:hAnsi="Times New Roman"/>
                <w:bCs/>
                <w:lang w:val="en-GB"/>
              </w:rPr>
              <w:t>only</w:t>
            </w:r>
            <w:proofErr w:type="gramEnd"/>
            <w:r w:rsidRPr="00854CCA">
              <w:rPr>
                <w:rFonts w:ascii="Times New Roman" w:hAnsi="Times New Roman"/>
                <w:bCs/>
                <w:lang w:val="en-GB"/>
              </w:rPr>
              <w:t xml:space="preserve"> with prior consent of the other Party.</w:t>
            </w:r>
          </w:p>
        </w:tc>
      </w:tr>
    </w:tbl>
    <w:p w14:paraId="6E51896E" w14:textId="77777777" w:rsidR="00D35390" w:rsidRPr="00854CCA" w:rsidRDefault="00D35390" w:rsidP="00D35390">
      <w:pPr>
        <w:rPr>
          <w:rFonts w:ascii="Times New Roman" w:hAnsi="Times New Roman"/>
          <w:b/>
          <w:color w:val="000000"/>
          <w:lang w:val="en-GB"/>
        </w:rPr>
      </w:pPr>
    </w:p>
    <w:p w14:paraId="019261F4" w14:textId="77777777" w:rsidR="00251C84" w:rsidRPr="00854CCA" w:rsidRDefault="00251C84">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4E28F0" w:rsidRPr="00854CCA" w14:paraId="1E34F461" w14:textId="77777777" w:rsidTr="00BE071B">
        <w:trPr>
          <w:trHeight w:val="151"/>
        </w:trPr>
        <w:tc>
          <w:tcPr>
            <w:tcW w:w="851" w:type="dxa"/>
            <w:vMerge w:val="restart"/>
            <w:vAlign w:val="center"/>
          </w:tcPr>
          <w:p w14:paraId="2B7A772A" w14:textId="5E2ADC9C" w:rsidR="004E28F0" w:rsidRPr="00854CCA" w:rsidRDefault="004E28F0" w:rsidP="004E28F0">
            <w:pPr>
              <w:pStyle w:val="Header"/>
              <w:tabs>
                <w:tab w:val="clear" w:pos="4536"/>
                <w:tab w:val="clear" w:pos="9072"/>
              </w:tabs>
              <w:rPr>
                <w:rFonts w:ascii="Times New Roman" w:hAnsi="Times New Roman"/>
                <w:b/>
                <w:lang w:val="en-GB"/>
              </w:rPr>
            </w:pPr>
            <w:r w:rsidRPr="00854CCA">
              <w:rPr>
                <w:rFonts w:ascii="Times New Roman" w:hAnsi="Times New Roman"/>
                <w:b/>
                <w:lang w:val="en-GB"/>
              </w:rPr>
              <w:t>1.8</w:t>
            </w:r>
          </w:p>
        </w:tc>
        <w:tc>
          <w:tcPr>
            <w:tcW w:w="8363" w:type="dxa"/>
            <w:tcBorders>
              <w:bottom w:val="single" w:sz="4" w:space="0" w:color="auto"/>
            </w:tcBorders>
          </w:tcPr>
          <w:p w14:paraId="143A5E00" w14:textId="77777777" w:rsidR="004E28F0" w:rsidRPr="00854CCA" w:rsidRDefault="004E28F0" w:rsidP="00BE071B">
            <w:pPr>
              <w:pStyle w:val="Header"/>
              <w:tabs>
                <w:tab w:val="clear" w:pos="4536"/>
                <w:tab w:val="clear" w:pos="9072"/>
              </w:tabs>
              <w:rPr>
                <w:rFonts w:ascii="Times New Roman" w:hAnsi="Times New Roman"/>
                <w:sz w:val="14"/>
                <w:lang w:val="en-GB"/>
              </w:rPr>
            </w:pPr>
          </w:p>
        </w:tc>
      </w:tr>
      <w:tr w:rsidR="004E28F0" w:rsidRPr="00854CCA" w14:paraId="4EAF43C7" w14:textId="77777777" w:rsidTr="00BE071B">
        <w:tc>
          <w:tcPr>
            <w:tcW w:w="851" w:type="dxa"/>
            <w:vMerge/>
          </w:tcPr>
          <w:p w14:paraId="708FE090" w14:textId="77777777" w:rsidR="004E28F0" w:rsidRPr="00854CCA" w:rsidRDefault="004E28F0"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AA6DE69" w14:textId="77777777" w:rsidR="004E28F0" w:rsidRPr="00854CCA" w:rsidRDefault="004E28F0" w:rsidP="00BE071B">
            <w:pPr>
              <w:pStyle w:val="Header"/>
              <w:tabs>
                <w:tab w:val="clear" w:pos="4536"/>
                <w:tab w:val="clear" w:pos="9072"/>
              </w:tabs>
              <w:rPr>
                <w:rFonts w:ascii="Times New Roman" w:hAnsi="Times New Roman"/>
                <w:sz w:val="14"/>
                <w:lang w:val="en-GB"/>
              </w:rPr>
            </w:pPr>
          </w:p>
        </w:tc>
      </w:tr>
    </w:tbl>
    <w:p w14:paraId="7A99D68C" w14:textId="77777777" w:rsidR="00340853" w:rsidRPr="00854CCA" w:rsidRDefault="00340853" w:rsidP="00340853">
      <w:pPr>
        <w:rPr>
          <w:rFonts w:ascii="Times New Roman" w:hAnsi="Times New Roman"/>
          <w:color w:val="000000"/>
          <w:lang w:val="en-GB"/>
        </w:rPr>
      </w:pPr>
    </w:p>
    <w:tbl>
      <w:tblPr>
        <w:tblW w:w="9356" w:type="dxa"/>
        <w:tblLayout w:type="fixed"/>
        <w:tblLook w:val="0000" w:firstRow="0" w:lastRow="0" w:firstColumn="0" w:lastColumn="0" w:noHBand="0" w:noVBand="0"/>
      </w:tblPr>
      <w:tblGrid>
        <w:gridCol w:w="1951"/>
        <w:gridCol w:w="284"/>
        <w:gridCol w:w="7121"/>
      </w:tblGrid>
      <w:tr w:rsidR="00340853" w:rsidRPr="00854CCA" w14:paraId="5AACE84F" w14:textId="77777777" w:rsidTr="007F5BBF">
        <w:tc>
          <w:tcPr>
            <w:tcW w:w="1951" w:type="dxa"/>
          </w:tcPr>
          <w:p w14:paraId="7AC8BF6D" w14:textId="77777777" w:rsidR="00340853" w:rsidRPr="00854CCA" w:rsidRDefault="00340853" w:rsidP="00340853">
            <w:pPr>
              <w:rPr>
                <w:rFonts w:ascii="Times New Roman" w:hAnsi="Times New Roman"/>
                <w:b/>
                <w:color w:val="000000"/>
                <w:lang w:val="en-GB"/>
              </w:rPr>
            </w:pPr>
            <w:r w:rsidRPr="00854CCA">
              <w:rPr>
                <w:rFonts w:ascii="Times New Roman" w:hAnsi="Times New Roman"/>
                <w:b/>
                <w:color w:val="000000"/>
                <w:lang w:val="en-GB"/>
              </w:rPr>
              <w:t>Care and Supply of Documents</w:t>
            </w:r>
          </w:p>
        </w:tc>
        <w:tc>
          <w:tcPr>
            <w:tcW w:w="284" w:type="dxa"/>
          </w:tcPr>
          <w:p w14:paraId="0264C17F" w14:textId="77777777" w:rsidR="00340853" w:rsidRPr="00854CCA" w:rsidRDefault="00340853" w:rsidP="00340853">
            <w:pPr>
              <w:rPr>
                <w:rFonts w:ascii="Times New Roman" w:hAnsi="Times New Roman"/>
                <w:b/>
                <w:bCs/>
                <w:color w:val="000000"/>
                <w:lang w:val="en-GB"/>
              </w:rPr>
            </w:pPr>
          </w:p>
        </w:tc>
        <w:tc>
          <w:tcPr>
            <w:tcW w:w="7121" w:type="dxa"/>
          </w:tcPr>
          <w:p w14:paraId="65FFD056" w14:textId="57B468DD" w:rsidR="00D16B94" w:rsidRPr="00854CCA" w:rsidRDefault="00DC09AC" w:rsidP="00D16B94">
            <w:pPr>
              <w:pStyle w:val="Heading6"/>
              <w:spacing w:before="0" w:after="0"/>
              <w:ind w:left="34"/>
              <w:rPr>
                <w:b/>
                <w:sz w:val="20"/>
                <w:lang w:val="en-GB" w:eastAsia="sr-Cyrl-CS"/>
              </w:rPr>
            </w:pPr>
            <w:r w:rsidRPr="00854CCA">
              <w:rPr>
                <w:b/>
                <w:sz w:val="20"/>
                <w:lang w:val="en-GB" w:eastAsia="sr-Cyrl-CS"/>
              </w:rPr>
              <w:t xml:space="preserve">At the end of </w:t>
            </w:r>
            <w:r w:rsidR="00465B46" w:rsidRPr="00854CCA">
              <w:rPr>
                <w:b/>
                <w:sz w:val="20"/>
                <w:lang w:val="en-GB" w:eastAsia="sr-Cyrl-CS"/>
              </w:rPr>
              <w:t>second</w:t>
            </w:r>
            <w:r w:rsidR="00D16B94" w:rsidRPr="00854CCA">
              <w:rPr>
                <w:b/>
                <w:sz w:val="20"/>
                <w:lang w:val="en-GB" w:eastAsia="sr-Cyrl-CS"/>
              </w:rPr>
              <w:t xml:space="preserve"> paragraph</w:t>
            </w:r>
            <w:r w:rsidRPr="00854CCA">
              <w:rPr>
                <w:b/>
                <w:sz w:val="20"/>
                <w:lang w:val="en-GB" w:eastAsia="sr-Cyrl-CS"/>
              </w:rPr>
              <w:t xml:space="preserve"> add</w:t>
            </w:r>
            <w:r w:rsidR="00D16B94" w:rsidRPr="00854CCA">
              <w:rPr>
                <w:b/>
                <w:sz w:val="20"/>
                <w:lang w:val="en-GB" w:eastAsia="sr-Cyrl-CS"/>
              </w:rPr>
              <w:t>:</w:t>
            </w:r>
          </w:p>
          <w:p w14:paraId="6A7FB22A" w14:textId="77777777" w:rsidR="00D16B94" w:rsidRPr="00854CCA" w:rsidRDefault="00D16B94" w:rsidP="00D16B94">
            <w:pPr>
              <w:rPr>
                <w:rFonts w:ascii="Times New Roman" w:eastAsia="Calibri" w:hAnsi="Times New Roman"/>
                <w:lang w:val="en-GB" w:eastAsia="sr-Cyrl-CS"/>
              </w:rPr>
            </w:pPr>
          </w:p>
          <w:p w14:paraId="6C56D817" w14:textId="73D9F398" w:rsidR="00340853" w:rsidRPr="00854CCA" w:rsidRDefault="00465B46" w:rsidP="00D16B94">
            <w:pPr>
              <w:jc w:val="both"/>
              <w:rPr>
                <w:rFonts w:ascii="Times New Roman" w:hAnsi="Times New Roman"/>
                <w:color w:val="000000"/>
                <w:lang w:val="en-GB"/>
              </w:rPr>
            </w:pPr>
            <w:r w:rsidRPr="00854CCA">
              <w:rPr>
                <w:rFonts w:ascii="Times New Roman" w:eastAsia="Calibri" w:hAnsi="Times New Roman"/>
                <w:szCs w:val="22"/>
                <w:lang w:val="en-GB"/>
              </w:rPr>
              <w:t>All notices and documents required to be submitted by the Contractor shall also be submitted electronically in readable / editable formats.</w:t>
            </w:r>
          </w:p>
        </w:tc>
      </w:tr>
    </w:tbl>
    <w:p w14:paraId="639A36FA" w14:textId="77777777" w:rsidR="00D16B94" w:rsidRPr="00854CCA" w:rsidRDefault="00D16B94" w:rsidP="00D16B94">
      <w:pPr>
        <w:rPr>
          <w:rFonts w:ascii="Times New Roman" w:hAnsi="Times New Roman"/>
          <w:color w:val="000000"/>
          <w:lang w:val="en-GB"/>
        </w:rPr>
      </w:pPr>
    </w:p>
    <w:p w14:paraId="62F39E25" w14:textId="77777777" w:rsidR="00D16B94" w:rsidRPr="00854CCA" w:rsidRDefault="00D16B94" w:rsidP="00D16B94">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005CA596" w14:textId="77777777" w:rsidTr="007203E0">
        <w:trPr>
          <w:trHeight w:val="151"/>
        </w:trPr>
        <w:tc>
          <w:tcPr>
            <w:tcW w:w="851" w:type="dxa"/>
            <w:vMerge w:val="restart"/>
            <w:vAlign w:val="center"/>
          </w:tcPr>
          <w:p w14:paraId="34A708E1" w14:textId="1ABC37F6"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1.10</w:t>
            </w:r>
          </w:p>
        </w:tc>
        <w:tc>
          <w:tcPr>
            <w:tcW w:w="8363" w:type="dxa"/>
            <w:tcBorders>
              <w:bottom w:val="single" w:sz="4" w:space="0" w:color="auto"/>
            </w:tcBorders>
          </w:tcPr>
          <w:p w14:paraId="070C5D1C"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6C2E7AB1" w14:textId="77777777" w:rsidTr="007203E0">
        <w:tc>
          <w:tcPr>
            <w:tcW w:w="851" w:type="dxa"/>
            <w:vMerge/>
          </w:tcPr>
          <w:p w14:paraId="7D49179F"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81C2E70"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4EA99F43" w14:textId="77777777" w:rsidR="00D16B94" w:rsidRPr="00854CCA" w:rsidRDefault="00D16B94" w:rsidP="00D16B94">
      <w:pPr>
        <w:rPr>
          <w:rFonts w:ascii="Times New Roman" w:hAnsi="Times New Roman"/>
          <w:color w:val="000000"/>
          <w:lang w:val="en-GB"/>
        </w:rPr>
      </w:pPr>
    </w:p>
    <w:tbl>
      <w:tblPr>
        <w:tblW w:w="9356" w:type="dxa"/>
        <w:tblLayout w:type="fixed"/>
        <w:tblLook w:val="0000" w:firstRow="0" w:lastRow="0" w:firstColumn="0" w:lastColumn="0" w:noHBand="0" w:noVBand="0"/>
      </w:tblPr>
      <w:tblGrid>
        <w:gridCol w:w="1958"/>
        <w:gridCol w:w="285"/>
        <w:gridCol w:w="7113"/>
      </w:tblGrid>
      <w:tr w:rsidR="00D16B94" w:rsidRPr="00854CCA" w14:paraId="6FB7F684" w14:textId="77777777" w:rsidTr="007203E0">
        <w:tc>
          <w:tcPr>
            <w:tcW w:w="1951" w:type="dxa"/>
          </w:tcPr>
          <w:p w14:paraId="5C4FA30E" w14:textId="36BF6B3F" w:rsidR="00D16B94" w:rsidRPr="00854CCA" w:rsidRDefault="00D16B94" w:rsidP="00D815C3">
            <w:pPr>
              <w:rPr>
                <w:rFonts w:ascii="Times New Roman" w:hAnsi="Times New Roman"/>
                <w:b/>
                <w:color w:val="000000"/>
                <w:lang w:val="en-GB"/>
              </w:rPr>
            </w:pPr>
            <w:r w:rsidRPr="00854CCA">
              <w:rPr>
                <w:rFonts w:ascii="Times New Roman" w:hAnsi="Times New Roman"/>
                <w:b/>
                <w:color w:val="000000"/>
                <w:lang w:val="en-GB"/>
              </w:rPr>
              <w:t>Employer's use of Contractor's Documents</w:t>
            </w:r>
          </w:p>
        </w:tc>
        <w:tc>
          <w:tcPr>
            <w:tcW w:w="284" w:type="dxa"/>
          </w:tcPr>
          <w:p w14:paraId="762F487E" w14:textId="77777777" w:rsidR="00D16B94" w:rsidRPr="00854CCA" w:rsidRDefault="00D16B94" w:rsidP="00D815C3">
            <w:pPr>
              <w:rPr>
                <w:rFonts w:ascii="Times New Roman" w:hAnsi="Times New Roman"/>
                <w:b/>
                <w:bCs/>
                <w:color w:val="000000"/>
                <w:lang w:val="en-GB"/>
              </w:rPr>
            </w:pPr>
          </w:p>
        </w:tc>
        <w:tc>
          <w:tcPr>
            <w:tcW w:w="7088" w:type="dxa"/>
          </w:tcPr>
          <w:p w14:paraId="1430F827" w14:textId="29A0ADD7" w:rsidR="00D16B94" w:rsidRPr="00854CCA" w:rsidRDefault="007F112D" w:rsidP="00D16B94">
            <w:pPr>
              <w:pStyle w:val="Heading6"/>
              <w:spacing w:before="0" w:after="0"/>
              <w:ind w:left="34"/>
              <w:rPr>
                <w:b/>
                <w:sz w:val="20"/>
                <w:lang w:val="en-GB" w:eastAsia="sr-Cyrl-CS"/>
              </w:rPr>
            </w:pPr>
            <w:r w:rsidRPr="00854CCA">
              <w:rPr>
                <w:b/>
                <w:sz w:val="20"/>
                <w:lang w:val="en-GB" w:eastAsia="sr-Cyrl-CS"/>
              </w:rPr>
              <w:t>In the second sentence of S</w:t>
            </w:r>
            <w:r w:rsidR="00D16B94" w:rsidRPr="00854CCA">
              <w:rPr>
                <w:b/>
                <w:sz w:val="20"/>
                <w:lang w:val="en-GB" w:eastAsia="sr-Cyrl-CS"/>
              </w:rPr>
              <w:t>ub-</w:t>
            </w:r>
            <w:r w:rsidR="00FD17B0" w:rsidRPr="00854CCA">
              <w:rPr>
                <w:b/>
                <w:sz w:val="20"/>
                <w:lang w:val="en-GB" w:eastAsia="sr-Cyrl-CS"/>
              </w:rPr>
              <w:t>C</w:t>
            </w:r>
            <w:r w:rsidR="00D16B94" w:rsidRPr="00854CCA">
              <w:rPr>
                <w:b/>
                <w:sz w:val="20"/>
                <w:lang w:val="en-GB" w:eastAsia="sr-Cyrl-CS"/>
              </w:rPr>
              <w:t>lause 1.10, after the word "Employer" insert</w:t>
            </w:r>
          </w:p>
          <w:p w14:paraId="3AD54533" w14:textId="77777777" w:rsidR="00D16B94" w:rsidRPr="00854CCA" w:rsidRDefault="00D16B94" w:rsidP="00D16B94">
            <w:pPr>
              <w:pStyle w:val="Heading6"/>
              <w:spacing w:before="0" w:after="0"/>
              <w:ind w:left="34"/>
              <w:rPr>
                <w:sz w:val="20"/>
                <w:lang w:val="en-GB" w:eastAsia="sr-Cyrl-CS"/>
              </w:rPr>
            </w:pPr>
          </w:p>
          <w:p w14:paraId="65CF5F89" w14:textId="0177B773" w:rsidR="00D16B94" w:rsidRPr="00854CCA" w:rsidRDefault="00D16B94" w:rsidP="00D16B94">
            <w:pPr>
              <w:pStyle w:val="Heading6"/>
              <w:spacing w:before="0" w:after="0"/>
              <w:ind w:left="34"/>
              <w:rPr>
                <w:i w:val="0"/>
                <w:sz w:val="20"/>
                <w:lang w:val="en-GB" w:eastAsia="sr-Cyrl-CS"/>
              </w:rPr>
            </w:pPr>
            <w:proofErr w:type="gramStart"/>
            <w:r w:rsidRPr="00854CCA">
              <w:rPr>
                <w:i w:val="0"/>
                <w:sz w:val="20"/>
                <w:lang w:val="en-GB" w:eastAsia="sr-Cyrl-CS"/>
              </w:rPr>
              <w:t>and/or</w:t>
            </w:r>
            <w:proofErr w:type="gramEnd"/>
            <w:r w:rsidRPr="00854CCA">
              <w:rPr>
                <w:i w:val="0"/>
                <w:sz w:val="20"/>
                <w:lang w:val="en-GB" w:eastAsia="sr-Cyrl-CS"/>
              </w:rPr>
              <w:t xml:space="preserve"> the E</w:t>
            </w:r>
            <w:r w:rsidR="003F3262" w:rsidRPr="00854CCA">
              <w:rPr>
                <w:i w:val="0"/>
                <w:sz w:val="20"/>
                <w:lang w:val="en-GB" w:eastAsia="sr-Cyrl-CS"/>
              </w:rPr>
              <w:t xml:space="preserve">nd </w:t>
            </w:r>
            <w:r w:rsidRPr="00854CCA">
              <w:rPr>
                <w:i w:val="0"/>
                <w:sz w:val="20"/>
                <w:lang w:val="en-GB" w:eastAsia="sr-Cyrl-CS"/>
              </w:rPr>
              <w:t>R</w:t>
            </w:r>
            <w:r w:rsidR="003F3262" w:rsidRPr="00854CCA">
              <w:rPr>
                <w:i w:val="0"/>
                <w:sz w:val="20"/>
                <w:lang w:val="en-GB" w:eastAsia="sr-Cyrl-CS"/>
              </w:rPr>
              <w:t>ecipient</w:t>
            </w:r>
            <w:r w:rsidRPr="00854CCA">
              <w:rPr>
                <w:i w:val="0"/>
                <w:sz w:val="20"/>
                <w:lang w:val="en-GB" w:eastAsia="sr-Cyrl-CS"/>
              </w:rPr>
              <w:t xml:space="preserve"> and/or the Final Beneficiary.</w:t>
            </w:r>
          </w:p>
          <w:p w14:paraId="4D8566A1" w14:textId="77777777" w:rsidR="00D16B94" w:rsidRPr="00854CCA" w:rsidRDefault="00D16B94" w:rsidP="00D16B94">
            <w:pPr>
              <w:rPr>
                <w:rFonts w:ascii="Times New Roman" w:hAnsi="Times New Roman"/>
                <w:lang w:val="en-GB" w:eastAsia="sr-Cyrl-CS"/>
              </w:rPr>
            </w:pPr>
          </w:p>
          <w:p w14:paraId="11BF1046" w14:textId="0A9892E1" w:rsidR="00D16B94" w:rsidRPr="00854CCA" w:rsidRDefault="00D16B94" w:rsidP="00D16B94">
            <w:pPr>
              <w:jc w:val="both"/>
              <w:rPr>
                <w:rFonts w:ascii="Times New Roman" w:hAnsi="Times New Roman"/>
                <w:b/>
                <w:i/>
                <w:lang w:val="en-GB" w:eastAsia="sr-Cyrl-CS"/>
              </w:rPr>
            </w:pPr>
            <w:r w:rsidRPr="00854CCA">
              <w:rPr>
                <w:rFonts w:ascii="Times New Roman" w:hAnsi="Times New Roman"/>
                <w:b/>
                <w:i/>
                <w:lang w:val="en-GB" w:eastAsia="sr-Cyrl-CS"/>
              </w:rPr>
              <w:t xml:space="preserve">In the second sentence of </w:t>
            </w:r>
            <w:r w:rsidR="007F112D" w:rsidRPr="00854CCA">
              <w:rPr>
                <w:rFonts w:ascii="Times New Roman" w:hAnsi="Times New Roman"/>
                <w:b/>
                <w:i/>
                <w:lang w:val="en-GB" w:eastAsia="sr-Cyrl-CS"/>
              </w:rPr>
              <w:t>S</w:t>
            </w:r>
            <w:r w:rsidRPr="00854CCA">
              <w:rPr>
                <w:rFonts w:ascii="Times New Roman" w:hAnsi="Times New Roman"/>
                <w:b/>
                <w:i/>
                <w:lang w:val="en-GB" w:eastAsia="sr-Cyrl-CS"/>
              </w:rPr>
              <w:t>ub-</w:t>
            </w:r>
            <w:r w:rsidR="00FD17B0" w:rsidRPr="00854CCA">
              <w:rPr>
                <w:rFonts w:ascii="Times New Roman" w:hAnsi="Times New Roman"/>
                <w:b/>
                <w:i/>
                <w:lang w:val="en-GB" w:eastAsia="sr-Cyrl-CS"/>
              </w:rPr>
              <w:t>C</w:t>
            </w:r>
            <w:r w:rsidRPr="00854CCA">
              <w:rPr>
                <w:rFonts w:ascii="Times New Roman" w:hAnsi="Times New Roman"/>
                <w:b/>
                <w:i/>
                <w:lang w:val="en-GB" w:eastAsia="sr-Cyrl-CS"/>
              </w:rPr>
              <w:t>lause 1.10 afte</w:t>
            </w:r>
            <w:r w:rsidR="00DC09AC" w:rsidRPr="00854CCA">
              <w:rPr>
                <w:rFonts w:ascii="Times New Roman" w:hAnsi="Times New Roman"/>
                <w:b/>
                <w:i/>
                <w:lang w:val="en-GB" w:eastAsia="sr-Cyrl-CS"/>
              </w:rPr>
              <w:t>r "Contractor Documents" insert</w:t>
            </w:r>
          </w:p>
          <w:p w14:paraId="51CBF33D" w14:textId="77777777" w:rsidR="00D16B94" w:rsidRPr="00854CCA" w:rsidRDefault="00D16B94" w:rsidP="00D16B94">
            <w:pPr>
              <w:jc w:val="both"/>
              <w:rPr>
                <w:rFonts w:ascii="Times New Roman" w:hAnsi="Times New Roman"/>
                <w:lang w:val="en-GB" w:eastAsia="sr-Cyrl-CS"/>
              </w:rPr>
            </w:pPr>
          </w:p>
          <w:p w14:paraId="69D6C7B2" w14:textId="4CBD1464" w:rsidR="00D16B94" w:rsidRPr="00854CCA" w:rsidRDefault="00D16B94" w:rsidP="00D16B94">
            <w:pPr>
              <w:jc w:val="both"/>
              <w:rPr>
                <w:rFonts w:ascii="Times New Roman" w:hAnsi="Times New Roman"/>
                <w:color w:val="000000"/>
                <w:lang w:val="en-GB"/>
              </w:rPr>
            </w:pPr>
            <w:proofErr w:type="gramStart"/>
            <w:r w:rsidRPr="00854CCA">
              <w:rPr>
                <w:rFonts w:ascii="Times New Roman" w:hAnsi="Times New Roman"/>
                <w:lang w:val="en-GB" w:eastAsia="sr-Cyrl-CS"/>
              </w:rPr>
              <w:t>and</w:t>
            </w:r>
            <w:proofErr w:type="gramEnd"/>
            <w:r w:rsidRPr="00854CCA">
              <w:rPr>
                <w:rFonts w:ascii="Times New Roman" w:hAnsi="Times New Roman"/>
                <w:lang w:val="en-GB" w:eastAsia="sr-Cyrl-CS"/>
              </w:rPr>
              <w:t xml:space="preserve"> other documents made by (or on behalf of) the Contractor.</w:t>
            </w:r>
          </w:p>
        </w:tc>
      </w:tr>
    </w:tbl>
    <w:p w14:paraId="7F7913A5" w14:textId="5FE371FB" w:rsidR="00D16B94" w:rsidRPr="00854CCA" w:rsidRDefault="00D16B94" w:rsidP="00D16B94">
      <w:pPr>
        <w:rPr>
          <w:rFonts w:ascii="Times New Roman" w:hAnsi="Times New Roman"/>
          <w:color w:val="000000"/>
          <w:lang w:val="en-GB"/>
        </w:rPr>
      </w:pPr>
    </w:p>
    <w:p w14:paraId="33988AEB" w14:textId="77777777" w:rsidR="003A4C87" w:rsidRPr="00854CCA" w:rsidRDefault="003A4C87" w:rsidP="00D16B94">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51"/>
        <w:gridCol w:w="8363"/>
      </w:tblGrid>
      <w:tr w:rsidR="003A4C87" w:rsidRPr="00854CCA" w14:paraId="59B3A993" w14:textId="77777777" w:rsidTr="007203E0">
        <w:trPr>
          <w:trHeight w:val="151"/>
        </w:trPr>
        <w:tc>
          <w:tcPr>
            <w:tcW w:w="851" w:type="dxa"/>
            <w:vMerge w:val="restart"/>
            <w:vAlign w:val="center"/>
          </w:tcPr>
          <w:p w14:paraId="5BC20D16" w14:textId="72B2B979" w:rsidR="003A4C87" w:rsidRPr="00854CCA" w:rsidRDefault="003A4C87" w:rsidP="000D18D5">
            <w:pPr>
              <w:pStyle w:val="Header"/>
              <w:tabs>
                <w:tab w:val="clear" w:pos="4536"/>
                <w:tab w:val="clear" w:pos="9072"/>
              </w:tabs>
              <w:rPr>
                <w:rFonts w:ascii="Times New Roman" w:hAnsi="Times New Roman"/>
                <w:b/>
                <w:lang w:val="en-GB"/>
              </w:rPr>
            </w:pPr>
            <w:r w:rsidRPr="00854CCA">
              <w:rPr>
                <w:rFonts w:ascii="Times New Roman" w:hAnsi="Times New Roman"/>
                <w:b/>
                <w:lang w:val="en-GB"/>
              </w:rPr>
              <w:t>1.12</w:t>
            </w:r>
          </w:p>
        </w:tc>
        <w:tc>
          <w:tcPr>
            <w:tcW w:w="8363" w:type="dxa"/>
          </w:tcPr>
          <w:p w14:paraId="3E7CED98" w14:textId="77777777" w:rsidR="003A4C87" w:rsidRPr="00854CCA" w:rsidRDefault="003A4C87" w:rsidP="000D18D5">
            <w:pPr>
              <w:pStyle w:val="Header"/>
              <w:tabs>
                <w:tab w:val="clear" w:pos="4536"/>
                <w:tab w:val="clear" w:pos="9072"/>
              </w:tabs>
              <w:rPr>
                <w:rFonts w:ascii="Times New Roman" w:hAnsi="Times New Roman"/>
                <w:b/>
                <w:sz w:val="14"/>
                <w:szCs w:val="14"/>
                <w:lang w:val="en-GB"/>
              </w:rPr>
            </w:pPr>
          </w:p>
        </w:tc>
      </w:tr>
      <w:tr w:rsidR="003A4C87" w:rsidRPr="00854CCA" w14:paraId="38D3A949" w14:textId="77777777" w:rsidTr="007203E0">
        <w:tc>
          <w:tcPr>
            <w:tcW w:w="851" w:type="dxa"/>
            <w:vMerge/>
          </w:tcPr>
          <w:p w14:paraId="5C7D3F92" w14:textId="77777777" w:rsidR="003A4C87" w:rsidRPr="00854CCA" w:rsidRDefault="003A4C87" w:rsidP="000D18D5">
            <w:pPr>
              <w:pStyle w:val="Header"/>
              <w:tabs>
                <w:tab w:val="clear" w:pos="4536"/>
                <w:tab w:val="clear" w:pos="9072"/>
              </w:tabs>
              <w:rPr>
                <w:rFonts w:ascii="Times New Roman" w:hAnsi="Times New Roman"/>
                <w:b/>
                <w:lang w:val="en-GB"/>
              </w:rPr>
            </w:pPr>
          </w:p>
        </w:tc>
        <w:tc>
          <w:tcPr>
            <w:tcW w:w="8363" w:type="dxa"/>
          </w:tcPr>
          <w:p w14:paraId="4BFCB5B4" w14:textId="77777777" w:rsidR="003A4C87" w:rsidRPr="00854CCA" w:rsidRDefault="003A4C87" w:rsidP="000D18D5">
            <w:pPr>
              <w:pStyle w:val="Header"/>
              <w:tabs>
                <w:tab w:val="clear" w:pos="4536"/>
                <w:tab w:val="clear" w:pos="9072"/>
              </w:tabs>
              <w:rPr>
                <w:rFonts w:ascii="Times New Roman" w:hAnsi="Times New Roman"/>
                <w:b/>
                <w:sz w:val="14"/>
                <w:szCs w:val="14"/>
                <w:lang w:val="en-GB"/>
              </w:rPr>
            </w:pPr>
          </w:p>
        </w:tc>
      </w:tr>
    </w:tbl>
    <w:p w14:paraId="57252812" w14:textId="3A7F989D" w:rsidR="001C5338" w:rsidRPr="00854CCA" w:rsidRDefault="001C5338">
      <w:pPr>
        <w:rPr>
          <w:rFonts w:ascii="Times New Roman" w:hAnsi="Times New Roman"/>
          <w:color w:val="000000"/>
          <w:lang w:val="en-GB"/>
        </w:rPr>
      </w:pPr>
    </w:p>
    <w:p w14:paraId="4C0E8D8F" w14:textId="77777777" w:rsidR="003A4C87" w:rsidRPr="00854CCA" w:rsidRDefault="003A4C87">
      <w:pPr>
        <w:rPr>
          <w:rFonts w:ascii="Times New Roman" w:hAnsi="Times New Roman"/>
          <w:color w:val="000000"/>
          <w:lang w:val="en-GB"/>
        </w:rPr>
      </w:pPr>
    </w:p>
    <w:tbl>
      <w:tblPr>
        <w:tblpPr w:leftFromText="180" w:rightFromText="180" w:vertAnchor="text" w:horzAnchor="margin" w:tblpY="-9"/>
        <w:tblW w:w="9322" w:type="dxa"/>
        <w:tblLayout w:type="fixed"/>
        <w:tblLook w:val="0000" w:firstRow="0" w:lastRow="0" w:firstColumn="0" w:lastColumn="0" w:noHBand="0" w:noVBand="0"/>
      </w:tblPr>
      <w:tblGrid>
        <w:gridCol w:w="1951"/>
        <w:gridCol w:w="284"/>
        <w:gridCol w:w="7087"/>
      </w:tblGrid>
      <w:tr w:rsidR="00251C84" w:rsidRPr="00854CCA" w14:paraId="4AE1E2A8" w14:textId="77777777">
        <w:tc>
          <w:tcPr>
            <w:tcW w:w="1951" w:type="dxa"/>
          </w:tcPr>
          <w:p w14:paraId="77B26993" w14:textId="77777777" w:rsidR="00251C84" w:rsidRPr="00854CCA" w:rsidRDefault="00251C84" w:rsidP="00BF28C3">
            <w:pPr>
              <w:pStyle w:val="Heading2"/>
              <w:jc w:val="left"/>
              <w:rPr>
                <w:rFonts w:ascii="Times New Roman" w:hAnsi="Times New Roman"/>
                <w:color w:val="000000"/>
              </w:rPr>
            </w:pPr>
            <w:bookmarkStart w:id="18" w:name="_Toc223759850"/>
            <w:r w:rsidRPr="00854CCA">
              <w:rPr>
                <w:rFonts w:ascii="Times New Roman" w:hAnsi="Times New Roman"/>
                <w:color w:val="000000"/>
                <w:sz w:val="20"/>
              </w:rPr>
              <w:t>Confidential Details</w:t>
            </w:r>
            <w:bookmarkEnd w:id="18"/>
          </w:p>
        </w:tc>
        <w:tc>
          <w:tcPr>
            <w:tcW w:w="284" w:type="dxa"/>
          </w:tcPr>
          <w:p w14:paraId="12891F92" w14:textId="77777777" w:rsidR="00251C84" w:rsidRPr="00854CCA" w:rsidRDefault="00251C84" w:rsidP="00BF28C3">
            <w:pPr>
              <w:jc w:val="center"/>
              <w:rPr>
                <w:rFonts w:ascii="Times New Roman" w:hAnsi="Times New Roman"/>
                <w:b/>
                <w:bCs/>
                <w:color w:val="000000"/>
                <w:lang w:val="en-GB"/>
              </w:rPr>
            </w:pPr>
          </w:p>
        </w:tc>
        <w:tc>
          <w:tcPr>
            <w:tcW w:w="7087" w:type="dxa"/>
          </w:tcPr>
          <w:p w14:paraId="74AB6224" w14:textId="4128346D" w:rsidR="00D16B94" w:rsidRPr="00854CCA" w:rsidRDefault="00FF6903" w:rsidP="00D16B94">
            <w:pPr>
              <w:tabs>
                <w:tab w:val="left" w:pos="-2160"/>
                <w:tab w:val="left" w:pos="-1440"/>
                <w:tab w:val="left" w:pos="-720"/>
                <w:tab w:val="left" w:pos="0"/>
                <w:tab w:val="left" w:pos="709"/>
                <w:tab w:val="left" w:pos="1728"/>
                <w:tab w:val="left" w:pos="2160"/>
                <w:tab w:val="left" w:pos="2880"/>
                <w:tab w:val="left" w:pos="3600"/>
                <w:tab w:val="left" w:pos="4320"/>
                <w:tab w:val="left" w:pos="5040"/>
                <w:tab w:val="left" w:pos="5760"/>
                <w:tab w:val="left" w:pos="6480"/>
                <w:tab w:val="left" w:pos="7200"/>
                <w:tab w:val="left" w:pos="7920"/>
              </w:tabs>
              <w:ind w:left="34"/>
              <w:rPr>
                <w:rFonts w:ascii="Times New Roman" w:hAnsi="Times New Roman"/>
                <w:b/>
                <w:i/>
                <w:szCs w:val="22"/>
                <w:lang w:val="en-GB"/>
              </w:rPr>
            </w:pPr>
            <w:r w:rsidRPr="00854CCA">
              <w:rPr>
                <w:rFonts w:ascii="Times New Roman" w:hAnsi="Times New Roman"/>
                <w:b/>
                <w:i/>
                <w:szCs w:val="22"/>
                <w:lang w:val="en-GB"/>
              </w:rPr>
              <w:t>At the end of Sub-Clause 1.12 add</w:t>
            </w:r>
            <w:r w:rsidR="00D16B94" w:rsidRPr="00854CCA">
              <w:rPr>
                <w:rFonts w:ascii="Times New Roman" w:hAnsi="Times New Roman"/>
                <w:b/>
                <w:i/>
                <w:szCs w:val="22"/>
                <w:lang w:val="en-GB"/>
              </w:rPr>
              <w:t>:</w:t>
            </w:r>
          </w:p>
          <w:p w14:paraId="6CF5F028" w14:textId="77777777" w:rsidR="00D16B94" w:rsidRPr="00854CCA" w:rsidRDefault="00D16B94" w:rsidP="00D16B94">
            <w:pPr>
              <w:tabs>
                <w:tab w:val="left" w:pos="-2160"/>
                <w:tab w:val="left" w:pos="-1440"/>
                <w:tab w:val="left" w:pos="-720"/>
                <w:tab w:val="left" w:pos="0"/>
                <w:tab w:val="left" w:pos="709"/>
                <w:tab w:val="left" w:pos="1728"/>
                <w:tab w:val="left" w:pos="2160"/>
                <w:tab w:val="left" w:pos="2880"/>
                <w:tab w:val="left" w:pos="3600"/>
                <w:tab w:val="left" w:pos="4320"/>
                <w:tab w:val="left" w:pos="5040"/>
                <w:tab w:val="left" w:pos="5760"/>
                <w:tab w:val="left" w:pos="6480"/>
                <w:tab w:val="left" w:pos="7200"/>
                <w:tab w:val="left" w:pos="7920"/>
              </w:tabs>
              <w:ind w:left="34"/>
              <w:rPr>
                <w:rFonts w:ascii="Times New Roman" w:hAnsi="Times New Roman"/>
                <w:szCs w:val="22"/>
                <w:lang w:val="en-GB"/>
              </w:rPr>
            </w:pPr>
          </w:p>
          <w:p w14:paraId="4048FB6A" w14:textId="452C242B" w:rsidR="00251C84" w:rsidRPr="00854CCA" w:rsidRDefault="00D16B94" w:rsidP="00D16B94">
            <w:pPr>
              <w:jc w:val="both"/>
              <w:rPr>
                <w:rFonts w:ascii="Times New Roman" w:hAnsi="Times New Roman"/>
                <w:color w:val="000000"/>
                <w:lang w:val="en-GB"/>
              </w:rPr>
            </w:pPr>
            <w:r w:rsidRPr="00854CCA">
              <w:rPr>
                <w:rFonts w:ascii="Times New Roman" w:hAnsi="Times New Roman"/>
                <w:szCs w:val="22"/>
                <w:lang w:val="en-GB"/>
              </w:rPr>
              <w:t>The Contractor shall treat the details of the Contract as private and confidential, save insofar as may be necessary for the purposes thereof, and shall not publish or disclose the same or any particulars thereof in any trade or technical paper or elsewhere without the previous consent in writing of the Employer  or the Engineer. If any dispute arises as to the necessity of any publication or disclosure for the purpose of the Contract the same shall be referred to the decision of the Employer whose decision sh</w:t>
            </w:r>
            <w:r w:rsidR="00DC09AC" w:rsidRPr="00854CCA">
              <w:rPr>
                <w:rFonts w:ascii="Times New Roman" w:hAnsi="Times New Roman"/>
                <w:szCs w:val="22"/>
                <w:lang w:val="en-GB"/>
              </w:rPr>
              <w:t>all be final</w:t>
            </w:r>
            <w:r w:rsidR="003046D5" w:rsidRPr="00854CCA">
              <w:rPr>
                <w:rFonts w:ascii="Times New Roman" w:hAnsi="Times New Roman"/>
                <w:szCs w:val="22"/>
                <w:lang w:val="en-GB"/>
              </w:rPr>
              <w:t>.</w:t>
            </w:r>
          </w:p>
        </w:tc>
      </w:tr>
    </w:tbl>
    <w:p w14:paraId="48760F70" w14:textId="77777777" w:rsidR="008B3EDF" w:rsidRPr="00854CCA" w:rsidRDefault="00D37606" w:rsidP="00BF28C3">
      <w:pPr>
        <w:rPr>
          <w:rFonts w:ascii="Times New Roman" w:hAnsi="Times New Roman"/>
          <w:bCs/>
          <w:color w:val="000000"/>
          <w:lang w:val="en-GB"/>
        </w:rPr>
      </w:pPr>
      <w:r w:rsidRPr="00854CCA">
        <w:rPr>
          <w:rFonts w:ascii="Times New Roman" w:hAnsi="Times New Roman"/>
          <w:bCs/>
          <w:color w:val="000000"/>
          <w:lang w:val="en-GB"/>
        </w:rPr>
        <w:br w:type="page"/>
      </w:r>
    </w:p>
    <w:p w14:paraId="743B04D1" w14:textId="77777777" w:rsidR="00D37606" w:rsidRPr="00854CCA" w:rsidRDefault="00D37606" w:rsidP="00BF28C3">
      <w:pPr>
        <w:rPr>
          <w:rFonts w:ascii="Times New Roman" w:hAnsi="Times New Roman"/>
          <w:bCs/>
          <w:color w:val="000000"/>
          <w:lang w:val="en-GB"/>
        </w:rPr>
      </w:pPr>
    </w:p>
    <w:p w14:paraId="7461AFF7" w14:textId="77777777" w:rsidR="00D16B94" w:rsidRPr="00854CCA" w:rsidRDefault="00D16B94" w:rsidP="00D16B94">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4C146396" w14:textId="77777777" w:rsidTr="00BE071B">
        <w:trPr>
          <w:trHeight w:val="151"/>
        </w:trPr>
        <w:tc>
          <w:tcPr>
            <w:tcW w:w="851" w:type="dxa"/>
            <w:vMerge w:val="restart"/>
            <w:vAlign w:val="center"/>
          </w:tcPr>
          <w:p w14:paraId="155E6898" w14:textId="4B3DDE44"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1.13</w:t>
            </w:r>
          </w:p>
        </w:tc>
        <w:tc>
          <w:tcPr>
            <w:tcW w:w="8363" w:type="dxa"/>
            <w:tcBorders>
              <w:bottom w:val="single" w:sz="4" w:space="0" w:color="auto"/>
            </w:tcBorders>
          </w:tcPr>
          <w:p w14:paraId="61DF3C2D"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7A062EEA" w14:textId="77777777" w:rsidTr="00BE071B">
        <w:tc>
          <w:tcPr>
            <w:tcW w:w="851" w:type="dxa"/>
            <w:vMerge/>
          </w:tcPr>
          <w:p w14:paraId="453D5825"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D6B576F"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76F116D7" w14:textId="77777777" w:rsidR="00D16B94" w:rsidRPr="00854CCA" w:rsidRDefault="00D16B94" w:rsidP="00D16B94">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D16B94" w:rsidRPr="00854CCA" w14:paraId="42536AAE" w14:textId="77777777" w:rsidTr="00D815C3">
        <w:tc>
          <w:tcPr>
            <w:tcW w:w="1951" w:type="dxa"/>
          </w:tcPr>
          <w:p w14:paraId="1A0624DA" w14:textId="39A43C3E" w:rsidR="00D16B94" w:rsidRPr="00854CCA" w:rsidRDefault="00D16B94" w:rsidP="00D16B94">
            <w:pPr>
              <w:rPr>
                <w:rFonts w:ascii="Times New Roman" w:hAnsi="Times New Roman"/>
                <w:b/>
                <w:color w:val="000000"/>
                <w:lang w:val="en-GB"/>
              </w:rPr>
            </w:pPr>
            <w:r w:rsidRPr="00854CCA">
              <w:rPr>
                <w:rFonts w:ascii="Times New Roman" w:hAnsi="Times New Roman"/>
                <w:b/>
                <w:color w:val="000000"/>
                <w:lang w:val="en-GB"/>
              </w:rPr>
              <w:t>Compliance with Law</w:t>
            </w:r>
          </w:p>
        </w:tc>
        <w:tc>
          <w:tcPr>
            <w:tcW w:w="284" w:type="dxa"/>
          </w:tcPr>
          <w:p w14:paraId="78C084A7" w14:textId="77777777" w:rsidR="00D16B94" w:rsidRPr="00854CCA" w:rsidRDefault="00D16B94" w:rsidP="00D815C3">
            <w:pPr>
              <w:rPr>
                <w:rFonts w:ascii="Times New Roman" w:hAnsi="Times New Roman"/>
                <w:b/>
                <w:bCs/>
                <w:color w:val="000000"/>
                <w:lang w:val="en-GB"/>
              </w:rPr>
            </w:pPr>
          </w:p>
        </w:tc>
        <w:tc>
          <w:tcPr>
            <w:tcW w:w="7087" w:type="dxa"/>
          </w:tcPr>
          <w:p w14:paraId="5CC6D800" w14:textId="77777777" w:rsidR="00325A83" w:rsidRPr="00854CCA" w:rsidRDefault="00325A83" w:rsidP="00D16B94">
            <w:pPr>
              <w:ind w:left="34"/>
              <w:rPr>
                <w:rFonts w:ascii="Times New Roman" w:hAnsi="Times New Roman"/>
                <w:b/>
                <w:i/>
                <w:szCs w:val="22"/>
                <w:lang w:val="en-GB"/>
              </w:rPr>
            </w:pPr>
            <w:r w:rsidRPr="00854CCA">
              <w:rPr>
                <w:rFonts w:ascii="Times New Roman" w:hAnsi="Times New Roman"/>
                <w:b/>
                <w:i/>
                <w:szCs w:val="22"/>
                <w:lang w:val="en-GB"/>
              </w:rPr>
              <w:t xml:space="preserve">In the paragraph (a), </w:t>
            </w:r>
            <w:r w:rsidRPr="00854CCA">
              <w:rPr>
                <w:rFonts w:ascii="Times New Roman" w:hAnsi="Times New Roman"/>
                <w:i/>
                <w:szCs w:val="22"/>
                <w:lang w:val="en-GB"/>
              </w:rPr>
              <w:t>replace the first two occurrences of “Employer” with “Beneficiary”.</w:t>
            </w:r>
          </w:p>
          <w:p w14:paraId="3FBD50F2" w14:textId="77777777" w:rsidR="00325A83" w:rsidRPr="00854CCA" w:rsidRDefault="00325A83" w:rsidP="00D16B94">
            <w:pPr>
              <w:ind w:left="34"/>
              <w:rPr>
                <w:rFonts w:ascii="Times New Roman" w:hAnsi="Times New Roman"/>
                <w:b/>
                <w:i/>
                <w:szCs w:val="22"/>
                <w:lang w:val="en-GB"/>
              </w:rPr>
            </w:pPr>
          </w:p>
          <w:p w14:paraId="48E02149" w14:textId="20001F4B" w:rsidR="00D16B94" w:rsidRPr="00854CCA" w:rsidRDefault="00D16B94" w:rsidP="00D16B94">
            <w:pPr>
              <w:ind w:left="34"/>
              <w:rPr>
                <w:rFonts w:ascii="Times New Roman" w:hAnsi="Times New Roman"/>
                <w:b/>
                <w:i/>
                <w:szCs w:val="22"/>
                <w:lang w:val="en-GB"/>
              </w:rPr>
            </w:pPr>
            <w:r w:rsidRPr="00854CCA">
              <w:rPr>
                <w:rFonts w:ascii="Times New Roman" w:hAnsi="Times New Roman"/>
                <w:b/>
                <w:i/>
                <w:szCs w:val="22"/>
                <w:lang w:val="en-GB"/>
              </w:rPr>
              <w:t>After sub-paragraph (b), insert:</w:t>
            </w:r>
          </w:p>
          <w:p w14:paraId="371E587E" w14:textId="77777777" w:rsidR="00D16B94" w:rsidRPr="00854CCA" w:rsidRDefault="00D16B94" w:rsidP="00D16B94">
            <w:pPr>
              <w:ind w:left="34"/>
              <w:rPr>
                <w:rFonts w:ascii="Times New Roman" w:hAnsi="Times New Roman"/>
                <w:szCs w:val="22"/>
                <w:lang w:val="en-GB"/>
              </w:rPr>
            </w:pPr>
          </w:p>
          <w:p w14:paraId="769B63DF" w14:textId="354204A0" w:rsidR="00D16B94" w:rsidRPr="00854CCA" w:rsidRDefault="00D16B94" w:rsidP="00D16B94">
            <w:pPr>
              <w:jc w:val="both"/>
              <w:rPr>
                <w:rFonts w:ascii="Times New Roman" w:hAnsi="Times New Roman"/>
                <w:color w:val="000000"/>
                <w:lang w:val="en-GB"/>
              </w:rPr>
            </w:pPr>
            <w:r w:rsidRPr="00854CCA">
              <w:rPr>
                <w:rFonts w:ascii="Times New Roman" w:hAnsi="Times New Roman"/>
                <w:lang w:val="en-GB"/>
              </w:rPr>
              <w:t xml:space="preserve">Design and all other documents issued by the Contractor, needed for obtaining all permits, </w:t>
            </w:r>
            <w:r w:rsidR="00CE5460" w:rsidRPr="00854CCA">
              <w:rPr>
                <w:rFonts w:ascii="Times New Roman" w:hAnsi="Times New Roman"/>
                <w:lang w:val="en-GB"/>
              </w:rPr>
              <w:t>licenses</w:t>
            </w:r>
            <w:r w:rsidRPr="00854CCA">
              <w:rPr>
                <w:rFonts w:ascii="Times New Roman" w:hAnsi="Times New Roman"/>
                <w:lang w:val="en-GB"/>
              </w:rPr>
              <w:t xml:space="preserve"> and approvals shall be in both the Serbian and English language. Translation of th</w:t>
            </w:r>
            <w:r w:rsidR="009A3DEB" w:rsidRPr="00854CCA">
              <w:rPr>
                <w:rFonts w:ascii="Times New Roman" w:hAnsi="Times New Roman"/>
                <w:lang w:val="en-GB"/>
              </w:rPr>
              <w:t>e</w:t>
            </w:r>
            <w:r w:rsidRPr="00854CCA">
              <w:rPr>
                <w:rFonts w:ascii="Times New Roman" w:hAnsi="Times New Roman"/>
                <w:lang w:val="en-GB"/>
              </w:rPr>
              <w:t>s</w:t>
            </w:r>
            <w:r w:rsidR="009A3DEB" w:rsidRPr="00854CCA">
              <w:rPr>
                <w:rFonts w:ascii="Times New Roman" w:hAnsi="Times New Roman"/>
                <w:lang w:val="en-GB"/>
              </w:rPr>
              <w:t>e</w:t>
            </w:r>
            <w:r w:rsidRPr="00854CCA">
              <w:rPr>
                <w:rFonts w:ascii="Times New Roman" w:hAnsi="Times New Roman"/>
                <w:lang w:val="en-GB"/>
              </w:rPr>
              <w:t xml:space="preserve"> documents is the responsibility of the Contractor.</w:t>
            </w:r>
          </w:p>
        </w:tc>
      </w:tr>
    </w:tbl>
    <w:p w14:paraId="15307B0B" w14:textId="77777777" w:rsidR="00D16B94" w:rsidRPr="00854CCA" w:rsidRDefault="00D16B94" w:rsidP="00D16B94">
      <w:pPr>
        <w:rPr>
          <w:rFonts w:ascii="Times New Roman" w:hAnsi="Times New Roman"/>
          <w:color w:val="000000"/>
          <w:lang w:val="en-GB"/>
        </w:rPr>
      </w:pPr>
    </w:p>
    <w:p w14:paraId="06732D8E" w14:textId="77777777" w:rsidR="00D16B94" w:rsidRPr="00854CCA" w:rsidRDefault="00D16B94" w:rsidP="00D16B94">
      <w:pPr>
        <w:rPr>
          <w:rFonts w:ascii="Times New Roman" w:hAnsi="Times New Roman"/>
          <w:color w:val="000000"/>
          <w:lang w:val="en-GB"/>
        </w:rPr>
      </w:pPr>
    </w:p>
    <w:p w14:paraId="6EF19ECA" w14:textId="77777777" w:rsidR="007C079A" w:rsidRPr="00854CCA" w:rsidRDefault="007C079A" w:rsidP="007C079A">
      <w:pPr>
        <w:pStyle w:val="Header"/>
        <w:tabs>
          <w:tab w:val="clear" w:pos="4536"/>
          <w:tab w:val="clear" w:pos="9072"/>
        </w:tabs>
        <w:rPr>
          <w:rFonts w:ascii="Times New Roman" w:hAnsi="Times New Roman"/>
          <w:lang w:val="en-GB"/>
        </w:rPr>
      </w:pPr>
      <w:r w:rsidRPr="00854CCA">
        <w:rPr>
          <w:rFonts w:ascii="Times New Roman" w:hAnsi="Times New Roman"/>
          <w:lang w:val="en-GB"/>
        </w:rPr>
        <w:br w:type="page"/>
      </w:r>
    </w:p>
    <w:p w14:paraId="4665AA9C" w14:textId="0EAC832A" w:rsidR="007C079A" w:rsidRPr="00854CCA" w:rsidRDefault="007C079A" w:rsidP="007C079A">
      <w:pPr>
        <w:rPr>
          <w:rFonts w:ascii="Times New Roman" w:hAnsi="Times New Roman"/>
          <w:lang w:val="en-GB"/>
        </w:rPr>
      </w:pPr>
    </w:p>
    <w:p w14:paraId="454F0CFF" w14:textId="77777777" w:rsidR="007C079A" w:rsidRPr="00854CCA" w:rsidRDefault="007C079A" w:rsidP="007C079A">
      <w:pPr>
        <w:pStyle w:val="Header"/>
        <w:tabs>
          <w:tab w:val="clear" w:pos="4536"/>
          <w:tab w:val="clear" w:pos="9072"/>
        </w:tabs>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2977"/>
        <w:gridCol w:w="2977"/>
      </w:tblGrid>
      <w:tr w:rsidR="00A54930" w:rsidRPr="00854CCA" w14:paraId="49823FD3" w14:textId="77777777">
        <w:tc>
          <w:tcPr>
            <w:tcW w:w="2977" w:type="dxa"/>
            <w:tcBorders>
              <w:top w:val="nil"/>
              <w:left w:val="nil"/>
              <w:bottom w:val="nil"/>
              <w:right w:val="nil"/>
            </w:tcBorders>
          </w:tcPr>
          <w:p w14:paraId="04B262D0" w14:textId="77777777" w:rsidR="00A54930" w:rsidRPr="00854CCA" w:rsidRDefault="007C079A" w:rsidP="00016C00">
            <w:pPr>
              <w:outlineLvl w:val="0"/>
              <w:rPr>
                <w:rFonts w:ascii="Times New Roman" w:hAnsi="Times New Roman"/>
                <w:b/>
                <w:sz w:val="28"/>
                <w:lang w:val="en-GB"/>
              </w:rPr>
            </w:pPr>
            <w:bookmarkStart w:id="19" w:name="_Toc223759852"/>
            <w:r w:rsidRPr="00854CCA">
              <w:rPr>
                <w:rFonts w:ascii="Times New Roman" w:hAnsi="Times New Roman"/>
                <w:b/>
                <w:sz w:val="28"/>
                <w:lang w:val="en-GB"/>
              </w:rPr>
              <w:t>The Employer</w:t>
            </w:r>
            <w:bookmarkEnd w:id="19"/>
          </w:p>
        </w:tc>
        <w:tc>
          <w:tcPr>
            <w:tcW w:w="2977" w:type="dxa"/>
            <w:tcBorders>
              <w:top w:val="nil"/>
              <w:left w:val="nil"/>
              <w:bottom w:val="nil"/>
              <w:right w:val="nil"/>
            </w:tcBorders>
          </w:tcPr>
          <w:p w14:paraId="4A8586AD" w14:textId="77777777" w:rsidR="00A54930" w:rsidRPr="00854CCA" w:rsidRDefault="00A54930" w:rsidP="00C47AFF">
            <w:pPr>
              <w:jc w:val="center"/>
              <w:rPr>
                <w:rFonts w:ascii="Times New Roman" w:hAnsi="Times New Roman"/>
                <w:b/>
                <w:bCs/>
                <w:lang w:val="en-GB"/>
              </w:rPr>
            </w:pPr>
          </w:p>
        </w:tc>
        <w:tc>
          <w:tcPr>
            <w:tcW w:w="2977" w:type="dxa"/>
            <w:tcBorders>
              <w:top w:val="nil"/>
              <w:left w:val="nil"/>
              <w:bottom w:val="nil"/>
              <w:right w:val="nil"/>
            </w:tcBorders>
          </w:tcPr>
          <w:p w14:paraId="7F8C6EC4" w14:textId="77777777" w:rsidR="00A54930" w:rsidRPr="00854CCA" w:rsidRDefault="00A54930" w:rsidP="00C47AFF">
            <w:pPr>
              <w:jc w:val="both"/>
              <w:rPr>
                <w:rFonts w:ascii="Times New Roman" w:hAnsi="Times New Roman"/>
                <w:lang w:val="en-GB"/>
              </w:rPr>
            </w:pPr>
          </w:p>
        </w:tc>
      </w:tr>
    </w:tbl>
    <w:p w14:paraId="779B22E3" w14:textId="77777777" w:rsidR="00251C84" w:rsidRPr="00854CCA" w:rsidRDefault="00251C84">
      <w:pPr>
        <w:rPr>
          <w:rFonts w:ascii="Times New Roman" w:hAnsi="Times New Roman"/>
          <w:b/>
          <w:lang w:val="en-GB"/>
        </w:rPr>
      </w:pPr>
    </w:p>
    <w:p w14:paraId="3FE99985" w14:textId="77777777" w:rsidR="006F34D7" w:rsidRPr="00854CCA" w:rsidRDefault="006F34D7" w:rsidP="00405CB4">
      <w:pPr>
        <w:rPr>
          <w:rFonts w:ascii="Times New Roman" w:hAnsi="Times New Roman"/>
          <w:b/>
          <w:lang w:val="en-GB"/>
        </w:rPr>
      </w:pPr>
    </w:p>
    <w:p w14:paraId="3465A3BB" w14:textId="4865EE14" w:rsidR="00405CB4" w:rsidRPr="00854CCA" w:rsidRDefault="00441F4D" w:rsidP="00405CB4">
      <w:pPr>
        <w:rPr>
          <w:rFonts w:ascii="Times New Roman" w:hAnsi="Times New Roman"/>
          <w:b/>
          <w:lang w:val="en-GB"/>
        </w:rPr>
      </w:pPr>
      <w:r w:rsidRPr="00854CCA">
        <w:rPr>
          <w:rFonts w:ascii="Times New Roman" w:hAnsi="Times New Roman"/>
          <w:b/>
          <w:noProof/>
          <w:color w:val="000000"/>
          <w:lang w:val="en-US" w:eastAsia="en-US"/>
        </w:rPr>
        <mc:AlternateContent>
          <mc:Choice Requires="wps">
            <w:drawing>
              <wp:anchor distT="45720" distB="45720" distL="114300" distR="114300" simplePos="0" relativeHeight="251691008" behindDoc="1" locked="0" layoutInCell="1" allowOverlap="1" wp14:anchorId="096B44C5" wp14:editId="295918B6">
                <wp:simplePos x="0" y="0"/>
                <wp:positionH relativeFrom="page">
                  <wp:posOffset>1043940</wp:posOffset>
                </wp:positionH>
                <wp:positionV relativeFrom="page">
                  <wp:posOffset>935990</wp:posOffset>
                </wp:positionV>
                <wp:extent cx="414000" cy="705600"/>
                <wp:effectExtent l="0" t="0" r="5715" b="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00" cy="705600"/>
                        </a:xfrm>
                        <a:prstGeom prst="rect">
                          <a:avLst/>
                        </a:prstGeom>
                        <a:noFill/>
                        <a:ln w="9525">
                          <a:noFill/>
                          <a:miter lim="800000"/>
                          <a:headEnd/>
                          <a:tailEnd/>
                        </a:ln>
                      </wps:spPr>
                      <wps:txbx>
                        <w:txbxContent>
                          <w:p w14:paraId="6195BC4E" w14:textId="63F287B0" w:rsidR="000119FA" w:rsidRPr="007B594A" w:rsidRDefault="000119FA" w:rsidP="00441F4D">
                            <w:pPr>
                              <w:rPr>
                                <w:color w:val="A6A6A6" w:themeColor="background1" w:themeShade="A6"/>
                                <w:sz w:val="16"/>
                                <w:szCs w:val="16"/>
                              </w:rPr>
                            </w:pPr>
                            <w:r>
                              <w:rPr>
                                <w:color w:val="A6A6A6" w:themeColor="background1" w:themeShade="A6"/>
                                <w:sz w:val="100"/>
                                <w:szCs w:val="100"/>
                              </w:rPr>
                              <w:t>2</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96B44C5" id="_x0000_s1027" type="#_x0000_t202" style="position:absolute;margin-left:82.2pt;margin-top:73.7pt;width:32.6pt;height:55.55pt;z-index:-25162547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" filled="f" stroked="f">
                <v:textbox inset="0,0,0,0">
                  <w:txbxContent>
                    <w:p w14:paraId="6195BC4E" w14:textId="63F287B0" w:rsidR="000119FA" w:rsidRPr="007B594A" w:rsidRDefault="000119FA" w:rsidP="00441F4D">
                      <w:pPr>
                        <w:rPr>
                          <w:color w:val="A6A6A6" w:themeColor="background1" w:themeShade="A6"/>
                          <w:sz w:val="16"/>
                          <w:szCs w:val="16"/>
                        </w:rPr>
                      </w:pPr>
                      <w:r>
                        <w:rPr>
                          <w:color w:val="A6A6A6" w:themeColor="background1" w:themeShade="A6"/>
                          <w:sz w:val="100"/>
                          <w:szCs w:val="100"/>
                        </w:rPr>
                        <w:t>2</w:t>
                      </w:r>
                    </w:p>
                  </w:txbxContent>
                </v:textbox>
                <w10:wrap anchorx="page" anchory="page"/>
              </v:shape>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2533FD75" w14:textId="77777777" w:rsidTr="00BE071B">
        <w:trPr>
          <w:trHeight w:val="151"/>
        </w:trPr>
        <w:tc>
          <w:tcPr>
            <w:tcW w:w="851" w:type="dxa"/>
            <w:vMerge w:val="restart"/>
            <w:vAlign w:val="center"/>
          </w:tcPr>
          <w:p w14:paraId="03A48DD5" w14:textId="16868D90"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2.1</w:t>
            </w:r>
          </w:p>
        </w:tc>
        <w:tc>
          <w:tcPr>
            <w:tcW w:w="8363" w:type="dxa"/>
            <w:tcBorders>
              <w:bottom w:val="single" w:sz="4" w:space="0" w:color="auto"/>
            </w:tcBorders>
          </w:tcPr>
          <w:p w14:paraId="5AE1D84E"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4933B1B4" w14:textId="77777777" w:rsidTr="00BE071B">
        <w:tc>
          <w:tcPr>
            <w:tcW w:w="851" w:type="dxa"/>
            <w:vMerge/>
          </w:tcPr>
          <w:p w14:paraId="568F322A"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E846C18"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524A723C" w14:textId="77777777" w:rsidR="00405CB4" w:rsidRPr="00854CCA" w:rsidRDefault="00405CB4" w:rsidP="00405CB4">
      <w:pPr>
        <w:rPr>
          <w:rFonts w:ascii="Times New Roman" w:hAnsi="Times New Roman"/>
          <w:lang w:val="en-GB"/>
        </w:rPr>
      </w:pPr>
    </w:p>
    <w:tbl>
      <w:tblPr>
        <w:tblW w:w="9322" w:type="dxa"/>
        <w:tblLayout w:type="fixed"/>
        <w:tblLook w:val="0000" w:firstRow="0" w:lastRow="0" w:firstColumn="0" w:lastColumn="0" w:noHBand="0" w:noVBand="0"/>
      </w:tblPr>
      <w:tblGrid>
        <w:gridCol w:w="1951"/>
        <w:gridCol w:w="284"/>
        <w:gridCol w:w="7087"/>
      </w:tblGrid>
      <w:tr w:rsidR="00405CB4" w:rsidRPr="00854CCA" w14:paraId="4D4C1054" w14:textId="77777777" w:rsidTr="00D815C3">
        <w:tc>
          <w:tcPr>
            <w:tcW w:w="1951" w:type="dxa"/>
          </w:tcPr>
          <w:p w14:paraId="0D0D3979" w14:textId="29E25F38" w:rsidR="00405CB4" w:rsidRPr="00854CCA" w:rsidRDefault="00405CB4" w:rsidP="00405CB4">
            <w:pPr>
              <w:pStyle w:val="Heading2"/>
              <w:jc w:val="left"/>
              <w:rPr>
                <w:rFonts w:ascii="Times New Roman" w:hAnsi="Times New Roman"/>
                <w:color w:val="000000"/>
              </w:rPr>
            </w:pPr>
            <w:r w:rsidRPr="00854CCA">
              <w:rPr>
                <w:rFonts w:ascii="Times New Roman" w:hAnsi="Times New Roman"/>
                <w:color w:val="000000"/>
                <w:sz w:val="20"/>
              </w:rPr>
              <w:t>Right of Access to the Site</w:t>
            </w:r>
          </w:p>
        </w:tc>
        <w:tc>
          <w:tcPr>
            <w:tcW w:w="284" w:type="dxa"/>
          </w:tcPr>
          <w:p w14:paraId="4F6289FC" w14:textId="77777777" w:rsidR="00405CB4" w:rsidRPr="00854CCA" w:rsidRDefault="00405CB4" w:rsidP="00D815C3">
            <w:pPr>
              <w:jc w:val="center"/>
              <w:rPr>
                <w:rFonts w:ascii="Times New Roman" w:hAnsi="Times New Roman"/>
                <w:b/>
                <w:bCs/>
                <w:color w:val="000000"/>
                <w:lang w:val="en-GB"/>
              </w:rPr>
            </w:pPr>
          </w:p>
        </w:tc>
        <w:tc>
          <w:tcPr>
            <w:tcW w:w="7087" w:type="dxa"/>
          </w:tcPr>
          <w:p w14:paraId="4EC20C1B" w14:textId="77777777" w:rsidR="00405CB4" w:rsidRPr="00854CCA" w:rsidRDefault="00405CB4" w:rsidP="00D815C3">
            <w:pPr>
              <w:jc w:val="both"/>
              <w:rPr>
                <w:rFonts w:ascii="Times New Roman" w:hAnsi="Times New Roman"/>
                <w:b/>
                <w:i/>
                <w:szCs w:val="22"/>
                <w:lang w:val="en-GB"/>
              </w:rPr>
            </w:pPr>
            <w:r w:rsidRPr="00854CCA">
              <w:rPr>
                <w:rFonts w:ascii="Times New Roman" w:hAnsi="Times New Roman"/>
                <w:b/>
                <w:i/>
                <w:szCs w:val="22"/>
                <w:lang w:val="en-GB"/>
              </w:rPr>
              <w:t xml:space="preserve">Replace at the end of the first paragraph after "until Performance security has been received" with </w:t>
            </w:r>
          </w:p>
          <w:p w14:paraId="0321A514" w14:textId="77777777" w:rsidR="00405CB4" w:rsidRPr="00854CCA" w:rsidRDefault="00405CB4" w:rsidP="00D815C3">
            <w:pPr>
              <w:jc w:val="both"/>
              <w:rPr>
                <w:rFonts w:ascii="Times New Roman" w:hAnsi="Times New Roman"/>
                <w:szCs w:val="22"/>
                <w:lang w:val="en-GB"/>
              </w:rPr>
            </w:pPr>
          </w:p>
          <w:p w14:paraId="5B14F01B" w14:textId="1809CC3F" w:rsidR="00405CB4" w:rsidRPr="00854CCA" w:rsidRDefault="00405CB4" w:rsidP="00405CB4">
            <w:pPr>
              <w:jc w:val="both"/>
              <w:rPr>
                <w:rFonts w:ascii="Times New Roman" w:hAnsi="Times New Roman"/>
                <w:color w:val="000000"/>
                <w:lang w:val="en-GB"/>
              </w:rPr>
            </w:pPr>
            <w:proofErr w:type="gramStart"/>
            <w:r w:rsidRPr="00854CCA">
              <w:rPr>
                <w:rFonts w:ascii="Times New Roman" w:hAnsi="Times New Roman"/>
                <w:szCs w:val="22"/>
                <w:lang w:val="en-GB"/>
              </w:rPr>
              <w:t>until</w:t>
            </w:r>
            <w:proofErr w:type="gramEnd"/>
            <w:r w:rsidRPr="00854CCA">
              <w:rPr>
                <w:rFonts w:ascii="Times New Roman" w:hAnsi="Times New Roman"/>
                <w:szCs w:val="22"/>
                <w:lang w:val="en-GB"/>
              </w:rPr>
              <w:t xml:space="preserve"> Performance security under Sub-Clause 4.2 </w:t>
            </w:r>
            <w:r w:rsidR="00BD4C8A" w:rsidRPr="00854CCA">
              <w:rPr>
                <w:rFonts w:ascii="Times New Roman" w:hAnsi="Times New Roman"/>
                <w:szCs w:val="22"/>
                <w:lang w:val="en-GB"/>
              </w:rPr>
              <w:t xml:space="preserve">[Performance Security] </w:t>
            </w:r>
            <w:r w:rsidRPr="00854CCA">
              <w:rPr>
                <w:rFonts w:ascii="Times New Roman" w:hAnsi="Times New Roman"/>
                <w:szCs w:val="22"/>
                <w:lang w:val="en-GB"/>
              </w:rPr>
              <w:t>and relevant Insurances under Clause 18 are received.</w:t>
            </w:r>
          </w:p>
        </w:tc>
      </w:tr>
    </w:tbl>
    <w:p w14:paraId="69DF717C" w14:textId="77777777" w:rsidR="00405CB4" w:rsidRPr="00854CCA" w:rsidRDefault="00405CB4">
      <w:pPr>
        <w:rPr>
          <w:rFonts w:ascii="Times New Roman" w:hAnsi="Times New Roman"/>
          <w:b/>
          <w:lang w:val="en-GB"/>
        </w:rPr>
      </w:pPr>
    </w:p>
    <w:p w14:paraId="37057652" w14:textId="77777777" w:rsidR="00405CB4" w:rsidRPr="00854CCA" w:rsidRDefault="00405CB4" w:rsidP="00405CB4">
      <w:pPr>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0359D657" w14:textId="77777777" w:rsidTr="00BE071B">
        <w:trPr>
          <w:trHeight w:val="151"/>
        </w:trPr>
        <w:tc>
          <w:tcPr>
            <w:tcW w:w="851" w:type="dxa"/>
            <w:vMerge w:val="restart"/>
            <w:vAlign w:val="center"/>
          </w:tcPr>
          <w:p w14:paraId="393427D0" w14:textId="4BFE45D2"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2.6</w:t>
            </w:r>
          </w:p>
        </w:tc>
        <w:tc>
          <w:tcPr>
            <w:tcW w:w="8363" w:type="dxa"/>
            <w:tcBorders>
              <w:bottom w:val="single" w:sz="4" w:space="0" w:color="auto"/>
            </w:tcBorders>
          </w:tcPr>
          <w:p w14:paraId="20E81AD3"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5CCAF984" w14:textId="77777777" w:rsidTr="00BE071B">
        <w:tc>
          <w:tcPr>
            <w:tcW w:w="851" w:type="dxa"/>
            <w:vMerge/>
          </w:tcPr>
          <w:p w14:paraId="2880783C"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3916B37"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721463D9" w14:textId="77777777" w:rsidR="00405CB4" w:rsidRPr="00854CCA" w:rsidRDefault="00405CB4" w:rsidP="00405CB4">
      <w:pPr>
        <w:rPr>
          <w:rFonts w:ascii="Times New Roman" w:hAnsi="Times New Roman"/>
          <w:lang w:val="en-GB"/>
        </w:rPr>
      </w:pPr>
    </w:p>
    <w:tbl>
      <w:tblPr>
        <w:tblW w:w="9322" w:type="dxa"/>
        <w:tblLayout w:type="fixed"/>
        <w:tblLook w:val="0000" w:firstRow="0" w:lastRow="0" w:firstColumn="0" w:lastColumn="0" w:noHBand="0" w:noVBand="0"/>
      </w:tblPr>
      <w:tblGrid>
        <w:gridCol w:w="1951"/>
        <w:gridCol w:w="284"/>
        <w:gridCol w:w="7087"/>
      </w:tblGrid>
      <w:tr w:rsidR="00405CB4" w:rsidRPr="00854CCA" w14:paraId="4752C249" w14:textId="77777777" w:rsidTr="00D815C3">
        <w:tc>
          <w:tcPr>
            <w:tcW w:w="1951" w:type="dxa"/>
          </w:tcPr>
          <w:p w14:paraId="134782C8" w14:textId="344AF5D4" w:rsidR="00405CB4" w:rsidRPr="00854CCA" w:rsidRDefault="00405CB4" w:rsidP="00405CB4">
            <w:pPr>
              <w:pStyle w:val="Heading2"/>
              <w:jc w:val="left"/>
              <w:rPr>
                <w:rFonts w:ascii="Times New Roman" w:hAnsi="Times New Roman"/>
                <w:color w:val="000000"/>
              </w:rPr>
            </w:pPr>
            <w:r w:rsidRPr="00854CCA">
              <w:rPr>
                <w:rFonts w:ascii="Times New Roman" w:hAnsi="Times New Roman"/>
                <w:color w:val="000000"/>
                <w:sz w:val="20"/>
              </w:rPr>
              <w:t>The End Recipient and/or Final Beneficiary duties and authority</w:t>
            </w:r>
          </w:p>
        </w:tc>
        <w:tc>
          <w:tcPr>
            <w:tcW w:w="284" w:type="dxa"/>
          </w:tcPr>
          <w:p w14:paraId="3970EB61" w14:textId="77777777" w:rsidR="00405CB4" w:rsidRPr="00854CCA" w:rsidRDefault="00405CB4" w:rsidP="00D815C3">
            <w:pPr>
              <w:jc w:val="center"/>
              <w:rPr>
                <w:rFonts w:ascii="Times New Roman" w:hAnsi="Times New Roman"/>
                <w:b/>
                <w:bCs/>
                <w:color w:val="000000"/>
                <w:lang w:val="en-GB"/>
              </w:rPr>
            </w:pPr>
          </w:p>
        </w:tc>
        <w:tc>
          <w:tcPr>
            <w:tcW w:w="7087" w:type="dxa"/>
          </w:tcPr>
          <w:p w14:paraId="44E3A871" w14:textId="2067DA2A" w:rsidR="00405CB4" w:rsidRPr="00854CCA" w:rsidRDefault="007F112D" w:rsidP="00405CB4">
            <w:pPr>
              <w:ind w:left="34"/>
              <w:rPr>
                <w:rFonts w:ascii="Times New Roman" w:hAnsi="Times New Roman"/>
                <w:b/>
                <w:i/>
                <w:szCs w:val="22"/>
                <w:lang w:val="en-GB"/>
              </w:rPr>
            </w:pPr>
            <w:r w:rsidRPr="00854CCA">
              <w:rPr>
                <w:rFonts w:ascii="Times New Roman" w:hAnsi="Times New Roman"/>
                <w:b/>
                <w:i/>
                <w:szCs w:val="22"/>
                <w:lang w:val="en-GB"/>
              </w:rPr>
              <w:t xml:space="preserve">Add </w:t>
            </w:r>
            <w:r w:rsidR="00405CB4" w:rsidRPr="00854CCA">
              <w:rPr>
                <w:rFonts w:ascii="Times New Roman" w:hAnsi="Times New Roman"/>
                <w:b/>
                <w:i/>
                <w:szCs w:val="22"/>
                <w:lang w:val="en-GB"/>
              </w:rPr>
              <w:t xml:space="preserve">new Sub-Clause </w:t>
            </w:r>
            <w:r w:rsidRPr="00854CCA">
              <w:rPr>
                <w:rFonts w:ascii="Times New Roman" w:hAnsi="Times New Roman"/>
                <w:b/>
                <w:i/>
                <w:szCs w:val="22"/>
                <w:lang w:val="en-GB"/>
              </w:rPr>
              <w:t>2.6</w:t>
            </w:r>
          </w:p>
          <w:p w14:paraId="73EF2D42" w14:textId="77777777" w:rsidR="00405CB4" w:rsidRPr="00854CCA" w:rsidRDefault="00405CB4" w:rsidP="00405CB4">
            <w:pPr>
              <w:ind w:left="34"/>
              <w:rPr>
                <w:rFonts w:ascii="Times New Roman" w:hAnsi="Times New Roman"/>
                <w:szCs w:val="22"/>
                <w:lang w:val="en-GB"/>
              </w:rPr>
            </w:pPr>
          </w:p>
          <w:p w14:paraId="56103875" w14:textId="43297052" w:rsidR="00F60337" w:rsidRPr="00854CCA" w:rsidRDefault="00405CB4" w:rsidP="002D63A3">
            <w:pPr>
              <w:jc w:val="both"/>
              <w:rPr>
                <w:rFonts w:ascii="Times New Roman" w:hAnsi="Times New Roman"/>
                <w:color w:val="000000"/>
                <w:lang w:val="en-GB"/>
              </w:rPr>
            </w:pPr>
            <w:r w:rsidRPr="00854CCA">
              <w:rPr>
                <w:rFonts w:ascii="Times New Roman" w:hAnsi="Times New Roman"/>
                <w:lang w:val="en-GB"/>
              </w:rPr>
              <w:t>The Employer may delegate to the En</w:t>
            </w:r>
            <w:r w:rsidR="00CE5460" w:rsidRPr="00854CCA">
              <w:rPr>
                <w:rFonts w:ascii="Times New Roman" w:hAnsi="Times New Roman"/>
                <w:lang w:val="en-GB"/>
              </w:rPr>
              <w:t>d</w:t>
            </w:r>
            <w:r w:rsidRPr="00854CCA">
              <w:rPr>
                <w:rFonts w:ascii="Times New Roman" w:hAnsi="Times New Roman"/>
                <w:lang w:val="en-GB"/>
              </w:rPr>
              <w:t xml:space="preserve"> Recipient </w:t>
            </w:r>
            <w:r w:rsidRPr="00854CCA">
              <w:rPr>
                <w:rFonts w:ascii="Times New Roman" w:hAnsi="Times New Roman"/>
                <w:lang w:val="en-GB" w:eastAsia="sr-Cyrl-CS"/>
              </w:rPr>
              <w:t>and/or the Final Beneficiary</w:t>
            </w:r>
            <w:r w:rsidRPr="00854CCA">
              <w:rPr>
                <w:rFonts w:ascii="Times New Roman" w:hAnsi="Times New Roman"/>
                <w:lang w:val="en-GB"/>
              </w:rPr>
              <w:t xml:space="preserve"> duties and powers of the Employer.</w:t>
            </w:r>
            <w:r w:rsidR="002D63A3" w:rsidRPr="00854CCA" w:rsidDel="002D63A3">
              <w:rPr>
                <w:rFonts w:ascii="Times New Roman" w:hAnsi="Times New Roman"/>
                <w:lang w:val="en-GB"/>
              </w:rPr>
              <w:t xml:space="preserve"> </w:t>
            </w:r>
          </w:p>
        </w:tc>
      </w:tr>
    </w:tbl>
    <w:p w14:paraId="4CF445EE" w14:textId="77777777" w:rsidR="00405CB4" w:rsidRPr="00854CCA" w:rsidRDefault="00405CB4" w:rsidP="00405CB4">
      <w:pPr>
        <w:rPr>
          <w:rFonts w:ascii="Times New Roman" w:hAnsi="Times New Roman"/>
          <w:b/>
          <w:color w:val="000000"/>
          <w:lang w:val="en-GB"/>
        </w:rPr>
      </w:pPr>
    </w:p>
    <w:p w14:paraId="4BC3F11B" w14:textId="77777777" w:rsidR="00405CB4" w:rsidRPr="00854CCA" w:rsidRDefault="00405CB4" w:rsidP="007C079A">
      <w:pPr>
        <w:rPr>
          <w:rFonts w:ascii="Times New Roman" w:hAnsi="Times New Roman"/>
          <w:b/>
          <w:color w:val="000000"/>
          <w:lang w:val="en-GB"/>
        </w:rPr>
      </w:pPr>
    </w:p>
    <w:p w14:paraId="15A36C30" w14:textId="77777777" w:rsidR="007C079A" w:rsidRPr="00854CCA" w:rsidRDefault="007C079A" w:rsidP="007C079A">
      <w:pPr>
        <w:rPr>
          <w:rFonts w:ascii="Times New Roman" w:hAnsi="Times New Roman"/>
          <w:b/>
          <w:color w:val="000000"/>
          <w:lang w:val="en-GB"/>
        </w:rPr>
      </w:pPr>
      <w:r w:rsidRPr="00854CCA">
        <w:rPr>
          <w:rFonts w:ascii="Times New Roman" w:hAnsi="Times New Roman"/>
          <w:b/>
          <w:color w:val="000000"/>
          <w:lang w:val="en-GB"/>
        </w:rPr>
        <w:br w:type="page"/>
      </w:r>
    </w:p>
    <w:p w14:paraId="397A2C27" w14:textId="19EF6732" w:rsidR="007C079A" w:rsidRPr="00854CCA" w:rsidRDefault="007C079A" w:rsidP="007C079A">
      <w:pPr>
        <w:rPr>
          <w:rFonts w:ascii="Times New Roman" w:hAnsi="Times New Roman"/>
          <w:b/>
          <w:color w:val="000000"/>
          <w:lang w:val="en-GB"/>
        </w:rPr>
      </w:pPr>
    </w:p>
    <w:p w14:paraId="1EFCAF48" w14:textId="77777777" w:rsidR="007C079A" w:rsidRPr="00854CCA" w:rsidRDefault="007C079A" w:rsidP="007C079A">
      <w:pPr>
        <w:rPr>
          <w:rFonts w:ascii="Times New Roman" w:hAnsi="Times New Roman"/>
          <w:b/>
          <w:color w:val="000000"/>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2977"/>
        <w:gridCol w:w="2977"/>
      </w:tblGrid>
      <w:tr w:rsidR="00581B49" w:rsidRPr="00854CCA" w14:paraId="788F799A" w14:textId="77777777">
        <w:tc>
          <w:tcPr>
            <w:tcW w:w="2977" w:type="dxa"/>
            <w:tcBorders>
              <w:top w:val="nil"/>
              <w:left w:val="nil"/>
              <w:bottom w:val="nil"/>
              <w:right w:val="nil"/>
            </w:tcBorders>
          </w:tcPr>
          <w:p w14:paraId="5EDD3233" w14:textId="77777777" w:rsidR="00581B49" w:rsidRPr="00854CCA" w:rsidRDefault="00C61F76" w:rsidP="00C61F76">
            <w:pPr>
              <w:outlineLvl w:val="0"/>
              <w:rPr>
                <w:rFonts w:ascii="Times New Roman" w:hAnsi="Times New Roman"/>
                <w:color w:val="000000"/>
                <w:lang w:val="en-GB"/>
              </w:rPr>
            </w:pPr>
            <w:r w:rsidRPr="00854CCA">
              <w:rPr>
                <w:rFonts w:ascii="Times New Roman" w:hAnsi="Times New Roman"/>
                <w:b/>
                <w:color w:val="000000"/>
                <w:sz w:val="28"/>
                <w:lang w:val="en-GB"/>
              </w:rPr>
              <w:t>The Engineer</w:t>
            </w:r>
          </w:p>
        </w:tc>
        <w:tc>
          <w:tcPr>
            <w:tcW w:w="2977" w:type="dxa"/>
            <w:tcBorders>
              <w:top w:val="nil"/>
              <w:left w:val="nil"/>
              <w:bottom w:val="nil"/>
              <w:right w:val="nil"/>
            </w:tcBorders>
          </w:tcPr>
          <w:p w14:paraId="66DBAE95" w14:textId="77777777" w:rsidR="00581B49" w:rsidRPr="00854CCA" w:rsidRDefault="00581B49" w:rsidP="00206E40">
            <w:pPr>
              <w:jc w:val="center"/>
              <w:rPr>
                <w:rFonts w:ascii="Times New Roman" w:hAnsi="Times New Roman"/>
                <w:b/>
                <w:bCs/>
                <w:color w:val="000000"/>
                <w:lang w:val="en-GB"/>
              </w:rPr>
            </w:pPr>
          </w:p>
        </w:tc>
        <w:tc>
          <w:tcPr>
            <w:tcW w:w="2977" w:type="dxa"/>
            <w:tcBorders>
              <w:top w:val="nil"/>
              <w:left w:val="nil"/>
              <w:bottom w:val="nil"/>
              <w:right w:val="nil"/>
            </w:tcBorders>
          </w:tcPr>
          <w:p w14:paraId="14C58517" w14:textId="77777777" w:rsidR="00581B49" w:rsidRPr="00854CCA" w:rsidRDefault="00581B49" w:rsidP="00016C00">
            <w:pPr>
              <w:outlineLvl w:val="0"/>
              <w:rPr>
                <w:rFonts w:ascii="Times New Roman" w:hAnsi="Times New Roman"/>
                <w:b/>
                <w:color w:val="000000"/>
                <w:sz w:val="28"/>
                <w:lang w:val="en-GB"/>
              </w:rPr>
            </w:pPr>
          </w:p>
        </w:tc>
      </w:tr>
    </w:tbl>
    <w:p w14:paraId="3338F644" w14:textId="77777777" w:rsidR="007C079A" w:rsidRPr="00854CCA" w:rsidRDefault="007C079A" w:rsidP="007C079A">
      <w:pPr>
        <w:rPr>
          <w:rFonts w:ascii="Times New Roman" w:hAnsi="Times New Roman"/>
          <w:b/>
          <w:color w:val="000000"/>
          <w:lang w:val="en-GB"/>
        </w:rPr>
      </w:pPr>
    </w:p>
    <w:p w14:paraId="7C1B3B8B" w14:textId="77777777" w:rsidR="006F34D7" w:rsidRPr="00854CCA" w:rsidRDefault="006F34D7" w:rsidP="007C079A">
      <w:pPr>
        <w:rPr>
          <w:rFonts w:ascii="Times New Roman" w:hAnsi="Times New Roman"/>
          <w:b/>
          <w:color w:val="000000"/>
          <w:lang w:val="en-GB"/>
        </w:rPr>
      </w:pPr>
    </w:p>
    <w:p w14:paraId="2B4C6925" w14:textId="0DCF1FF2" w:rsidR="007C079A" w:rsidRPr="00854CCA" w:rsidRDefault="00441F4D" w:rsidP="007C079A">
      <w:pPr>
        <w:rPr>
          <w:rFonts w:ascii="Times New Roman" w:hAnsi="Times New Roman"/>
          <w:b/>
          <w:color w:val="000000"/>
          <w:lang w:val="en-GB"/>
        </w:rPr>
      </w:pPr>
      <w:r w:rsidRPr="00854CCA">
        <w:rPr>
          <w:rFonts w:ascii="Times New Roman" w:hAnsi="Times New Roman"/>
          <w:b/>
          <w:noProof/>
          <w:color w:val="000000"/>
          <w:lang w:val="en-US" w:eastAsia="en-US"/>
        </w:rPr>
        <mc:AlternateContent>
          <mc:Choice Requires="wps">
            <w:drawing>
              <wp:anchor distT="45720" distB="45720" distL="114300" distR="114300" simplePos="0" relativeHeight="251693056" behindDoc="1" locked="0" layoutInCell="1" allowOverlap="1" wp14:anchorId="5E093C30" wp14:editId="5376903A">
                <wp:simplePos x="0" y="0"/>
                <wp:positionH relativeFrom="page">
                  <wp:posOffset>1043940</wp:posOffset>
                </wp:positionH>
                <wp:positionV relativeFrom="page">
                  <wp:posOffset>935990</wp:posOffset>
                </wp:positionV>
                <wp:extent cx="414000" cy="705600"/>
                <wp:effectExtent l="0" t="0" r="5715" b="0"/>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00" cy="705600"/>
                        </a:xfrm>
                        <a:prstGeom prst="rect">
                          <a:avLst/>
                        </a:prstGeom>
                        <a:noFill/>
                        <a:ln w="9525">
                          <a:noFill/>
                          <a:miter lim="800000"/>
                          <a:headEnd/>
                          <a:tailEnd/>
                        </a:ln>
                      </wps:spPr>
                      <wps:txbx>
                        <w:txbxContent>
                          <w:p w14:paraId="5A15B50A" w14:textId="018D046C" w:rsidR="000119FA" w:rsidRPr="007B594A" w:rsidRDefault="000119FA" w:rsidP="00441F4D">
                            <w:pPr>
                              <w:rPr>
                                <w:color w:val="A6A6A6" w:themeColor="background1" w:themeShade="A6"/>
                                <w:sz w:val="16"/>
                                <w:szCs w:val="16"/>
                              </w:rPr>
                            </w:pPr>
                            <w:r>
                              <w:rPr>
                                <w:color w:val="A6A6A6" w:themeColor="background1" w:themeShade="A6"/>
                                <w:sz w:val="100"/>
                                <w:szCs w:val="100"/>
                              </w:rPr>
                              <w:t>3</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E093C30" id="_x0000_s1028" type="#_x0000_t202" style="position:absolute;margin-left:82.2pt;margin-top:73.7pt;width:32.6pt;height:55.55pt;z-index:-25162342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" filled="f" stroked="f">
                <v:textbox inset="0,0,0,0">
                  <w:txbxContent>
                    <w:p w14:paraId="5A15B50A" w14:textId="018D046C" w:rsidR="000119FA" w:rsidRPr="007B594A" w:rsidRDefault="000119FA" w:rsidP="00441F4D">
                      <w:pPr>
                        <w:rPr>
                          <w:color w:val="A6A6A6" w:themeColor="background1" w:themeShade="A6"/>
                          <w:sz w:val="16"/>
                          <w:szCs w:val="16"/>
                        </w:rPr>
                      </w:pPr>
                      <w:r>
                        <w:rPr>
                          <w:color w:val="A6A6A6" w:themeColor="background1" w:themeShade="A6"/>
                          <w:sz w:val="100"/>
                          <w:szCs w:val="100"/>
                        </w:rPr>
                        <w:t>3</w:t>
                      </w:r>
                    </w:p>
                  </w:txbxContent>
                </v:textbox>
                <w10:wrap anchorx="page" anchory="page"/>
              </v:shape>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32E488DD" w14:textId="77777777" w:rsidTr="00BE071B">
        <w:trPr>
          <w:trHeight w:val="151"/>
        </w:trPr>
        <w:tc>
          <w:tcPr>
            <w:tcW w:w="851" w:type="dxa"/>
            <w:vMerge w:val="restart"/>
            <w:vAlign w:val="center"/>
          </w:tcPr>
          <w:p w14:paraId="1BA92BBA" w14:textId="76731D33"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3.1</w:t>
            </w:r>
          </w:p>
        </w:tc>
        <w:tc>
          <w:tcPr>
            <w:tcW w:w="8363" w:type="dxa"/>
            <w:tcBorders>
              <w:bottom w:val="single" w:sz="4" w:space="0" w:color="auto"/>
            </w:tcBorders>
          </w:tcPr>
          <w:p w14:paraId="43FF441B"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75B9BE6B" w14:textId="77777777" w:rsidTr="00BE071B">
        <w:tc>
          <w:tcPr>
            <w:tcW w:w="851" w:type="dxa"/>
            <w:vMerge/>
          </w:tcPr>
          <w:p w14:paraId="046363F3"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3FE16B3"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66E99022" w14:textId="77777777" w:rsidR="007C079A" w:rsidRPr="00854CCA" w:rsidRDefault="007C079A" w:rsidP="007C079A">
      <w:pPr>
        <w:pStyle w:val="Header"/>
        <w:tabs>
          <w:tab w:val="clear" w:pos="4536"/>
          <w:tab w:val="clear" w:pos="9072"/>
        </w:tabs>
        <w:rPr>
          <w:rFonts w:ascii="Times New Roman" w:hAnsi="Times New Roman"/>
          <w:color w:val="000000"/>
          <w:lang w:val="en-GB"/>
        </w:rPr>
      </w:pPr>
    </w:p>
    <w:tbl>
      <w:tblPr>
        <w:tblW w:w="9322" w:type="dxa"/>
        <w:tblLayout w:type="fixed"/>
        <w:tblLook w:val="0000" w:firstRow="0" w:lastRow="0" w:firstColumn="0" w:lastColumn="0" w:noHBand="0" w:noVBand="0"/>
      </w:tblPr>
      <w:tblGrid>
        <w:gridCol w:w="1896"/>
        <w:gridCol w:w="282"/>
        <w:gridCol w:w="282"/>
        <w:gridCol w:w="6862"/>
      </w:tblGrid>
      <w:tr w:rsidR="00251C84" w:rsidRPr="00854CCA" w14:paraId="68172F0E" w14:textId="77777777" w:rsidTr="00D167B1">
        <w:tc>
          <w:tcPr>
            <w:tcW w:w="1896" w:type="dxa"/>
          </w:tcPr>
          <w:p w14:paraId="294B5FF0" w14:textId="0D4C3DB2" w:rsidR="00251C84" w:rsidRPr="00854CCA" w:rsidRDefault="007C079A" w:rsidP="00016C00">
            <w:pPr>
              <w:pStyle w:val="Heading2"/>
              <w:jc w:val="left"/>
              <w:rPr>
                <w:rFonts w:ascii="Times New Roman" w:hAnsi="Times New Roman"/>
                <w:color w:val="000000"/>
              </w:rPr>
            </w:pPr>
            <w:bookmarkStart w:id="20" w:name="_Toc223759856"/>
            <w:r w:rsidRPr="00854CCA">
              <w:rPr>
                <w:rFonts w:ascii="Times New Roman" w:hAnsi="Times New Roman"/>
                <w:color w:val="000000"/>
                <w:sz w:val="20"/>
              </w:rPr>
              <w:t>Engineer’s Duties and Authority</w:t>
            </w:r>
            <w:bookmarkEnd w:id="20"/>
          </w:p>
        </w:tc>
        <w:tc>
          <w:tcPr>
            <w:tcW w:w="282" w:type="dxa"/>
          </w:tcPr>
          <w:p w14:paraId="4BAC5021" w14:textId="77777777" w:rsidR="007C079A" w:rsidRPr="00854CCA" w:rsidRDefault="007C079A" w:rsidP="00016C00">
            <w:pPr>
              <w:jc w:val="center"/>
              <w:rPr>
                <w:rFonts w:ascii="Times New Roman" w:hAnsi="Times New Roman"/>
                <w:b/>
                <w:bCs/>
                <w:color w:val="000000"/>
                <w:lang w:val="en-GB"/>
              </w:rPr>
            </w:pPr>
          </w:p>
        </w:tc>
        <w:tc>
          <w:tcPr>
            <w:tcW w:w="7144" w:type="dxa"/>
            <w:gridSpan w:val="2"/>
          </w:tcPr>
          <w:p w14:paraId="2C8AE8F1" w14:textId="77777777" w:rsidR="007C079A" w:rsidRPr="00854CCA" w:rsidRDefault="007C079A" w:rsidP="00016C00">
            <w:pPr>
              <w:jc w:val="both"/>
              <w:rPr>
                <w:rFonts w:ascii="Times New Roman" w:hAnsi="Times New Roman"/>
                <w:color w:val="000000"/>
                <w:lang w:val="en-GB"/>
              </w:rPr>
            </w:pPr>
          </w:p>
        </w:tc>
      </w:tr>
      <w:tr w:rsidR="007C079A" w:rsidRPr="00854CCA" w14:paraId="68CE5263" w14:textId="77777777" w:rsidTr="00D167B1">
        <w:tc>
          <w:tcPr>
            <w:tcW w:w="2178" w:type="dxa"/>
            <w:gridSpan w:val="2"/>
          </w:tcPr>
          <w:p w14:paraId="5C750D31" w14:textId="77777777" w:rsidR="007C079A" w:rsidRPr="00854CCA" w:rsidRDefault="007C079A" w:rsidP="00016C00">
            <w:pPr>
              <w:pStyle w:val="Heading5"/>
              <w:jc w:val="left"/>
              <w:rPr>
                <w:rFonts w:ascii="Times New Roman" w:hAnsi="Times New Roman"/>
                <w:color w:val="000000"/>
              </w:rPr>
            </w:pPr>
          </w:p>
        </w:tc>
        <w:tc>
          <w:tcPr>
            <w:tcW w:w="282" w:type="dxa"/>
          </w:tcPr>
          <w:p w14:paraId="1187FA3A" w14:textId="77777777" w:rsidR="007C079A" w:rsidRPr="00854CCA" w:rsidRDefault="007C079A" w:rsidP="00016C00">
            <w:pPr>
              <w:jc w:val="center"/>
              <w:rPr>
                <w:rFonts w:ascii="Times New Roman" w:hAnsi="Times New Roman"/>
                <w:color w:val="000000"/>
                <w:lang w:val="en-GB"/>
              </w:rPr>
            </w:pPr>
          </w:p>
        </w:tc>
        <w:tc>
          <w:tcPr>
            <w:tcW w:w="6862" w:type="dxa"/>
          </w:tcPr>
          <w:p w14:paraId="492E07F6" w14:textId="70B63443" w:rsidR="00E30359" w:rsidRPr="00854CCA" w:rsidRDefault="00E30359" w:rsidP="00E30359">
            <w:pPr>
              <w:rPr>
                <w:rFonts w:ascii="Times New Roman" w:hAnsi="Times New Roman"/>
                <w:b/>
                <w:i/>
                <w:szCs w:val="22"/>
                <w:lang w:val="en-GB"/>
              </w:rPr>
            </w:pPr>
            <w:r w:rsidRPr="00854CCA">
              <w:rPr>
                <w:rFonts w:ascii="Times New Roman" w:hAnsi="Times New Roman"/>
                <w:b/>
                <w:i/>
                <w:szCs w:val="22"/>
                <w:lang w:val="en-GB"/>
              </w:rPr>
              <w:t xml:space="preserve">Add at the end of the </w:t>
            </w:r>
            <w:r w:rsidR="00DC09AC" w:rsidRPr="00854CCA">
              <w:rPr>
                <w:rFonts w:ascii="Times New Roman" w:hAnsi="Times New Roman"/>
                <w:b/>
                <w:i/>
                <w:szCs w:val="22"/>
                <w:lang w:val="en-GB"/>
              </w:rPr>
              <w:t>Sub-Clause 3.1 add</w:t>
            </w:r>
            <w:r w:rsidRPr="00854CCA">
              <w:rPr>
                <w:rFonts w:ascii="Times New Roman" w:hAnsi="Times New Roman"/>
                <w:b/>
                <w:i/>
                <w:szCs w:val="22"/>
                <w:lang w:val="en-GB"/>
              </w:rPr>
              <w:t>:</w:t>
            </w:r>
          </w:p>
          <w:p w14:paraId="04CF881E" w14:textId="77777777" w:rsidR="00E30359" w:rsidRPr="00854CCA" w:rsidRDefault="00E30359" w:rsidP="00E30359">
            <w:pPr>
              <w:jc w:val="both"/>
              <w:rPr>
                <w:rFonts w:ascii="Times New Roman" w:hAnsi="Times New Roman"/>
                <w:szCs w:val="22"/>
                <w:lang w:val="en-GB"/>
              </w:rPr>
            </w:pPr>
          </w:p>
          <w:p w14:paraId="05F44A9A" w14:textId="77777777" w:rsidR="00E30359" w:rsidRPr="00854CCA" w:rsidRDefault="00E30359" w:rsidP="00E30359">
            <w:pPr>
              <w:ind w:left="34"/>
              <w:jc w:val="both"/>
              <w:rPr>
                <w:rFonts w:ascii="Times New Roman" w:hAnsi="Times New Roman"/>
                <w:szCs w:val="22"/>
                <w:lang w:val="en-GB"/>
              </w:rPr>
            </w:pPr>
            <w:r w:rsidRPr="00854CCA">
              <w:rPr>
                <w:rFonts w:ascii="Times New Roman" w:hAnsi="Times New Roman"/>
                <w:szCs w:val="22"/>
                <w:lang w:val="en-GB"/>
              </w:rPr>
              <w:t>The Engineer shall obtain the specific approval of the Employer before taking action under the following Sub-Clauses of these Conditions:</w:t>
            </w:r>
          </w:p>
          <w:p w14:paraId="04D6FD3F" w14:textId="6CE0895C" w:rsidR="00E30359" w:rsidRPr="00854CCA" w:rsidRDefault="00E30359" w:rsidP="00E30359">
            <w:pPr>
              <w:numPr>
                <w:ilvl w:val="0"/>
                <w:numId w:val="55"/>
              </w:numPr>
              <w:ind w:hanging="323"/>
              <w:jc w:val="both"/>
              <w:rPr>
                <w:rFonts w:ascii="Times New Roman" w:hAnsi="Times New Roman"/>
                <w:szCs w:val="22"/>
                <w:lang w:val="en-GB"/>
              </w:rPr>
            </w:pPr>
            <w:r w:rsidRPr="00854CCA">
              <w:rPr>
                <w:rFonts w:ascii="Times New Roman" w:hAnsi="Times New Roman"/>
                <w:szCs w:val="22"/>
                <w:lang w:val="en-GB"/>
              </w:rPr>
              <w:t xml:space="preserve">Sub-Clause 3.5: Agreeing or determining any matter, which will </w:t>
            </w:r>
            <w:r w:rsidR="00B8344D" w:rsidRPr="00854CCA">
              <w:rPr>
                <w:rFonts w:ascii="Times New Roman" w:hAnsi="Times New Roman"/>
                <w:szCs w:val="22"/>
                <w:lang w:val="en-GB"/>
              </w:rPr>
              <w:t>change</w:t>
            </w:r>
            <w:r w:rsidRPr="00854CCA">
              <w:rPr>
                <w:rFonts w:ascii="Times New Roman" w:hAnsi="Times New Roman"/>
                <w:szCs w:val="22"/>
                <w:lang w:val="en-GB"/>
              </w:rPr>
              <w:t xml:space="preserve"> the Contract Price;</w:t>
            </w:r>
          </w:p>
          <w:p w14:paraId="46BE0558" w14:textId="33342180" w:rsidR="00E30359" w:rsidRPr="00854CCA" w:rsidRDefault="00E30359" w:rsidP="00E30359">
            <w:pPr>
              <w:numPr>
                <w:ilvl w:val="0"/>
                <w:numId w:val="55"/>
              </w:numPr>
              <w:ind w:hanging="323"/>
              <w:jc w:val="both"/>
              <w:rPr>
                <w:rFonts w:ascii="Times New Roman" w:hAnsi="Times New Roman"/>
                <w:szCs w:val="22"/>
                <w:lang w:val="en-GB"/>
              </w:rPr>
            </w:pPr>
            <w:r w:rsidRPr="00854CCA">
              <w:rPr>
                <w:rFonts w:ascii="Times New Roman" w:hAnsi="Times New Roman"/>
                <w:szCs w:val="22"/>
                <w:lang w:val="en-GB"/>
              </w:rPr>
              <w:t xml:space="preserve">Sub-Clause 4.4: Giving consent to a Subcontractor </w:t>
            </w:r>
            <w:r w:rsidR="00AB07D0" w:rsidRPr="00854CCA">
              <w:rPr>
                <w:rFonts w:ascii="Times New Roman" w:hAnsi="Times New Roman"/>
                <w:szCs w:val="22"/>
                <w:lang w:val="en-GB"/>
              </w:rPr>
              <w:t xml:space="preserve">who is not include in the original </w:t>
            </w:r>
            <w:r w:rsidRPr="00854CCA">
              <w:rPr>
                <w:rFonts w:ascii="Times New Roman" w:hAnsi="Times New Roman"/>
                <w:szCs w:val="22"/>
                <w:lang w:val="en-GB"/>
              </w:rPr>
              <w:t>Contract;</w:t>
            </w:r>
          </w:p>
          <w:p w14:paraId="02DFE84D" w14:textId="53B3FB4A" w:rsidR="00E30359" w:rsidRPr="00854CCA" w:rsidRDefault="00E30359" w:rsidP="00E30359">
            <w:pPr>
              <w:numPr>
                <w:ilvl w:val="0"/>
                <w:numId w:val="55"/>
              </w:numPr>
              <w:ind w:hanging="323"/>
              <w:jc w:val="both"/>
              <w:rPr>
                <w:rFonts w:ascii="Times New Roman" w:hAnsi="Times New Roman"/>
                <w:szCs w:val="22"/>
                <w:lang w:val="en-GB"/>
              </w:rPr>
            </w:pPr>
            <w:r w:rsidRPr="00854CCA">
              <w:rPr>
                <w:rFonts w:ascii="Times New Roman" w:hAnsi="Times New Roman"/>
                <w:szCs w:val="22"/>
                <w:lang w:val="en-GB"/>
              </w:rPr>
              <w:t>Sub-Clause 5.2: Approving the Contractor's Documents (the design).</w:t>
            </w:r>
          </w:p>
          <w:p w14:paraId="62DF7197" w14:textId="071F6FDC" w:rsidR="00E30359" w:rsidRPr="00854CCA" w:rsidRDefault="00E30359" w:rsidP="00E30359">
            <w:pPr>
              <w:numPr>
                <w:ilvl w:val="0"/>
                <w:numId w:val="55"/>
              </w:numPr>
              <w:ind w:hanging="323"/>
              <w:jc w:val="both"/>
              <w:rPr>
                <w:rFonts w:ascii="Times New Roman" w:hAnsi="Times New Roman"/>
                <w:szCs w:val="22"/>
                <w:lang w:val="en-GB"/>
              </w:rPr>
            </w:pPr>
            <w:r w:rsidRPr="00854CCA">
              <w:rPr>
                <w:rFonts w:ascii="Times New Roman" w:hAnsi="Times New Roman"/>
                <w:szCs w:val="22"/>
                <w:lang w:val="en-GB"/>
              </w:rPr>
              <w:t>Sub-Clause 8.4: Agreeing or determining an extension of the Time for Completion;</w:t>
            </w:r>
          </w:p>
          <w:p w14:paraId="5C130896" w14:textId="4CFD9907" w:rsidR="00FA1908" w:rsidRPr="00854CCA" w:rsidRDefault="00FA1908" w:rsidP="00E30359">
            <w:pPr>
              <w:numPr>
                <w:ilvl w:val="0"/>
                <w:numId w:val="55"/>
              </w:numPr>
              <w:ind w:hanging="323"/>
              <w:jc w:val="both"/>
              <w:rPr>
                <w:rFonts w:ascii="Times New Roman" w:hAnsi="Times New Roman"/>
                <w:szCs w:val="22"/>
                <w:lang w:val="en-GB"/>
              </w:rPr>
            </w:pPr>
            <w:r w:rsidRPr="00854CCA">
              <w:rPr>
                <w:rFonts w:ascii="Times New Roman" w:hAnsi="Times New Roman"/>
                <w:lang w:val="en-GB" w:eastAsia="en-US"/>
              </w:rPr>
              <w:t>Sub-Clause 8.8: Instructing the Contractor to suspend progress of all of the Works;</w:t>
            </w:r>
          </w:p>
          <w:p w14:paraId="3115A0B9" w14:textId="2ADBF158" w:rsidR="00E30359" w:rsidRPr="00854CCA" w:rsidRDefault="00E30359" w:rsidP="00E30359">
            <w:pPr>
              <w:numPr>
                <w:ilvl w:val="0"/>
                <w:numId w:val="55"/>
              </w:numPr>
              <w:ind w:hanging="323"/>
              <w:jc w:val="both"/>
              <w:rPr>
                <w:rFonts w:ascii="Times New Roman" w:hAnsi="Times New Roman"/>
                <w:szCs w:val="22"/>
                <w:lang w:val="en-GB"/>
              </w:rPr>
            </w:pPr>
            <w:r w:rsidRPr="00854CCA">
              <w:rPr>
                <w:rFonts w:ascii="Times New Roman" w:hAnsi="Times New Roman"/>
                <w:lang w:val="en-GB" w:eastAsia="nl-NL"/>
              </w:rPr>
              <w:t>Sub-Clause 10.1 Issuing the Taking Over Certificate</w:t>
            </w:r>
          </w:p>
          <w:p w14:paraId="25C3B525" w14:textId="7C48C64F" w:rsidR="00E30359" w:rsidRPr="00854CCA" w:rsidRDefault="00E30359" w:rsidP="00E30359">
            <w:pPr>
              <w:numPr>
                <w:ilvl w:val="0"/>
                <w:numId w:val="55"/>
              </w:numPr>
              <w:ind w:hanging="323"/>
              <w:jc w:val="both"/>
              <w:rPr>
                <w:rFonts w:ascii="Times New Roman" w:hAnsi="Times New Roman"/>
                <w:szCs w:val="22"/>
                <w:lang w:val="en-GB"/>
              </w:rPr>
            </w:pPr>
            <w:r w:rsidRPr="00854CCA">
              <w:rPr>
                <w:rFonts w:ascii="Times New Roman" w:hAnsi="Times New Roman"/>
                <w:lang w:val="en-GB" w:eastAsia="nl-NL"/>
              </w:rPr>
              <w:t>Sub-Clause 11.9 Issuing the Performance Certificate</w:t>
            </w:r>
          </w:p>
          <w:p w14:paraId="60092169" w14:textId="56A14D32" w:rsidR="00E30359" w:rsidRPr="00854CCA" w:rsidRDefault="00E30359" w:rsidP="00E30359">
            <w:pPr>
              <w:numPr>
                <w:ilvl w:val="0"/>
                <w:numId w:val="55"/>
              </w:numPr>
              <w:ind w:hanging="323"/>
              <w:jc w:val="both"/>
              <w:rPr>
                <w:rFonts w:ascii="Times New Roman" w:hAnsi="Times New Roman"/>
                <w:szCs w:val="22"/>
                <w:lang w:val="en-GB"/>
              </w:rPr>
            </w:pPr>
            <w:r w:rsidRPr="00854CCA">
              <w:rPr>
                <w:rFonts w:ascii="Times New Roman" w:hAnsi="Times New Roman"/>
                <w:szCs w:val="22"/>
                <w:lang w:val="en-GB"/>
              </w:rPr>
              <w:t xml:space="preserve">Clause 13: Instructing a Variation which is expected to increase the </w:t>
            </w:r>
            <w:r w:rsidR="00A76C58" w:rsidRPr="00854CCA">
              <w:rPr>
                <w:rFonts w:ascii="Times New Roman" w:hAnsi="Times New Roman"/>
                <w:szCs w:val="22"/>
                <w:lang w:val="en-GB"/>
              </w:rPr>
              <w:t>Contract Price</w:t>
            </w:r>
            <w:r w:rsidR="004E5412" w:rsidRPr="00854CCA">
              <w:rPr>
                <w:rFonts w:ascii="Times New Roman" w:hAnsi="Times New Roman"/>
                <w:szCs w:val="22"/>
                <w:lang w:val="en-GB"/>
              </w:rPr>
              <w:t xml:space="preserve"> or Time for Completion </w:t>
            </w:r>
            <w:r w:rsidRPr="00854CCA">
              <w:rPr>
                <w:rFonts w:ascii="Times New Roman" w:hAnsi="Times New Roman"/>
                <w:szCs w:val="22"/>
                <w:lang w:val="en-GB"/>
              </w:rPr>
              <w:t>or in any substantial way change the scope, character or quality of the Works.</w:t>
            </w:r>
          </w:p>
          <w:p w14:paraId="5953923C" w14:textId="17AECEA5" w:rsidR="00E30359" w:rsidRPr="00854CCA" w:rsidRDefault="00E30359" w:rsidP="00E30359">
            <w:pPr>
              <w:numPr>
                <w:ilvl w:val="0"/>
                <w:numId w:val="55"/>
              </w:numPr>
              <w:ind w:hanging="323"/>
              <w:jc w:val="both"/>
              <w:rPr>
                <w:rFonts w:ascii="Times New Roman" w:hAnsi="Times New Roman"/>
                <w:szCs w:val="22"/>
                <w:lang w:val="en-GB"/>
              </w:rPr>
            </w:pPr>
            <w:r w:rsidRPr="00854CCA">
              <w:rPr>
                <w:rFonts w:ascii="Times New Roman" w:hAnsi="Times New Roman"/>
                <w:szCs w:val="22"/>
                <w:lang w:val="en-GB"/>
              </w:rPr>
              <w:t>Sub-Clause 13.5: Giving instructions for the use of the provisional sums.</w:t>
            </w:r>
          </w:p>
          <w:p w14:paraId="283A5FE4" w14:textId="18153059" w:rsidR="00AB07D0" w:rsidRPr="00854CCA" w:rsidRDefault="00AB07D0" w:rsidP="004E5412">
            <w:pPr>
              <w:numPr>
                <w:ilvl w:val="0"/>
                <w:numId w:val="55"/>
              </w:numPr>
              <w:ind w:hanging="323"/>
              <w:jc w:val="both"/>
              <w:rPr>
                <w:rFonts w:ascii="Times New Roman" w:hAnsi="Times New Roman"/>
                <w:szCs w:val="22"/>
                <w:lang w:val="en-GB"/>
              </w:rPr>
            </w:pPr>
            <w:r w:rsidRPr="00854CCA">
              <w:rPr>
                <w:rFonts w:ascii="Times New Roman" w:hAnsi="Times New Roman"/>
                <w:szCs w:val="22"/>
                <w:lang w:val="en-GB"/>
              </w:rPr>
              <w:t>As per Sub-Clause 20.1, agreeing or determining for any matter, which will prolong the Extension of Time for Completion and/or change the Contract Price</w:t>
            </w:r>
          </w:p>
          <w:p w14:paraId="761DE082" w14:textId="051B4B8A" w:rsidR="00E30359" w:rsidRPr="00854CCA" w:rsidRDefault="00E30359" w:rsidP="00E30359">
            <w:pPr>
              <w:autoSpaceDE w:val="0"/>
              <w:autoSpaceDN w:val="0"/>
              <w:adjustRightInd w:val="0"/>
              <w:spacing w:before="120"/>
              <w:ind w:left="34"/>
              <w:jc w:val="both"/>
              <w:rPr>
                <w:rFonts w:ascii="Times New Roman" w:hAnsi="Times New Roman"/>
                <w:lang w:val="en-GB" w:eastAsia="nl-NL"/>
              </w:rPr>
            </w:pPr>
            <w:r w:rsidRPr="00854CCA">
              <w:rPr>
                <w:rFonts w:ascii="Times New Roman" w:hAnsi="Times New Roman"/>
                <w:lang w:val="en-GB" w:eastAsia="nl-NL"/>
              </w:rPr>
              <w:t xml:space="preserve">The Engineer shall also perform the duties of the Supervising Inspector mandatory under the relevant Serbian regulations in the construction field. </w:t>
            </w:r>
          </w:p>
          <w:p w14:paraId="5B0EFB5F" w14:textId="7D027286" w:rsidR="006E382A" w:rsidRPr="00854CCA" w:rsidRDefault="00E30359">
            <w:pPr>
              <w:spacing w:before="120"/>
              <w:ind w:left="34"/>
              <w:jc w:val="both"/>
              <w:rPr>
                <w:rFonts w:ascii="Times New Roman" w:hAnsi="Times New Roman"/>
                <w:noProof/>
                <w:color w:val="000000"/>
                <w:lang w:val="en-GB"/>
              </w:rPr>
            </w:pPr>
            <w:r w:rsidRPr="00854CCA">
              <w:rPr>
                <w:rFonts w:ascii="Times New Roman" w:hAnsi="Times New Roman"/>
                <w:lang w:val="en-GB" w:eastAsia="nl-NL"/>
              </w:rPr>
              <w:t>Notwithstanding the obligation, as set out above, to obtain approval, if, in the opinion of the Engineer, an emergency occurs affecting the safety of life or the Works or adjoining property, he may, without relieving the Contractor of any of his duties and responsibilities under the Contract, instruct the Contractor to execute all such work or to do all such things as may, in the opinion of the Engineer, be necessary to abate or reduce the risk. Only in such situation, expressly indicated in writing, the Contractor shall forthwith comply, despite the absence of approval of the Employer, with any such instruction to the Engineer. The Engineer shall determine an addition to the Contract Price, in respect of such instruction, in accordance with Clause 13.3 [Variation Procedure] and shall notify the Contractor accordingly, with a copy to the Employer.</w:t>
            </w:r>
          </w:p>
        </w:tc>
      </w:tr>
      <w:tr w:rsidR="00AB07D0" w:rsidRPr="00854CCA" w14:paraId="619E79AD" w14:textId="77777777" w:rsidTr="00D167B1">
        <w:tc>
          <w:tcPr>
            <w:tcW w:w="2178" w:type="dxa"/>
            <w:gridSpan w:val="2"/>
          </w:tcPr>
          <w:p w14:paraId="00314117" w14:textId="77777777" w:rsidR="00AB07D0" w:rsidRPr="00854CCA" w:rsidRDefault="00AB07D0" w:rsidP="00016C00">
            <w:pPr>
              <w:pStyle w:val="Heading5"/>
              <w:jc w:val="left"/>
              <w:rPr>
                <w:rFonts w:ascii="Times New Roman" w:hAnsi="Times New Roman"/>
                <w:color w:val="000000"/>
              </w:rPr>
            </w:pPr>
          </w:p>
        </w:tc>
        <w:tc>
          <w:tcPr>
            <w:tcW w:w="282" w:type="dxa"/>
          </w:tcPr>
          <w:p w14:paraId="7C9AB929" w14:textId="77777777" w:rsidR="00AB07D0" w:rsidRPr="00854CCA" w:rsidRDefault="00AB07D0" w:rsidP="00016C00">
            <w:pPr>
              <w:jc w:val="center"/>
              <w:rPr>
                <w:rFonts w:ascii="Times New Roman" w:hAnsi="Times New Roman"/>
                <w:color w:val="000000"/>
                <w:lang w:val="en-GB"/>
              </w:rPr>
            </w:pPr>
          </w:p>
        </w:tc>
        <w:tc>
          <w:tcPr>
            <w:tcW w:w="6862" w:type="dxa"/>
          </w:tcPr>
          <w:p w14:paraId="56BE67BC" w14:textId="77777777" w:rsidR="00AB07D0" w:rsidRPr="00854CCA" w:rsidRDefault="00AB07D0" w:rsidP="00E30359">
            <w:pPr>
              <w:rPr>
                <w:rFonts w:ascii="Times New Roman" w:hAnsi="Times New Roman"/>
                <w:b/>
                <w:i/>
                <w:szCs w:val="22"/>
                <w:lang w:val="en-GB"/>
              </w:rPr>
            </w:pPr>
          </w:p>
        </w:tc>
      </w:tr>
    </w:tbl>
    <w:p w14:paraId="763532B7" w14:textId="77777777" w:rsidR="008A402E" w:rsidRPr="00854CCA" w:rsidRDefault="008A402E">
      <w:pPr>
        <w:rPr>
          <w:rFonts w:ascii="Times New Roman" w:hAnsi="Times New Roman"/>
          <w:b/>
          <w:lang w:val="en-GB"/>
        </w:rPr>
      </w:pPr>
    </w:p>
    <w:p w14:paraId="3405813E" w14:textId="77777777" w:rsidR="008A402E" w:rsidRPr="00854CCA" w:rsidRDefault="008A402E" w:rsidP="008A402E">
      <w:pPr>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8A402E" w:rsidRPr="00854CCA" w14:paraId="2E913B12" w14:textId="77777777" w:rsidTr="008A402E">
        <w:trPr>
          <w:trHeight w:val="151"/>
        </w:trPr>
        <w:tc>
          <w:tcPr>
            <w:tcW w:w="851" w:type="dxa"/>
            <w:vMerge w:val="restart"/>
            <w:vAlign w:val="center"/>
          </w:tcPr>
          <w:p w14:paraId="523C08C8" w14:textId="32CE701A" w:rsidR="008A402E" w:rsidRPr="00854CCA" w:rsidRDefault="008A402E" w:rsidP="008A402E">
            <w:pPr>
              <w:pStyle w:val="Header"/>
              <w:tabs>
                <w:tab w:val="clear" w:pos="4536"/>
                <w:tab w:val="clear" w:pos="9072"/>
              </w:tabs>
              <w:rPr>
                <w:rFonts w:ascii="Times New Roman" w:hAnsi="Times New Roman"/>
                <w:b/>
                <w:lang w:val="en-GB"/>
              </w:rPr>
            </w:pPr>
            <w:r w:rsidRPr="00854CCA">
              <w:rPr>
                <w:rFonts w:ascii="Times New Roman" w:hAnsi="Times New Roman"/>
                <w:b/>
                <w:lang w:val="en-GB"/>
              </w:rPr>
              <w:t>3.</w:t>
            </w:r>
            <w:r w:rsidR="00393079" w:rsidRPr="00854CCA">
              <w:rPr>
                <w:rFonts w:ascii="Times New Roman" w:hAnsi="Times New Roman"/>
                <w:b/>
                <w:lang w:val="en-GB"/>
              </w:rPr>
              <w:t>4</w:t>
            </w:r>
          </w:p>
        </w:tc>
        <w:tc>
          <w:tcPr>
            <w:tcW w:w="8363" w:type="dxa"/>
            <w:tcBorders>
              <w:bottom w:val="single" w:sz="4" w:space="0" w:color="auto"/>
            </w:tcBorders>
          </w:tcPr>
          <w:p w14:paraId="6429B1A7" w14:textId="77777777" w:rsidR="008A402E" w:rsidRPr="00854CCA" w:rsidRDefault="008A402E" w:rsidP="008A402E">
            <w:pPr>
              <w:pStyle w:val="Header"/>
              <w:tabs>
                <w:tab w:val="clear" w:pos="4536"/>
                <w:tab w:val="clear" w:pos="9072"/>
              </w:tabs>
              <w:rPr>
                <w:rFonts w:ascii="Times New Roman" w:hAnsi="Times New Roman"/>
                <w:sz w:val="14"/>
                <w:lang w:val="en-GB"/>
              </w:rPr>
            </w:pPr>
          </w:p>
        </w:tc>
      </w:tr>
      <w:tr w:rsidR="008A402E" w:rsidRPr="00854CCA" w14:paraId="19AB63D8" w14:textId="77777777" w:rsidTr="008A402E">
        <w:tc>
          <w:tcPr>
            <w:tcW w:w="851" w:type="dxa"/>
            <w:vMerge/>
          </w:tcPr>
          <w:p w14:paraId="1493EE7E" w14:textId="77777777" w:rsidR="008A402E" w:rsidRPr="00854CCA" w:rsidRDefault="008A402E" w:rsidP="008A402E">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A312028" w14:textId="77777777" w:rsidR="008A402E" w:rsidRPr="00854CCA" w:rsidRDefault="008A402E" w:rsidP="008A402E">
            <w:pPr>
              <w:pStyle w:val="Header"/>
              <w:tabs>
                <w:tab w:val="clear" w:pos="4536"/>
                <w:tab w:val="clear" w:pos="9072"/>
              </w:tabs>
              <w:rPr>
                <w:rFonts w:ascii="Times New Roman" w:hAnsi="Times New Roman"/>
                <w:sz w:val="14"/>
                <w:lang w:val="en-GB"/>
              </w:rPr>
            </w:pPr>
          </w:p>
        </w:tc>
      </w:tr>
    </w:tbl>
    <w:p w14:paraId="5F22099E" w14:textId="77777777" w:rsidR="008A402E" w:rsidRPr="00854CCA" w:rsidRDefault="008A402E" w:rsidP="008A402E">
      <w:pPr>
        <w:rPr>
          <w:rFonts w:ascii="Times New Roman" w:hAnsi="Times New Roman"/>
          <w:b/>
          <w:lang w:val="en-GB"/>
        </w:rPr>
      </w:pPr>
    </w:p>
    <w:tbl>
      <w:tblPr>
        <w:tblW w:w="9322" w:type="dxa"/>
        <w:tblLayout w:type="fixed"/>
        <w:tblLook w:val="0000" w:firstRow="0" w:lastRow="0" w:firstColumn="0" w:lastColumn="0" w:noHBand="0" w:noVBand="0"/>
      </w:tblPr>
      <w:tblGrid>
        <w:gridCol w:w="1951"/>
        <w:gridCol w:w="284"/>
        <w:gridCol w:w="7087"/>
      </w:tblGrid>
      <w:tr w:rsidR="008A402E" w:rsidRPr="00854CCA" w14:paraId="181AAAB1" w14:textId="77777777" w:rsidTr="008A402E">
        <w:tc>
          <w:tcPr>
            <w:tcW w:w="1951" w:type="dxa"/>
          </w:tcPr>
          <w:p w14:paraId="37D7DC6C" w14:textId="644A2D55" w:rsidR="008A402E" w:rsidRPr="00854CCA" w:rsidRDefault="008A402E" w:rsidP="008A402E">
            <w:pPr>
              <w:rPr>
                <w:rFonts w:ascii="Times New Roman" w:hAnsi="Times New Roman"/>
                <w:b/>
                <w:lang w:val="en-GB"/>
              </w:rPr>
            </w:pPr>
            <w:r w:rsidRPr="00854CCA">
              <w:rPr>
                <w:rFonts w:ascii="Times New Roman" w:hAnsi="Times New Roman"/>
                <w:b/>
                <w:lang w:val="en-GB"/>
              </w:rPr>
              <w:t>Replacement of Engineer</w:t>
            </w:r>
          </w:p>
        </w:tc>
        <w:tc>
          <w:tcPr>
            <w:tcW w:w="284" w:type="dxa"/>
          </w:tcPr>
          <w:p w14:paraId="6F2FF5E5" w14:textId="77777777" w:rsidR="008A402E" w:rsidRPr="00854CCA" w:rsidRDefault="008A402E" w:rsidP="008A402E">
            <w:pPr>
              <w:rPr>
                <w:rFonts w:ascii="Times New Roman" w:hAnsi="Times New Roman"/>
                <w:b/>
                <w:bCs/>
                <w:lang w:val="en-GB"/>
              </w:rPr>
            </w:pPr>
          </w:p>
        </w:tc>
        <w:tc>
          <w:tcPr>
            <w:tcW w:w="7087" w:type="dxa"/>
          </w:tcPr>
          <w:p w14:paraId="1DF94A27" w14:textId="47C346E9" w:rsidR="008A402E" w:rsidRPr="00854CCA" w:rsidRDefault="008A402E" w:rsidP="008A402E">
            <w:pPr>
              <w:rPr>
                <w:rFonts w:ascii="Times New Roman" w:eastAsia="Calibri" w:hAnsi="Times New Roman"/>
                <w:b/>
                <w:i/>
                <w:szCs w:val="22"/>
                <w:lang w:val="en-GB"/>
              </w:rPr>
            </w:pPr>
            <w:r w:rsidRPr="00854CCA">
              <w:rPr>
                <w:rFonts w:ascii="Times New Roman" w:eastAsia="Calibri" w:hAnsi="Times New Roman"/>
                <w:b/>
                <w:i/>
                <w:szCs w:val="22"/>
                <w:lang w:val="en-GB"/>
              </w:rPr>
              <w:t>Delete Sub-Clause 3.</w:t>
            </w:r>
            <w:r w:rsidR="00393079" w:rsidRPr="00854CCA">
              <w:rPr>
                <w:rFonts w:ascii="Times New Roman" w:eastAsia="Calibri" w:hAnsi="Times New Roman"/>
                <w:b/>
                <w:i/>
                <w:szCs w:val="22"/>
                <w:lang w:val="en-GB"/>
              </w:rPr>
              <w:t>4</w:t>
            </w:r>
          </w:p>
          <w:p w14:paraId="7F9E8CA9" w14:textId="77777777" w:rsidR="008A402E" w:rsidRPr="00854CCA" w:rsidRDefault="008A402E" w:rsidP="008A402E">
            <w:pPr>
              <w:rPr>
                <w:rFonts w:ascii="Times New Roman" w:eastAsia="Calibri" w:hAnsi="Times New Roman"/>
                <w:b/>
                <w:bCs/>
                <w:szCs w:val="22"/>
                <w:lang w:val="en-GB"/>
              </w:rPr>
            </w:pPr>
          </w:p>
          <w:p w14:paraId="00FD7FC0" w14:textId="588C9C1D" w:rsidR="008A402E" w:rsidRPr="00854CCA" w:rsidRDefault="008A402E" w:rsidP="008A402E">
            <w:pPr>
              <w:spacing w:before="120"/>
              <w:ind w:left="207"/>
              <w:jc w:val="both"/>
              <w:rPr>
                <w:rFonts w:ascii="Times New Roman" w:hAnsi="Times New Roman"/>
                <w:lang w:val="en-GB"/>
              </w:rPr>
            </w:pPr>
          </w:p>
        </w:tc>
      </w:tr>
    </w:tbl>
    <w:p w14:paraId="5CFE6B83" w14:textId="3CBC83BE" w:rsidR="00E30359" w:rsidRPr="00854CCA" w:rsidRDefault="00E30359">
      <w:pPr>
        <w:rPr>
          <w:rFonts w:ascii="Times New Roman" w:hAnsi="Times New Roman"/>
          <w:b/>
          <w:lang w:val="en-GB"/>
        </w:rPr>
      </w:pPr>
      <w:r w:rsidRPr="00854CCA">
        <w:rPr>
          <w:rFonts w:ascii="Times New Roman" w:hAnsi="Times New Roman"/>
          <w:b/>
          <w:lang w:val="en-GB"/>
        </w:rPr>
        <w:br w:type="page"/>
      </w:r>
    </w:p>
    <w:p w14:paraId="4C012A21" w14:textId="77777777" w:rsidR="008A402E" w:rsidRPr="00854CCA" w:rsidRDefault="008A402E">
      <w:pPr>
        <w:rPr>
          <w:rFonts w:ascii="Times New Roman" w:hAnsi="Times New Roman"/>
          <w:b/>
          <w:lang w:val="en-GB"/>
        </w:rPr>
      </w:pPr>
    </w:p>
    <w:p w14:paraId="20095A48" w14:textId="77777777" w:rsidR="00E30359" w:rsidRPr="00854CCA" w:rsidRDefault="00E30359">
      <w:pPr>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000D1297" w14:textId="77777777" w:rsidTr="00BE071B">
        <w:trPr>
          <w:trHeight w:val="151"/>
        </w:trPr>
        <w:tc>
          <w:tcPr>
            <w:tcW w:w="851" w:type="dxa"/>
            <w:vMerge w:val="restart"/>
            <w:vAlign w:val="center"/>
          </w:tcPr>
          <w:p w14:paraId="12851C58" w14:textId="5943DE04"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3.6</w:t>
            </w:r>
          </w:p>
        </w:tc>
        <w:tc>
          <w:tcPr>
            <w:tcW w:w="8363" w:type="dxa"/>
            <w:tcBorders>
              <w:bottom w:val="single" w:sz="4" w:space="0" w:color="auto"/>
            </w:tcBorders>
          </w:tcPr>
          <w:p w14:paraId="179D13CB"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7075A1D3" w14:textId="77777777" w:rsidTr="00BE071B">
        <w:tc>
          <w:tcPr>
            <w:tcW w:w="851" w:type="dxa"/>
            <w:vMerge/>
          </w:tcPr>
          <w:p w14:paraId="108ED50B"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28FC496"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78348560" w14:textId="77777777" w:rsidR="001B736A" w:rsidRPr="00854CCA" w:rsidRDefault="001B736A" w:rsidP="007C079A">
      <w:pPr>
        <w:rPr>
          <w:rFonts w:ascii="Times New Roman" w:hAnsi="Times New Roman"/>
          <w:b/>
          <w:lang w:val="en-GB"/>
        </w:rPr>
      </w:pPr>
    </w:p>
    <w:tbl>
      <w:tblPr>
        <w:tblW w:w="9322" w:type="dxa"/>
        <w:tblLayout w:type="fixed"/>
        <w:tblLook w:val="0000" w:firstRow="0" w:lastRow="0" w:firstColumn="0" w:lastColumn="0" w:noHBand="0" w:noVBand="0"/>
      </w:tblPr>
      <w:tblGrid>
        <w:gridCol w:w="1951"/>
        <w:gridCol w:w="284"/>
        <w:gridCol w:w="7087"/>
      </w:tblGrid>
      <w:tr w:rsidR="008979A4" w:rsidRPr="00854CCA" w14:paraId="4347AC90" w14:textId="77777777" w:rsidTr="00F7058C">
        <w:tc>
          <w:tcPr>
            <w:tcW w:w="1951" w:type="dxa"/>
          </w:tcPr>
          <w:p w14:paraId="11EDBB0C" w14:textId="5B3BF85B" w:rsidR="008979A4" w:rsidRPr="00854CCA" w:rsidRDefault="00E30359" w:rsidP="00E30359">
            <w:pPr>
              <w:rPr>
                <w:rFonts w:ascii="Times New Roman" w:hAnsi="Times New Roman"/>
                <w:b/>
                <w:lang w:val="en-GB"/>
              </w:rPr>
            </w:pPr>
            <w:r w:rsidRPr="00854CCA">
              <w:rPr>
                <w:rFonts w:ascii="Times New Roman" w:hAnsi="Times New Roman"/>
                <w:b/>
                <w:lang w:val="en-GB"/>
              </w:rPr>
              <w:t>Management Meetings</w:t>
            </w:r>
          </w:p>
        </w:tc>
        <w:tc>
          <w:tcPr>
            <w:tcW w:w="284" w:type="dxa"/>
          </w:tcPr>
          <w:p w14:paraId="682D88E8" w14:textId="77777777" w:rsidR="008979A4" w:rsidRPr="00854CCA" w:rsidRDefault="008979A4" w:rsidP="008979A4">
            <w:pPr>
              <w:rPr>
                <w:rFonts w:ascii="Times New Roman" w:hAnsi="Times New Roman"/>
                <w:b/>
                <w:bCs/>
                <w:lang w:val="en-GB"/>
              </w:rPr>
            </w:pPr>
          </w:p>
        </w:tc>
        <w:tc>
          <w:tcPr>
            <w:tcW w:w="7087" w:type="dxa"/>
          </w:tcPr>
          <w:p w14:paraId="1728F35A" w14:textId="5C12CC21" w:rsidR="00E30359" w:rsidRPr="00854CCA" w:rsidRDefault="007F112D" w:rsidP="00E30359">
            <w:pPr>
              <w:rPr>
                <w:rFonts w:ascii="Times New Roman" w:eastAsia="Calibri" w:hAnsi="Times New Roman"/>
                <w:b/>
                <w:i/>
                <w:szCs w:val="22"/>
                <w:lang w:val="en-GB"/>
              </w:rPr>
            </w:pPr>
            <w:r w:rsidRPr="00854CCA">
              <w:rPr>
                <w:rFonts w:ascii="Times New Roman" w:eastAsia="Calibri" w:hAnsi="Times New Roman"/>
                <w:b/>
                <w:i/>
                <w:szCs w:val="22"/>
                <w:lang w:val="en-GB"/>
              </w:rPr>
              <w:t xml:space="preserve">Add </w:t>
            </w:r>
            <w:r w:rsidR="00E30359" w:rsidRPr="00854CCA">
              <w:rPr>
                <w:rFonts w:ascii="Times New Roman" w:eastAsia="Calibri" w:hAnsi="Times New Roman"/>
                <w:b/>
                <w:i/>
                <w:szCs w:val="22"/>
                <w:lang w:val="en-GB"/>
              </w:rPr>
              <w:t xml:space="preserve">new Sub-Clause </w:t>
            </w:r>
            <w:r w:rsidRPr="00854CCA">
              <w:rPr>
                <w:rFonts w:ascii="Times New Roman" w:eastAsia="Calibri" w:hAnsi="Times New Roman"/>
                <w:b/>
                <w:i/>
                <w:szCs w:val="22"/>
                <w:lang w:val="en-GB"/>
              </w:rPr>
              <w:t>3.6</w:t>
            </w:r>
          </w:p>
          <w:p w14:paraId="6710992A" w14:textId="77777777" w:rsidR="00E30359" w:rsidRPr="00854CCA" w:rsidRDefault="00E30359" w:rsidP="00E30359">
            <w:pPr>
              <w:rPr>
                <w:rFonts w:ascii="Times New Roman" w:eastAsia="Calibri" w:hAnsi="Times New Roman"/>
                <w:b/>
                <w:bCs/>
                <w:szCs w:val="22"/>
                <w:lang w:val="en-GB"/>
              </w:rPr>
            </w:pPr>
          </w:p>
          <w:p w14:paraId="190C8376" w14:textId="13729D7F" w:rsidR="00E30359" w:rsidRPr="00854CCA" w:rsidRDefault="00E30359" w:rsidP="00E30359">
            <w:pPr>
              <w:jc w:val="both"/>
              <w:rPr>
                <w:rFonts w:ascii="Times New Roman" w:hAnsi="Times New Roman"/>
                <w:szCs w:val="22"/>
                <w:lang w:val="en-GB"/>
              </w:rPr>
            </w:pPr>
            <w:r w:rsidRPr="00854CCA">
              <w:rPr>
                <w:rFonts w:ascii="Times New Roman" w:hAnsi="Times New Roman"/>
                <w:szCs w:val="22"/>
                <w:lang w:val="en-GB"/>
              </w:rPr>
              <w:t>Either the Engineer or the Contractor may require the other to attend regular</w:t>
            </w:r>
            <w:r w:rsidR="00345D50" w:rsidRPr="00854CCA">
              <w:rPr>
                <w:rFonts w:ascii="Times New Roman" w:hAnsi="Times New Roman"/>
                <w:szCs w:val="22"/>
                <w:lang w:val="en-GB"/>
              </w:rPr>
              <w:t xml:space="preserve"> p</w:t>
            </w:r>
            <w:r w:rsidRPr="00854CCA">
              <w:rPr>
                <w:rFonts w:ascii="Times New Roman" w:hAnsi="Times New Roman"/>
                <w:szCs w:val="22"/>
                <w:lang w:val="en-GB"/>
              </w:rPr>
              <w:t xml:space="preserve">rogress meetings, or meetings needed for clarification of works issues. The aim of such meetings shall be to review the anticipated arrangements for future work and to resolve any outstanding (site and/or contract) matters. The Engineer shall record draft minutes of the meetings and provide copies of this record to those attending the meeting and to the Employer. Line responsibility of the parties for any actions shall be included in such record and shall, if not specified in the Contract, be decided by the Engineer. The Engineer and the Contractor as a true record shall sign such minutes. </w:t>
            </w:r>
          </w:p>
          <w:p w14:paraId="101C0F73" w14:textId="76A562A9" w:rsidR="00E30359" w:rsidRPr="00854CCA" w:rsidRDefault="00E30359" w:rsidP="00E30359">
            <w:pPr>
              <w:jc w:val="both"/>
              <w:rPr>
                <w:rFonts w:ascii="Times New Roman" w:hAnsi="Times New Roman"/>
                <w:szCs w:val="22"/>
                <w:lang w:val="en-GB"/>
              </w:rPr>
            </w:pPr>
            <w:r w:rsidRPr="00854CCA">
              <w:rPr>
                <w:rFonts w:ascii="Times New Roman" w:hAnsi="Times New Roman"/>
                <w:szCs w:val="22"/>
                <w:lang w:val="en-GB"/>
              </w:rPr>
              <w:t>The agenda for such meetings shall cover, inter alia, a review of progress attained, a review of schedules and plans for future activities, the status of staffing, engineering, safety, equipment, material supply, payments, current and anticipated difficulties, interface with Contractors, claims for extras, and other pertinent topics.</w:t>
            </w:r>
          </w:p>
          <w:p w14:paraId="02D0C80A" w14:textId="77777777" w:rsidR="00E30359" w:rsidRPr="00854CCA" w:rsidRDefault="00E30359" w:rsidP="00E30359">
            <w:pPr>
              <w:jc w:val="both"/>
              <w:rPr>
                <w:rFonts w:ascii="Times New Roman" w:hAnsi="Times New Roman"/>
                <w:szCs w:val="22"/>
                <w:lang w:val="en-GB"/>
              </w:rPr>
            </w:pPr>
          </w:p>
          <w:p w14:paraId="1F89707E" w14:textId="77777777" w:rsidR="00E30359" w:rsidRPr="00854CCA" w:rsidRDefault="00E30359" w:rsidP="00E30359">
            <w:pPr>
              <w:jc w:val="both"/>
              <w:rPr>
                <w:rFonts w:ascii="Times New Roman" w:hAnsi="Times New Roman"/>
                <w:szCs w:val="22"/>
                <w:lang w:val="en-GB"/>
              </w:rPr>
            </w:pPr>
            <w:r w:rsidRPr="00854CCA">
              <w:rPr>
                <w:rFonts w:ascii="Times New Roman" w:hAnsi="Times New Roman"/>
                <w:szCs w:val="22"/>
                <w:lang w:val="en-GB"/>
              </w:rPr>
              <w:t>Time and place of meetings shall be mutually agreed between the attendees of the meetings, taking into consideration the subject to be discussed.</w:t>
            </w:r>
          </w:p>
          <w:p w14:paraId="76AD50B6" w14:textId="77777777" w:rsidR="00E30359" w:rsidRPr="00854CCA" w:rsidRDefault="00E30359" w:rsidP="00E30359">
            <w:pPr>
              <w:jc w:val="both"/>
              <w:rPr>
                <w:rFonts w:ascii="Times New Roman" w:hAnsi="Times New Roman"/>
                <w:szCs w:val="22"/>
                <w:lang w:val="en-GB"/>
              </w:rPr>
            </w:pPr>
            <w:r w:rsidRPr="00854CCA">
              <w:rPr>
                <w:rFonts w:ascii="Times New Roman" w:hAnsi="Times New Roman"/>
                <w:szCs w:val="22"/>
                <w:lang w:val="en-GB"/>
              </w:rPr>
              <w:t>The Engineer shall have the authority to convene the following Coordination and Management meetings:</w:t>
            </w:r>
          </w:p>
          <w:p w14:paraId="08431297" w14:textId="77777777" w:rsidR="00E30359" w:rsidRPr="00854CCA" w:rsidRDefault="00E30359" w:rsidP="00E30359">
            <w:pPr>
              <w:jc w:val="both"/>
              <w:rPr>
                <w:rFonts w:ascii="Times New Roman" w:hAnsi="Times New Roman"/>
                <w:szCs w:val="22"/>
                <w:lang w:val="en-GB"/>
              </w:rPr>
            </w:pPr>
          </w:p>
          <w:p w14:paraId="71FE4622" w14:textId="38F5B456" w:rsidR="00E30359" w:rsidRPr="00854CCA" w:rsidRDefault="00E30359" w:rsidP="00E30359">
            <w:pPr>
              <w:ind w:left="207"/>
              <w:jc w:val="both"/>
              <w:rPr>
                <w:rFonts w:ascii="Times New Roman" w:hAnsi="Times New Roman"/>
                <w:szCs w:val="22"/>
                <w:lang w:val="en-GB"/>
              </w:rPr>
            </w:pPr>
            <w:r w:rsidRPr="00854CCA">
              <w:rPr>
                <w:rFonts w:ascii="Times New Roman" w:hAnsi="Times New Roman"/>
                <w:szCs w:val="22"/>
                <w:lang w:val="en-GB"/>
              </w:rPr>
              <w:t>(a)</w:t>
            </w:r>
            <w:r w:rsidRPr="00854CCA">
              <w:rPr>
                <w:rFonts w:ascii="Times New Roman" w:hAnsi="Times New Roman"/>
                <w:szCs w:val="22"/>
                <w:lang w:val="en-GB"/>
              </w:rPr>
              <w:tab/>
            </w:r>
            <w:proofErr w:type="gramStart"/>
            <w:r w:rsidRPr="00854CCA">
              <w:rPr>
                <w:rFonts w:ascii="Times New Roman" w:hAnsi="Times New Roman"/>
                <w:szCs w:val="22"/>
                <w:lang w:val="en-GB"/>
              </w:rPr>
              <w:t>a</w:t>
            </w:r>
            <w:proofErr w:type="gramEnd"/>
            <w:r w:rsidRPr="00854CCA">
              <w:rPr>
                <w:rFonts w:ascii="Times New Roman" w:hAnsi="Times New Roman"/>
                <w:szCs w:val="22"/>
                <w:lang w:val="en-GB"/>
              </w:rPr>
              <w:t xml:space="preserve"> daily short </w:t>
            </w:r>
            <w:r w:rsidR="00345D50" w:rsidRPr="00854CCA">
              <w:rPr>
                <w:rFonts w:ascii="Times New Roman" w:hAnsi="Times New Roman"/>
                <w:szCs w:val="22"/>
                <w:lang w:val="en-GB"/>
              </w:rPr>
              <w:t>c</w:t>
            </w:r>
            <w:r w:rsidRPr="00854CCA">
              <w:rPr>
                <w:rFonts w:ascii="Times New Roman" w:hAnsi="Times New Roman"/>
                <w:szCs w:val="22"/>
                <w:lang w:val="en-GB"/>
              </w:rPr>
              <w:t xml:space="preserve">o-ordination </w:t>
            </w:r>
            <w:r w:rsidR="00345D50" w:rsidRPr="00854CCA">
              <w:rPr>
                <w:rFonts w:ascii="Times New Roman" w:hAnsi="Times New Roman"/>
                <w:szCs w:val="22"/>
                <w:lang w:val="en-GB"/>
              </w:rPr>
              <w:t>m</w:t>
            </w:r>
            <w:r w:rsidRPr="00854CCA">
              <w:rPr>
                <w:rFonts w:ascii="Times New Roman" w:hAnsi="Times New Roman"/>
                <w:szCs w:val="22"/>
                <w:lang w:val="en-GB"/>
              </w:rPr>
              <w:t>eeting on Site during the execution of the Works at site in order to review the daily progress and discuss specific matters together with the representatives of the Contractor.</w:t>
            </w:r>
          </w:p>
          <w:p w14:paraId="42D57578" w14:textId="2E34BF13" w:rsidR="00E30359" w:rsidRPr="00854CCA" w:rsidRDefault="00E30359" w:rsidP="00E30359">
            <w:pPr>
              <w:spacing w:before="120"/>
              <w:ind w:left="207"/>
              <w:jc w:val="both"/>
              <w:rPr>
                <w:rFonts w:ascii="Times New Roman" w:hAnsi="Times New Roman"/>
                <w:szCs w:val="22"/>
                <w:lang w:val="en-GB"/>
              </w:rPr>
            </w:pPr>
            <w:r w:rsidRPr="00854CCA">
              <w:rPr>
                <w:rFonts w:ascii="Times New Roman" w:hAnsi="Times New Roman"/>
                <w:szCs w:val="22"/>
                <w:lang w:val="en-GB"/>
              </w:rPr>
              <w:t>(b)</w:t>
            </w:r>
            <w:r w:rsidRPr="00854CCA">
              <w:rPr>
                <w:rFonts w:ascii="Times New Roman" w:hAnsi="Times New Roman"/>
                <w:szCs w:val="22"/>
                <w:lang w:val="en-GB"/>
              </w:rPr>
              <w:tab/>
            </w:r>
            <w:proofErr w:type="gramStart"/>
            <w:r w:rsidRPr="00854CCA">
              <w:rPr>
                <w:rFonts w:ascii="Times New Roman" w:hAnsi="Times New Roman"/>
                <w:szCs w:val="22"/>
                <w:lang w:val="en-GB"/>
              </w:rPr>
              <w:t>a</w:t>
            </w:r>
            <w:proofErr w:type="gramEnd"/>
            <w:r w:rsidRPr="00854CCA">
              <w:rPr>
                <w:rFonts w:ascii="Times New Roman" w:hAnsi="Times New Roman"/>
                <w:szCs w:val="22"/>
                <w:lang w:val="en-GB"/>
              </w:rPr>
              <w:t xml:space="preserve"> weekly </w:t>
            </w:r>
            <w:r w:rsidR="00345D50" w:rsidRPr="00854CCA">
              <w:rPr>
                <w:rFonts w:ascii="Times New Roman" w:hAnsi="Times New Roman"/>
                <w:szCs w:val="22"/>
                <w:lang w:val="en-GB"/>
              </w:rPr>
              <w:t>c</w:t>
            </w:r>
            <w:r w:rsidRPr="00854CCA">
              <w:rPr>
                <w:rFonts w:ascii="Times New Roman" w:hAnsi="Times New Roman"/>
                <w:szCs w:val="22"/>
                <w:lang w:val="en-GB"/>
              </w:rPr>
              <w:t xml:space="preserve">o-ordination </w:t>
            </w:r>
            <w:r w:rsidR="00345D50" w:rsidRPr="00854CCA">
              <w:rPr>
                <w:rFonts w:ascii="Times New Roman" w:hAnsi="Times New Roman"/>
                <w:szCs w:val="22"/>
                <w:lang w:val="en-GB"/>
              </w:rPr>
              <w:t>m</w:t>
            </w:r>
            <w:r w:rsidRPr="00854CCA">
              <w:rPr>
                <w:rFonts w:ascii="Times New Roman" w:hAnsi="Times New Roman"/>
                <w:szCs w:val="22"/>
                <w:lang w:val="en-GB"/>
              </w:rPr>
              <w:t>eeting on Site during the execution of the Works in order to review the weekly progress and discuss general matters together with the representatives of the Contractor.</w:t>
            </w:r>
          </w:p>
          <w:p w14:paraId="4D68A9D2" w14:textId="0E6B77F3" w:rsidR="008979A4" w:rsidRPr="00854CCA" w:rsidRDefault="00E30359" w:rsidP="00A3178A">
            <w:pPr>
              <w:spacing w:before="120"/>
              <w:ind w:left="207"/>
              <w:jc w:val="both"/>
              <w:rPr>
                <w:rFonts w:ascii="Times New Roman" w:hAnsi="Times New Roman"/>
                <w:lang w:val="en-GB"/>
              </w:rPr>
            </w:pPr>
            <w:r w:rsidRPr="00854CCA">
              <w:rPr>
                <w:rFonts w:ascii="Times New Roman" w:hAnsi="Times New Roman"/>
                <w:szCs w:val="22"/>
                <w:lang w:val="en-GB"/>
              </w:rPr>
              <w:t>(c)</w:t>
            </w:r>
            <w:r w:rsidRPr="00854CCA">
              <w:rPr>
                <w:rFonts w:ascii="Times New Roman" w:hAnsi="Times New Roman"/>
                <w:szCs w:val="22"/>
                <w:lang w:val="en-GB"/>
              </w:rPr>
              <w:tab/>
            </w:r>
            <w:proofErr w:type="gramStart"/>
            <w:r w:rsidRPr="00854CCA">
              <w:rPr>
                <w:rFonts w:ascii="Times New Roman" w:hAnsi="Times New Roman"/>
                <w:szCs w:val="22"/>
                <w:lang w:val="en-GB"/>
              </w:rPr>
              <w:t>a</w:t>
            </w:r>
            <w:proofErr w:type="gramEnd"/>
            <w:r w:rsidRPr="00854CCA">
              <w:rPr>
                <w:rFonts w:ascii="Times New Roman" w:hAnsi="Times New Roman"/>
                <w:szCs w:val="22"/>
                <w:lang w:val="en-GB"/>
              </w:rPr>
              <w:t xml:space="preserve"> monthly </w:t>
            </w:r>
            <w:r w:rsidR="00345D50" w:rsidRPr="00854CCA">
              <w:rPr>
                <w:rFonts w:ascii="Times New Roman" w:hAnsi="Times New Roman"/>
                <w:szCs w:val="22"/>
                <w:lang w:val="en-GB"/>
              </w:rPr>
              <w:t>p</w:t>
            </w:r>
            <w:r w:rsidRPr="00854CCA">
              <w:rPr>
                <w:rFonts w:ascii="Times New Roman" w:hAnsi="Times New Roman"/>
                <w:szCs w:val="22"/>
                <w:lang w:val="en-GB"/>
              </w:rPr>
              <w:t xml:space="preserve">rogress </w:t>
            </w:r>
            <w:r w:rsidR="00345D50" w:rsidRPr="00854CCA">
              <w:rPr>
                <w:rFonts w:ascii="Times New Roman" w:hAnsi="Times New Roman"/>
                <w:szCs w:val="22"/>
                <w:lang w:val="en-GB"/>
              </w:rPr>
              <w:t>m</w:t>
            </w:r>
            <w:r w:rsidRPr="00854CCA">
              <w:rPr>
                <w:rFonts w:ascii="Times New Roman" w:hAnsi="Times New Roman"/>
                <w:szCs w:val="22"/>
                <w:lang w:val="en-GB"/>
              </w:rPr>
              <w:t>eeting during the execution of the Works in order to review the monthly progress and discuss general matters together with the representatives of the Contractor</w:t>
            </w:r>
            <w:r w:rsidR="00DC09AC" w:rsidRPr="00854CCA">
              <w:rPr>
                <w:rFonts w:ascii="Times New Roman" w:hAnsi="Times New Roman"/>
                <w:szCs w:val="22"/>
                <w:lang w:val="en-GB"/>
              </w:rPr>
              <w:t>.</w:t>
            </w:r>
          </w:p>
        </w:tc>
      </w:tr>
    </w:tbl>
    <w:p w14:paraId="2FB3F0E5" w14:textId="77777777" w:rsidR="00480F3A" w:rsidRPr="00854CCA" w:rsidRDefault="00480F3A">
      <w:pPr>
        <w:rPr>
          <w:rFonts w:ascii="Times New Roman" w:hAnsi="Times New Roman"/>
          <w:b/>
          <w:color w:val="000000"/>
          <w:lang w:val="en-GB"/>
        </w:rPr>
      </w:pPr>
    </w:p>
    <w:p w14:paraId="252D6034" w14:textId="77777777" w:rsidR="00480F3A" w:rsidRPr="00854CCA" w:rsidRDefault="00480F3A">
      <w:pPr>
        <w:rPr>
          <w:rFonts w:ascii="Times New Roman" w:hAnsi="Times New Roman"/>
          <w:color w:val="000000"/>
          <w:lang w:val="en-GB"/>
        </w:rPr>
      </w:pPr>
    </w:p>
    <w:p w14:paraId="58D06AA7" w14:textId="77777777" w:rsidR="00480F3A" w:rsidRPr="00854CCA" w:rsidRDefault="00480F3A">
      <w:pPr>
        <w:rPr>
          <w:rFonts w:ascii="Times New Roman" w:hAnsi="Times New Roman"/>
          <w:color w:val="000000"/>
          <w:lang w:val="en-GB"/>
        </w:rPr>
      </w:pPr>
    </w:p>
    <w:p w14:paraId="4E98789C" w14:textId="77777777" w:rsidR="00251C84" w:rsidRPr="00854CCA" w:rsidRDefault="00251C84">
      <w:pPr>
        <w:rPr>
          <w:rFonts w:ascii="Times New Roman" w:hAnsi="Times New Roman"/>
          <w:b/>
          <w:color w:val="000000"/>
          <w:lang w:val="en-GB"/>
        </w:rPr>
      </w:pPr>
      <w:r w:rsidRPr="00854CCA">
        <w:rPr>
          <w:rFonts w:ascii="Times New Roman" w:hAnsi="Times New Roman"/>
          <w:b/>
          <w:color w:val="000000"/>
          <w:lang w:val="en-GB"/>
        </w:rPr>
        <w:br w:type="page"/>
      </w:r>
    </w:p>
    <w:p w14:paraId="4A57E0BF" w14:textId="1413A228" w:rsidR="00251C84" w:rsidRPr="00854CCA" w:rsidRDefault="00441F4D">
      <w:pPr>
        <w:pStyle w:val="Header"/>
        <w:tabs>
          <w:tab w:val="clear" w:pos="4536"/>
          <w:tab w:val="clear" w:pos="9072"/>
        </w:tabs>
        <w:rPr>
          <w:rFonts w:ascii="Times New Roman" w:hAnsi="Times New Roman"/>
          <w:noProof/>
          <w:color w:val="000000"/>
          <w:lang w:val="en-GB"/>
        </w:rPr>
      </w:pPr>
      <w:r w:rsidRPr="00854CCA">
        <w:rPr>
          <w:rFonts w:ascii="Times New Roman" w:hAnsi="Times New Roman"/>
          <w:b/>
          <w:noProof/>
          <w:color w:val="000000"/>
          <w:lang w:val="en-US" w:eastAsia="en-US"/>
        </w:rPr>
        <w:lastRenderedPageBreak/>
        <mc:AlternateContent>
          <mc:Choice Requires="wps">
            <w:drawing>
              <wp:anchor distT="45720" distB="45720" distL="114300" distR="114300" simplePos="0" relativeHeight="251695104" behindDoc="1" locked="0" layoutInCell="1" allowOverlap="1" wp14:anchorId="50408530" wp14:editId="6AB8B9D2">
                <wp:simplePos x="0" y="0"/>
                <wp:positionH relativeFrom="page">
                  <wp:posOffset>1043940</wp:posOffset>
                </wp:positionH>
                <wp:positionV relativeFrom="page">
                  <wp:posOffset>935990</wp:posOffset>
                </wp:positionV>
                <wp:extent cx="414000" cy="705600"/>
                <wp:effectExtent l="0" t="0" r="5715" b="0"/>
                <wp:wrapNone/>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00" cy="705600"/>
                        </a:xfrm>
                        <a:prstGeom prst="rect">
                          <a:avLst/>
                        </a:prstGeom>
                        <a:noFill/>
                        <a:ln w="9525">
                          <a:noFill/>
                          <a:miter lim="800000"/>
                          <a:headEnd/>
                          <a:tailEnd/>
                        </a:ln>
                      </wps:spPr>
                      <wps:txbx>
                        <w:txbxContent>
                          <w:p w14:paraId="25ADB55E" w14:textId="35E4E169" w:rsidR="000119FA" w:rsidRPr="007B594A" w:rsidRDefault="000119FA" w:rsidP="00441F4D">
                            <w:pPr>
                              <w:rPr>
                                <w:color w:val="A6A6A6" w:themeColor="background1" w:themeShade="A6"/>
                                <w:sz w:val="16"/>
                                <w:szCs w:val="16"/>
                              </w:rPr>
                            </w:pPr>
                            <w:r>
                              <w:rPr>
                                <w:color w:val="A6A6A6" w:themeColor="background1" w:themeShade="A6"/>
                                <w:sz w:val="100"/>
                                <w:szCs w:val="100"/>
                              </w:rPr>
                              <w:t>4</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0408530" id="_x0000_s1029" type="#_x0000_t202" style="position:absolute;margin-left:82.2pt;margin-top:73.7pt;width:32.6pt;height:55.55pt;z-index:-25162137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" filled="f" stroked="f">
                <v:textbox inset="0,0,0,0">
                  <w:txbxContent>
                    <w:p w14:paraId="25ADB55E" w14:textId="35E4E169" w:rsidR="000119FA" w:rsidRPr="007B594A" w:rsidRDefault="000119FA" w:rsidP="00441F4D">
                      <w:pPr>
                        <w:rPr>
                          <w:color w:val="A6A6A6" w:themeColor="background1" w:themeShade="A6"/>
                          <w:sz w:val="16"/>
                          <w:szCs w:val="16"/>
                        </w:rPr>
                      </w:pPr>
                      <w:r>
                        <w:rPr>
                          <w:color w:val="A6A6A6" w:themeColor="background1" w:themeShade="A6"/>
                          <w:sz w:val="100"/>
                          <w:szCs w:val="100"/>
                        </w:rPr>
                        <w:t>4</w:t>
                      </w:r>
                    </w:p>
                  </w:txbxContent>
                </v:textbox>
                <w10:wrap anchorx="page" anchory="page"/>
              </v:shape>
            </w:pict>
          </mc:Fallback>
        </mc:AlternateContent>
      </w:r>
    </w:p>
    <w:p w14:paraId="2855E4B1" w14:textId="77777777" w:rsidR="00251C84" w:rsidRPr="00854CCA" w:rsidRDefault="00251C84">
      <w:pPr>
        <w:rPr>
          <w:rFonts w:ascii="Times New Roman" w:hAnsi="Times New Roman"/>
          <w:b/>
          <w:color w:val="000000"/>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tblGrid>
      <w:tr w:rsidR="00251C84" w:rsidRPr="00854CCA" w14:paraId="7EF736AE" w14:textId="77777777">
        <w:tc>
          <w:tcPr>
            <w:tcW w:w="2977" w:type="dxa"/>
            <w:tcBorders>
              <w:top w:val="nil"/>
              <w:left w:val="nil"/>
              <w:bottom w:val="nil"/>
              <w:right w:val="nil"/>
            </w:tcBorders>
          </w:tcPr>
          <w:p w14:paraId="023323F6" w14:textId="77777777" w:rsidR="00251C84" w:rsidRPr="00854CCA" w:rsidRDefault="00251C84" w:rsidP="00C05F58">
            <w:pPr>
              <w:outlineLvl w:val="0"/>
              <w:rPr>
                <w:rFonts w:ascii="Times New Roman" w:hAnsi="Times New Roman"/>
                <w:b/>
                <w:color w:val="000000"/>
                <w:sz w:val="28"/>
                <w:lang w:val="en-GB"/>
              </w:rPr>
            </w:pPr>
            <w:bookmarkStart w:id="21" w:name="_Toc223759860"/>
            <w:r w:rsidRPr="00854CCA">
              <w:rPr>
                <w:rFonts w:ascii="Times New Roman" w:hAnsi="Times New Roman"/>
                <w:b/>
                <w:color w:val="000000"/>
                <w:sz w:val="28"/>
                <w:lang w:val="en-GB"/>
              </w:rPr>
              <w:t>The Contractor</w:t>
            </w:r>
            <w:bookmarkEnd w:id="21"/>
          </w:p>
        </w:tc>
      </w:tr>
    </w:tbl>
    <w:p w14:paraId="6CF9B8C2" w14:textId="77777777" w:rsidR="00251C84" w:rsidRPr="00854CCA" w:rsidRDefault="00251C84">
      <w:pPr>
        <w:rPr>
          <w:rFonts w:ascii="Times New Roman" w:hAnsi="Times New Roman"/>
          <w:b/>
          <w:color w:val="000000"/>
          <w:lang w:val="en-GB"/>
        </w:rPr>
      </w:pPr>
    </w:p>
    <w:p w14:paraId="4331CB82" w14:textId="77777777" w:rsidR="00333C9C" w:rsidRPr="00854CCA" w:rsidRDefault="00333C9C">
      <w:pPr>
        <w:rPr>
          <w:rFonts w:ascii="Times New Roman" w:hAnsi="Times New Roman"/>
          <w:b/>
          <w:color w:val="000000"/>
          <w:lang w:val="en-GB"/>
        </w:rPr>
      </w:pPr>
    </w:p>
    <w:p w14:paraId="3BC83371" w14:textId="77777777" w:rsidR="006F34D7" w:rsidRPr="00854CCA" w:rsidRDefault="006F34D7">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29C98CC8" w14:textId="77777777" w:rsidTr="00BE071B">
        <w:trPr>
          <w:trHeight w:val="151"/>
        </w:trPr>
        <w:tc>
          <w:tcPr>
            <w:tcW w:w="851" w:type="dxa"/>
            <w:vMerge w:val="restart"/>
            <w:vAlign w:val="center"/>
          </w:tcPr>
          <w:p w14:paraId="54FF60C5" w14:textId="0A5C5066"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4.1</w:t>
            </w:r>
          </w:p>
        </w:tc>
        <w:tc>
          <w:tcPr>
            <w:tcW w:w="8363" w:type="dxa"/>
            <w:tcBorders>
              <w:bottom w:val="single" w:sz="4" w:space="0" w:color="auto"/>
            </w:tcBorders>
          </w:tcPr>
          <w:p w14:paraId="64303E0E"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3EEBC5F6" w14:textId="77777777" w:rsidTr="00BE071B">
        <w:tc>
          <w:tcPr>
            <w:tcW w:w="851" w:type="dxa"/>
            <w:vMerge/>
          </w:tcPr>
          <w:p w14:paraId="342AAB80"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40214FB"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65659A2F" w14:textId="77777777" w:rsidR="007F5BBF" w:rsidRPr="00854CCA" w:rsidRDefault="007F5BBF" w:rsidP="00436502">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436502" w:rsidRPr="00854CCA" w14:paraId="77572E14" w14:textId="77777777" w:rsidTr="006E2A95">
        <w:tc>
          <w:tcPr>
            <w:tcW w:w="1951" w:type="dxa"/>
          </w:tcPr>
          <w:p w14:paraId="3DB112D9" w14:textId="77777777" w:rsidR="00436502" w:rsidRPr="00854CCA" w:rsidRDefault="00436502" w:rsidP="006E2A95">
            <w:pPr>
              <w:pStyle w:val="Heading2"/>
              <w:jc w:val="left"/>
              <w:rPr>
                <w:rFonts w:ascii="Times New Roman" w:hAnsi="Times New Roman"/>
                <w:color w:val="000000"/>
              </w:rPr>
            </w:pPr>
            <w:r w:rsidRPr="00854CCA">
              <w:rPr>
                <w:rFonts w:ascii="Times New Roman" w:hAnsi="Times New Roman"/>
                <w:color w:val="000000"/>
                <w:sz w:val="20"/>
              </w:rPr>
              <w:t>Contractor’s General Obligation</w:t>
            </w:r>
          </w:p>
        </w:tc>
        <w:tc>
          <w:tcPr>
            <w:tcW w:w="284" w:type="dxa"/>
          </w:tcPr>
          <w:p w14:paraId="4D2CD68A" w14:textId="77777777" w:rsidR="00436502" w:rsidRPr="00854CCA" w:rsidRDefault="00436502" w:rsidP="006E2A95">
            <w:pPr>
              <w:jc w:val="center"/>
              <w:rPr>
                <w:rFonts w:ascii="Times New Roman" w:hAnsi="Times New Roman"/>
                <w:b/>
                <w:bCs/>
                <w:color w:val="000000"/>
                <w:lang w:val="en-GB"/>
              </w:rPr>
            </w:pPr>
          </w:p>
        </w:tc>
        <w:tc>
          <w:tcPr>
            <w:tcW w:w="7087" w:type="dxa"/>
          </w:tcPr>
          <w:p w14:paraId="41E6A8B4" w14:textId="15B709CA" w:rsidR="00002AF2" w:rsidRPr="00854CCA" w:rsidRDefault="00DC09AC" w:rsidP="00002AF2">
            <w:pPr>
              <w:rPr>
                <w:rFonts w:ascii="Times New Roman" w:hAnsi="Times New Roman"/>
                <w:b/>
                <w:i/>
                <w:szCs w:val="22"/>
                <w:lang w:val="en-GB"/>
              </w:rPr>
            </w:pPr>
            <w:r w:rsidRPr="00854CCA">
              <w:rPr>
                <w:rFonts w:ascii="Times New Roman" w:hAnsi="Times New Roman"/>
                <w:b/>
                <w:i/>
                <w:szCs w:val="22"/>
                <w:lang w:val="en-GB"/>
              </w:rPr>
              <w:t>At the end of S</w:t>
            </w:r>
            <w:r w:rsidR="00002AF2" w:rsidRPr="00854CCA">
              <w:rPr>
                <w:rFonts w:ascii="Times New Roman" w:hAnsi="Times New Roman"/>
                <w:b/>
                <w:i/>
                <w:szCs w:val="22"/>
                <w:lang w:val="en-GB"/>
              </w:rPr>
              <w:t>ub-</w:t>
            </w:r>
            <w:r w:rsidR="00FD17B0" w:rsidRPr="00854CCA">
              <w:rPr>
                <w:rFonts w:ascii="Times New Roman" w:hAnsi="Times New Roman"/>
                <w:b/>
                <w:i/>
                <w:szCs w:val="22"/>
                <w:lang w:val="en-GB"/>
              </w:rPr>
              <w:t>C</w:t>
            </w:r>
            <w:r w:rsidR="00002AF2" w:rsidRPr="00854CCA">
              <w:rPr>
                <w:rFonts w:ascii="Times New Roman" w:hAnsi="Times New Roman"/>
                <w:b/>
                <w:i/>
                <w:szCs w:val="22"/>
                <w:lang w:val="en-GB"/>
              </w:rPr>
              <w:t xml:space="preserve">lause 4.1 insert: </w:t>
            </w:r>
          </w:p>
          <w:p w14:paraId="732B363A" w14:textId="77777777" w:rsidR="00002AF2" w:rsidRPr="00854CCA" w:rsidRDefault="00002AF2" w:rsidP="00002AF2">
            <w:pPr>
              <w:rPr>
                <w:rFonts w:ascii="Times New Roman" w:hAnsi="Times New Roman"/>
                <w:szCs w:val="22"/>
                <w:lang w:val="en-GB"/>
              </w:rPr>
            </w:pPr>
          </w:p>
          <w:p w14:paraId="332C9543" w14:textId="43637473" w:rsidR="003A423C" w:rsidRPr="00854CCA" w:rsidRDefault="003A423C" w:rsidP="00002AF2">
            <w:pPr>
              <w:jc w:val="both"/>
              <w:rPr>
                <w:rFonts w:ascii="Times New Roman" w:hAnsi="Times New Roman"/>
                <w:szCs w:val="22"/>
                <w:lang w:val="en-GB"/>
              </w:rPr>
            </w:pPr>
            <w:r w:rsidRPr="00854CCA">
              <w:rPr>
                <w:rFonts w:ascii="Times New Roman" w:hAnsi="Times New Roman"/>
                <w:szCs w:val="22"/>
                <w:lang w:val="en-GB"/>
              </w:rPr>
              <w:t xml:space="preserve">The Contractor shall submit to the Engineer, before the commencement of the Works, all appropriate current licenses for the Contractor in compliance with the Law on Planning and Construction and its associated rule books and regulations. </w:t>
            </w:r>
          </w:p>
          <w:p w14:paraId="48E2D7C8" w14:textId="42F103D3" w:rsidR="00002AF2" w:rsidRPr="00854CCA" w:rsidRDefault="00002AF2" w:rsidP="00002AF2">
            <w:pPr>
              <w:jc w:val="both"/>
              <w:rPr>
                <w:rFonts w:ascii="Times New Roman" w:hAnsi="Times New Roman"/>
                <w:szCs w:val="22"/>
                <w:lang w:val="en-GB"/>
              </w:rPr>
            </w:pPr>
            <w:r w:rsidRPr="00854CCA">
              <w:rPr>
                <w:rFonts w:ascii="Times New Roman" w:hAnsi="Times New Roman"/>
                <w:szCs w:val="22"/>
                <w:lang w:val="en-GB"/>
              </w:rPr>
              <w:t xml:space="preserve">The Contractor shall acquaint himself with the position of all existing services such as drains, telephone cables, electricity lines and poles, water pipes, gas pipes and the like, before any excavation or other work, likely to affect the existing services is commenced. The Contractor will be liable for any damage to roads, drainage ditches, pipes, cables or services of any kind caused by him or his Sub-Contractors in the execution of the Works, and must make good any such damage at his own expense and to the complete satisfaction of the Engineer, within the time frame determined by the Engineer. </w:t>
            </w:r>
          </w:p>
          <w:p w14:paraId="6DCEC5AF" w14:textId="417CFE0E" w:rsidR="003C1AE2" w:rsidRPr="00854CCA" w:rsidRDefault="00002AF2" w:rsidP="00002AF2">
            <w:pPr>
              <w:jc w:val="both"/>
              <w:rPr>
                <w:rFonts w:ascii="Times New Roman" w:hAnsi="Times New Roman"/>
                <w:color w:val="000000"/>
                <w:lang w:val="en-GB"/>
              </w:rPr>
            </w:pPr>
            <w:r w:rsidRPr="00854CCA">
              <w:rPr>
                <w:rFonts w:ascii="Times New Roman" w:hAnsi="Times New Roman"/>
                <w:szCs w:val="22"/>
                <w:lang w:val="en-GB"/>
              </w:rPr>
              <w:t>The Contractor is required to make all necessary arrangements with the relevant local Authorities and owners for the removal and reinstatement of all services as agreed with or instructed by the Engineer. The Contractor shall pay for the cost of these works.</w:t>
            </w:r>
          </w:p>
          <w:p w14:paraId="3082B9C5" w14:textId="77777777" w:rsidR="003C1AE2" w:rsidRPr="00854CCA" w:rsidRDefault="003C1AE2" w:rsidP="003C1AE2">
            <w:pPr>
              <w:jc w:val="both"/>
              <w:rPr>
                <w:rFonts w:ascii="Times New Roman" w:hAnsi="Times New Roman"/>
                <w:bCs/>
                <w:color w:val="000000"/>
                <w:lang w:val="en-GB"/>
              </w:rPr>
            </w:pPr>
            <w:r w:rsidRPr="00854CCA">
              <w:rPr>
                <w:rFonts w:ascii="Times New Roman" w:hAnsi="Times New Roman"/>
                <w:bCs/>
                <w:color w:val="000000"/>
                <w:lang w:val="en-GB"/>
              </w:rPr>
              <w:t>If errors, omissions, ambiguities, inconsistencies, inadequacies or other defects are found in the Contractor’s Documents, they and the Works shall be corrected at the Contractor’s cost, notwithstanding any consent or approval under this Clause.</w:t>
            </w:r>
          </w:p>
          <w:p w14:paraId="6349FF82" w14:textId="77777777" w:rsidR="003A423C" w:rsidRPr="00854CCA" w:rsidRDefault="003A423C" w:rsidP="003C1AE2">
            <w:pPr>
              <w:jc w:val="both"/>
              <w:rPr>
                <w:rFonts w:ascii="Times New Roman" w:hAnsi="Times New Roman"/>
                <w:bCs/>
                <w:color w:val="000000"/>
                <w:lang w:val="en-GB"/>
              </w:rPr>
            </w:pPr>
          </w:p>
          <w:p w14:paraId="6143C8F0" w14:textId="77777777" w:rsidR="003C1AE2" w:rsidRPr="00854CCA" w:rsidRDefault="003C1AE2" w:rsidP="003C1AE2">
            <w:pPr>
              <w:jc w:val="both"/>
              <w:rPr>
                <w:rFonts w:ascii="Times New Roman" w:hAnsi="Times New Roman"/>
                <w:color w:val="000000"/>
                <w:lang w:val="en-GB"/>
              </w:rPr>
            </w:pPr>
            <w:r w:rsidRPr="00854CCA">
              <w:rPr>
                <w:rFonts w:ascii="Times New Roman" w:hAnsi="Times New Roman"/>
                <w:color w:val="000000"/>
                <w:lang w:val="en-GB"/>
              </w:rPr>
              <w:t>Save where the European Commission requests or agrees otherwise, the Contractor shall take the necessary measures to ensure the visibility of the European Union financing or co-financing as laid down in the rules published by the Commission on the visibility of external operations.</w:t>
            </w:r>
          </w:p>
          <w:p w14:paraId="00808B77" w14:textId="1FCA32B1" w:rsidR="004767BE" w:rsidRPr="00854CCA" w:rsidRDefault="003C1AE2" w:rsidP="003C1AE2">
            <w:pPr>
              <w:jc w:val="both"/>
              <w:rPr>
                <w:rFonts w:ascii="Times New Roman" w:hAnsi="Times New Roman"/>
                <w:color w:val="000000"/>
                <w:lang w:val="en-GB"/>
              </w:rPr>
            </w:pPr>
            <w:r w:rsidRPr="00854CCA">
              <w:rPr>
                <w:rFonts w:ascii="Times New Roman" w:hAnsi="Times New Roman"/>
                <w:color w:val="000000"/>
                <w:lang w:val="en-GB"/>
              </w:rPr>
              <w:t>The visibility measures must comply with the rules laid down in the Communication and Visibility Manual for EU External Actions published by the European Commission:</w:t>
            </w:r>
          </w:p>
          <w:p w14:paraId="7AF07F79" w14:textId="093229F1" w:rsidR="003C1AE2" w:rsidRPr="00854CCA" w:rsidRDefault="000601F0" w:rsidP="00104815">
            <w:pPr>
              <w:jc w:val="both"/>
              <w:rPr>
                <w:rFonts w:ascii="Times New Roman" w:hAnsi="Times New Roman"/>
                <w:color w:val="000000"/>
                <w:lang w:val="en-GB"/>
              </w:rPr>
            </w:pPr>
            <w:hyperlink r:id="rId13" w:history="1">
              <w:r w:rsidR="00AB07D0" w:rsidRPr="00854CCA">
                <w:rPr>
                  <w:rStyle w:val="Hyperlink"/>
                  <w:rFonts w:ascii="Times New Roman" w:hAnsi="Times New Roman"/>
                  <w:lang w:val="en-GB"/>
                </w:rPr>
                <w:t>https://ec.europa.eu/international-partnerships/comm-visibility-requirements_en</w:t>
              </w:r>
            </w:hyperlink>
          </w:p>
        </w:tc>
      </w:tr>
    </w:tbl>
    <w:p w14:paraId="668FAF79" w14:textId="77777777" w:rsidR="003C1AE2" w:rsidRPr="00854CCA" w:rsidRDefault="003C1AE2">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33018132" w14:textId="77777777" w:rsidTr="00BE071B">
        <w:trPr>
          <w:trHeight w:val="151"/>
        </w:trPr>
        <w:tc>
          <w:tcPr>
            <w:tcW w:w="851" w:type="dxa"/>
            <w:vMerge w:val="restart"/>
            <w:vAlign w:val="center"/>
          </w:tcPr>
          <w:p w14:paraId="1B4F5E09" w14:textId="71834BC9"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4.2</w:t>
            </w:r>
          </w:p>
        </w:tc>
        <w:tc>
          <w:tcPr>
            <w:tcW w:w="8363" w:type="dxa"/>
            <w:tcBorders>
              <w:bottom w:val="single" w:sz="4" w:space="0" w:color="auto"/>
            </w:tcBorders>
          </w:tcPr>
          <w:p w14:paraId="4ED741BB"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6077D76E" w14:textId="77777777" w:rsidTr="00BE071B">
        <w:tc>
          <w:tcPr>
            <w:tcW w:w="851" w:type="dxa"/>
            <w:vMerge/>
          </w:tcPr>
          <w:p w14:paraId="5BC621F8"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B1219E2"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3EDC6C12" w14:textId="77777777" w:rsidR="007F5BBF" w:rsidRPr="00854CCA" w:rsidRDefault="007F5BBF">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251C84" w:rsidRPr="00854CCA" w14:paraId="20C94531" w14:textId="77777777" w:rsidTr="00833F11">
        <w:tc>
          <w:tcPr>
            <w:tcW w:w="1951" w:type="dxa"/>
          </w:tcPr>
          <w:p w14:paraId="3C2D68B6" w14:textId="77777777" w:rsidR="00251C84" w:rsidRPr="00854CCA" w:rsidRDefault="00251C84" w:rsidP="00C05F58">
            <w:pPr>
              <w:pStyle w:val="Heading2"/>
              <w:jc w:val="left"/>
              <w:rPr>
                <w:rFonts w:ascii="Times New Roman" w:hAnsi="Times New Roman"/>
                <w:color w:val="000000"/>
              </w:rPr>
            </w:pPr>
            <w:bookmarkStart w:id="22" w:name="_Toc223759862"/>
            <w:r w:rsidRPr="00854CCA">
              <w:rPr>
                <w:rFonts w:ascii="Times New Roman" w:hAnsi="Times New Roman"/>
                <w:color w:val="000000"/>
                <w:sz w:val="20"/>
              </w:rPr>
              <w:t>Performance Security</w:t>
            </w:r>
            <w:bookmarkEnd w:id="22"/>
          </w:p>
        </w:tc>
        <w:tc>
          <w:tcPr>
            <w:tcW w:w="284" w:type="dxa"/>
          </w:tcPr>
          <w:p w14:paraId="3516E09D" w14:textId="77777777" w:rsidR="00251C84" w:rsidRPr="00854CCA" w:rsidRDefault="00251C84">
            <w:pPr>
              <w:jc w:val="center"/>
              <w:rPr>
                <w:rFonts w:ascii="Times New Roman" w:hAnsi="Times New Roman"/>
                <w:b/>
                <w:bCs/>
                <w:color w:val="000000"/>
                <w:lang w:val="en-GB"/>
              </w:rPr>
            </w:pPr>
          </w:p>
        </w:tc>
        <w:tc>
          <w:tcPr>
            <w:tcW w:w="7087" w:type="dxa"/>
          </w:tcPr>
          <w:p w14:paraId="5E0C0943" w14:textId="2A9144F5" w:rsidR="00002AF2" w:rsidRPr="00854CCA" w:rsidRDefault="00DC09AC" w:rsidP="00002AF2">
            <w:pPr>
              <w:rPr>
                <w:rFonts w:ascii="Times New Roman" w:hAnsi="Times New Roman"/>
                <w:b/>
                <w:i/>
                <w:szCs w:val="22"/>
                <w:lang w:val="en-GB"/>
              </w:rPr>
            </w:pPr>
            <w:r w:rsidRPr="00854CCA">
              <w:rPr>
                <w:rFonts w:ascii="Times New Roman" w:hAnsi="Times New Roman"/>
                <w:b/>
                <w:i/>
                <w:szCs w:val="22"/>
                <w:lang w:val="en-GB"/>
              </w:rPr>
              <w:t xml:space="preserve">Delete </w:t>
            </w:r>
            <w:r w:rsidR="00002AF2" w:rsidRPr="00854CCA">
              <w:rPr>
                <w:rFonts w:ascii="Times New Roman" w:hAnsi="Times New Roman"/>
                <w:b/>
                <w:i/>
                <w:szCs w:val="22"/>
                <w:lang w:val="en-GB"/>
              </w:rPr>
              <w:t>second paragraph of the Sub-Clause</w:t>
            </w:r>
            <w:r w:rsidRPr="00854CCA">
              <w:rPr>
                <w:rFonts w:ascii="Times New Roman" w:hAnsi="Times New Roman"/>
                <w:b/>
                <w:i/>
                <w:szCs w:val="22"/>
                <w:lang w:val="en-GB"/>
              </w:rPr>
              <w:t xml:space="preserve"> 4.2 and replace with the following</w:t>
            </w:r>
            <w:r w:rsidR="00002AF2" w:rsidRPr="00854CCA">
              <w:rPr>
                <w:rFonts w:ascii="Times New Roman" w:hAnsi="Times New Roman"/>
                <w:b/>
                <w:i/>
                <w:szCs w:val="22"/>
                <w:lang w:val="en-GB"/>
              </w:rPr>
              <w:t>:</w:t>
            </w:r>
          </w:p>
          <w:p w14:paraId="4E0BE511" w14:textId="77777777" w:rsidR="00002AF2" w:rsidRPr="00854CCA" w:rsidRDefault="00002AF2" w:rsidP="00002AF2">
            <w:pPr>
              <w:rPr>
                <w:rFonts w:ascii="Times New Roman" w:hAnsi="Times New Roman"/>
                <w:szCs w:val="22"/>
                <w:lang w:val="en-GB"/>
              </w:rPr>
            </w:pPr>
          </w:p>
          <w:p w14:paraId="40237D80" w14:textId="3FB548CA" w:rsidR="00251C84" w:rsidRPr="00854CCA" w:rsidRDefault="00002AF2" w:rsidP="00EC362B">
            <w:pPr>
              <w:jc w:val="both"/>
              <w:rPr>
                <w:rFonts w:ascii="Times New Roman" w:hAnsi="Times New Roman"/>
                <w:lang w:val="en-GB"/>
              </w:rPr>
            </w:pPr>
            <w:r w:rsidRPr="00854CCA">
              <w:rPr>
                <w:rFonts w:ascii="Times New Roman" w:eastAsia="Calibri" w:hAnsi="Times New Roman"/>
                <w:lang w:val="en-GB"/>
              </w:rPr>
              <w:t>The Contractor shall deliver the Performance Security to the Employer together with the return of the countersigned contract</w:t>
            </w:r>
            <w:r w:rsidRPr="00854CCA">
              <w:rPr>
                <w:rFonts w:ascii="Times New Roman" w:hAnsi="Times New Roman"/>
                <w:color w:val="000000"/>
                <w:lang w:val="en-GB"/>
              </w:rPr>
              <w:t>, and shall send a copy to the Engineer</w:t>
            </w:r>
            <w:r w:rsidRPr="00854CCA">
              <w:rPr>
                <w:rFonts w:ascii="Times New Roman" w:eastAsia="Calibri" w:hAnsi="Times New Roman"/>
                <w:lang w:val="en-GB"/>
              </w:rPr>
              <w:t>. The Performance Security shall be issued by a bank</w:t>
            </w:r>
            <w:r w:rsidR="00A76C58" w:rsidRPr="00854CCA">
              <w:rPr>
                <w:rFonts w:ascii="Times New Roman" w:eastAsia="Calibri" w:hAnsi="Times New Roman"/>
                <w:lang w:val="en-GB"/>
              </w:rPr>
              <w:t xml:space="preserve"> or other financial institution </w:t>
            </w:r>
            <w:r w:rsidRPr="00854CCA">
              <w:rPr>
                <w:rFonts w:ascii="Times New Roman" w:hAnsi="Times New Roman"/>
                <w:lang w:val="en-GB"/>
              </w:rPr>
              <w:t>approved by the Employer</w:t>
            </w:r>
            <w:r w:rsidRPr="00854CCA">
              <w:rPr>
                <w:rFonts w:ascii="Times New Roman" w:eastAsia="Calibri" w:hAnsi="Times New Roman"/>
                <w:lang w:val="en-GB"/>
              </w:rPr>
              <w:t xml:space="preserve">, </w:t>
            </w:r>
            <w:r w:rsidRPr="00854CCA">
              <w:rPr>
                <w:rFonts w:ascii="Times New Roman" w:hAnsi="Times New Roman"/>
                <w:lang w:val="en-GB"/>
              </w:rPr>
              <w:t>and shall be written in first demand unconditional</w:t>
            </w:r>
            <w:r w:rsidR="00EC362B" w:rsidRPr="00854CCA">
              <w:rPr>
                <w:rFonts w:ascii="Times New Roman" w:hAnsi="Times New Roman"/>
                <w:lang w:val="en-GB"/>
              </w:rPr>
              <w:t xml:space="preserve"> form</w:t>
            </w:r>
            <w:r w:rsidR="00345D50" w:rsidRPr="00854CCA">
              <w:rPr>
                <w:rFonts w:ascii="Times New Roman" w:hAnsi="Times New Roman"/>
                <w:lang w:val="en-GB"/>
              </w:rPr>
              <w:t xml:space="preserve">, and shall be in form </w:t>
            </w:r>
            <w:r w:rsidR="00CE5460" w:rsidRPr="00854CCA">
              <w:rPr>
                <w:rFonts w:ascii="Times New Roman" w:hAnsi="Times New Roman"/>
                <w:lang w:val="en-GB"/>
              </w:rPr>
              <w:t>specified</w:t>
            </w:r>
            <w:r w:rsidR="00345D50" w:rsidRPr="00854CCA">
              <w:rPr>
                <w:rFonts w:ascii="Times New Roman" w:hAnsi="Times New Roman"/>
                <w:lang w:val="en-GB"/>
              </w:rPr>
              <w:t xml:space="preserve"> in tender documentation.</w:t>
            </w:r>
          </w:p>
          <w:p w14:paraId="41E59D1D" w14:textId="1BF41747" w:rsidR="00EC362B" w:rsidRPr="00854CCA" w:rsidRDefault="00EC362B" w:rsidP="00EC362B">
            <w:pPr>
              <w:jc w:val="both"/>
              <w:rPr>
                <w:rFonts w:ascii="Times New Roman" w:hAnsi="Times New Roman"/>
                <w:color w:val="000000"/>
                <w:highlight w:val="green"/>
                <w:lang w:val="en-GB"/>
              </w:rPr>
            </w:pPr>
            <w:r w:rsidRPr="00854CCA">
              <w:rPr>
                <w:rFonts w:ascii="Times New Roman" w:hAnsi="Times New Roman"/>
                <w:color w:val="000000"/>
                <w:lang w:val="en-GB"/>
              </w:rPr>
              <w:t>Whenever the Engineer determines an addition to the Contract Price as a result of a change in cost and/or legislation, or as a result of a Variation</w:t>
            </w:r>
            <w:r w:rsidR="003046D5" w:rsidRPr="00854CCA">
              <w:rPr>
                <w:rFonts w:ascii="Times New Roman" w:hAnsi="Times New Roman"/>
                <w:color w:val="000000"/>
                <w:lang w:val="en-GB"/>
              </w:rPr>
              <w:t>(s)</w:t>
            </w:r>
            <w:r w:rsidRPr="00854CCA">
              <w:rPr>
                <w:rFonts w:ascii="Times New Roman" w:hAnsi="Times New Roman"/>
                <w:color w:val="000000"/>
                <w:lang w:val="en-GB"/>
              </w:rPr>
              <w:t xml:space="preserve"> </w:t>
            </w:r>
            <w:r w:rsidR="003046D5" w:rsidRPr="00854CCA">
              <w:rPr>
                <w:rFonts w:ascii="Times New Roman" w:hAnsi="Times New Roman"/>
                <w:color w:val="000000"/>
                <w:lang w:val="en-GB"/>
              </w:rPr>
              <w:t xml:space="preserve">cumulative </w:t>
            </w:r>
            <w:r w:rsidRPr="00854CCA">
              <w:rPr>
                <w:rFonts w:ascii="Times New Roman" w:hAnsi="Times New Roman"/>
                <w:color w:val="000000"/>
                <w:lang w:val="en-GB"/>
              </w:rPr>
              <w:t>amounting to more than 1</w:t>
            </w:r>
            <w:r w:rsidR="003A423C" w:rsidRPr="00854CCA">
              <w:rPr>
                <w:rFonts w:ascii="Times New Roman" w:hAnsi="Times New Roman"/>
                <w:color w:val="000000"/>
                <w:lang w:val="en-GB"/>
              </w:rPr>
              <w:t xml:space="preserve">0% of the </w:t>
            </w:r>
            <w:r w:rsidR="00A76C58" w:rsidRPr="00854CCA">
              <w:rPr>
                <w:rFonts w:ascii="Times New Roman" w:hAnsi="Times New Roman"/>
                <w:color w:val="000000"/>
                <w:lang w:val="en-GB"/>
              </w:rPr>
              <w:t>Contract Amount</w:t>
            </w:r>
            <w:r w:rsidRPr="00854CCA">
              <w:rPr>
                <w:rFonts w:ascii="Times New Roman" w:hAnsi="Times New Roman"/>
                <w:color w:val="000000"/>
                <w:lang w:val="en-GB"/>
              </w:rPr>
              <w:t>, the Contractor shall, at the Engineer’s written request promptly increase the value of the Performance Security by an equal percentage.</w:t>
            </w:r>
          </w:p>
        </w:tc>
      </w:tr>
    </w:tbl>
    <w:p w14:paraId="6470329A" w14:textId="77777777" w:rsidR="00110181" w:rsidRPr="00854CCA" w:rsidRDefault="00110181">
      <w:pPr>
        <w:rPr>
          <w:rFonts w:ascii="Times New Roman" w:hAnsi="Times New Roman"/>
          <w:b/>
          <w:color w:val="000000"/>
          <w:lang w:val="en-GB"/>
        </w:rPr>
      </w:pPr>
    </w:p>
    <w:p w14:paraId="3F523AED" w14:textId="77777777" w:rsidR="00EF003D" w:rsidRPr="00854CCA" w:rsidRDefault="00110181">
      <w:pPr>
        <w:rPr>
          <w:rFonts w:ascii="Times New Roman" w:hAnsi="Times New Roman"/>
          <w:b/>
          <w:color w:val="000000"/>
          <w:lang w:val="en-GB"/>
        </w:rPr>
      </w:pPr>
      <w:r w:rsidRPr="00854CCA">
        <w:rPr>
          <w:rFonts w:ascii="Times New Roman" w:hAnsi="Times New Roman"/>
          <w:b/>
          <w:color w:val="000000"/>
          <w:lang w:val="en-GB"/>
        </w:rPr>
        <w:br w:type="page"/>
      </w:r>
    </w:p>
    <w:p w14:paraId="50AB6F09" w14:textId="77777777" w:rsidR="00E649A5" w:rsidRPr="00854CCA" w:rsidRDefault="00E649A5">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05A6BED6" w14:textId="77777777" w:rsidTr="00BE071B">
        <w:trPr>
          <w:trHeight w:val="151"/>
        </w:trPr>
        <w:tc>
          <w:tcPr>
            <w:tcW w:w="851" w:type="dxa"/>
            <w:vMerge w:val="restart"/>
            <w:vAlign w:val="center"/>
          </w:tcPr>
          <w:p w14:paraId="142BD252" w14:textId="2F77A05A"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4.3</w:t>
            </w:r>
          </w:p>
        </w:tc>
        <w:tc>
          <w:tcPr>
            <w:tcW w:w="8363" w:type="dxa"/>
            <w:tcBorders>
              <w:bottom w:val="single" w:sz="4" w:space="0" w:color="auto"/>
            </w:tcBorders>
          </w:tcPr>
          <w:p w14:paraId="70303D26"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7E5FB049" w14:textId="77777777" w:rsidTr="00BE071B">
        <w:tc>
          <w:tcPr>
            <w:tcW w:w="851" w:type="dxa"/>
            <w:vMerge/>
          </w:tcPr>
          <w:p w14:paraId="68F3DE19"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E9C546C"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46D6A9A0" w14:textId="77777777" w:rsidR="00251C84" w:rsidRPr="00854CCA" w:rsidRDefault="00251C84">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251C84" w:rsidRPr="00854CCA" w14:paraId="2663E4CA" w14:textId="77777777" w:rsidTr="00833F11">
        <w:trPr>
          <w:trHeight w:val="1381"/>
        </w:trPr>
        <w:tc>
          <w:tcPr>
            <w:tcW w:w="1951" w:type="dxa"/>
          </w:tcPr>
          <w:p w14:paraId="343628DB" w14:textId="77777777" w:rsidR="00251C84" w:rsidRPr="00854CCA" w:rsidRDefault="00251C84" w:rsidP="00C05F58">
            <w:pPr>
              <w:pStyle w:val="Heading2"/>
              <w:jc w:val="left"/>
              <w:rPr>
                <w:rFonts w:ascii="Times New Roman" w:hAnsi="Times New Roman"/>
                <w:color w:val="000000"/>
              </w:rPr>
            </w:pPr>
            <w:bookmarkStart w:id="23" w:name="_Toc223759863"/>
            <w:r w:rsidRPr="00854CCA">
              <w:rPr>
                <w:rFonts w:ascii="Times New Roman" w:hAnsi="Times New Roman"/>
                <w:color w:val="000000"/>
                <w:sz w:val="20"/>
              </w:rPr>
              <w:t>Contractor’s Representative</w:t>
            </w:r>
            <w:bookmarkEnd w:id="23"/>
          </w:p>
        </w:tc>
        <w:tc>
          <w:tcPr>
            <w:tcW w:w="284" w:type="dxa"/>
          </w:tcPr>
          <w:p w14:paraId="1CCA2936" w14:textId="77777777" w:rsidR="00251C84" w:rsidRPr="00854CCA" w:rsidRDefault="00251C84">
            <w:pPr>
              <w:jc w:val="center"/>
              <w:rPr>
                <w:rFonts w:ascii="Times New Roman" w:hAnsi="Times New Roman"/>
                <w:b/>
                <w:bCs/>
                <w:color w:val="000000"/>
                <w:lang w:val="en-GB"/>
              </w:rPr>
            </w:pPr>
          </w:p>
        </w:tc>
        <w:tc>
          <w:tcPr>
            <w:tcW w:w="7087" w:type="dxa"/>
          </w:tcPr>
          <w:p w14:paraId="3F553520" w14:textId="3F45B17C" w:rsidR="00002AF2" w:rsidRPr="00854CCA" w:rsidRDefault="00606622" w:rsidP="00002AF2">
            <w:pPr>
              <w:rPr>
                <w:rFonts w:ascii="Times New Roman" w:hAnsi="Times New Roman"/>
                <w:b/>
                <w:i/>
                <w:szCs w:val="22"/>
                <w:lang w:val="en-GB"/>
              </w:rPr>
            </w:pPr>
            <w:r w:rsidRPr="00854CCA">
              <w:rPr>
                <w:rFonts w:ascii="Times New Roman" w:hAnsi="Times New Roman"/>
                <w:b/>
                <w:i/>
                <w:szCs w:val="22"/>
                <w:lang w:val="en-GB"/>
              </w:rPr>
              <w:t xml:space="preserve">At the end of </w:t>
            </w:r>
            <w:r w:rsidR="007F112D" w:rsidRPr="00854CCA">
              <w:rPr>
                <w:rFonts w:ascii="Times New Roman" w:hAnsi="Times New Roman"/>
                <w:b/>
                <w:i/>
                <w:szCs w:val="22"/>
                <w:lang w:val="en-GB"/>
              </w:rPr>
              <w:t>S</w:t>
            </w:r>
            <w:r w:rsidR="00002AF2" w:rsidRPr="00854CCA">
              <w:rPr>
                <w:rFonts w:ascii="Times New Roman" w:hAnsi="Times New Roman"/>
                <w:b/>
                <w:i/>
                <w:szCs w:val="22"/>
                <w:lang w:val="en-GB"/>
              </w:rPr>
              <w:t>ub-</w:t>
            </w:r>
            <w:r w:rsidR="00FD17B0" w:rsidRPr="00854CCA">
              <w:rPr>
                <w:rFonts w:ascii="Times New Roman" w:hAnsi="Times New Roman"/>
                <w:b/>
                <w:i/>
                <w:szCs w:val="22"/>
                <w:lang w:val="en-GB"/>
              </w:rPr>
              <w:t>C</w:t>
            </w:r>
            <w:r w:rsidR="00002AF2" w:rsidRPr="00854CCA">
              <w:rPr>
                <w:rFonts w:ascii="Times New Roman" w:hAnsi="Times New Roman"/>
                <w:b/>
                <w:i/>
                <w:szCs w:val="22"/>
                <w:lang w:val="en-GB"/>
              </w:rPr>
              <w:t>lause</w:t>
            </w:r>
            <w:r w:rsidRPr="00854CCA">
              <w:rPr>
                <w:rFonts w:ascii="Times New Roman" w:hAnsi="Times New Roman"/>
                <w:b/>
                <w:i/>
                <w:szCs w:val="22"/>
                <w:lang w:val="en-GB"/>
              </w:rPr>
              <w:t xml:space="preserve"> 4.3 add</w:t>
            </w:r>
            <w:r w:rsidR="00002AF2" w:rsidRPr="00854CCA">
              <w:rPr>
                <w:rFonts w:ascii="Times New Roman" w:hAnsi="Times New Roman"/>
                <w:b/>
                <w:i/>
                <w:szCs w:val="22"/>
                <w:lang w:val="en-GB"/>
              </w:rPr>
              <w:t>:</w:t>
            </w:r>
          </w:p>
          <w:p w14:paraId="1F61142E" w14:textId="77777777" w:rsidR="00002AF2" w:rsidRPr="00854CCA" w:rsidRDefault="00002AF2" w:rsidP="00002AF2">
            <w:pPr>
              <w:rPr>
                <w:rFonts w:ascii="Times New Roman" w:hAnsi="Times New Roman"/>
                <w:b/>
                <w:i/>
                <w:szCs w:val="22"/>
                <w:lang w:val="en-GB"/>
              </w:rPr>
            </w:pPr>
          </w:p>
          <w:p w14:paraId="42E3D42F" w14:textId="77777777" w:rsidR="00002AF2" w:rsidRPr="00854CCA" w:rsidRDefault="00002AF2" w:rsidP="00002AF2">
            <w:pPr>
              <w:jc w:val="both"/>
              <w:rPr>
                <w:rFonts w:ascii="Times New Roman" w:hAnsi="Times New Roman"/>
                <w:szCs w:val="22"/>
                <w:lang w:val="en-GB"/>
              </w:rPr>
            </w:pPr>
            <w:r w:rsidRPr="00854CCA">
              <w:rPr>
                <w:rFonts w:ascii="Times New Roman" w:hAnsi="Times New Roman"/>
                <w:szCs w:val="22"/>
                <w:lang w:val="en-GB"/>
              </w:rPr>
              <w:t>If the Contractor's Representative, or all his key personnel are not, in the opinion of the Engineer fluent in English or Serbian languages, the Contractor shall have available on Site an interpreter available during working hours.</w:t>
            </w:r>
          </w:p>
          <w:p w14:paraId="6A4FFCEE" w14:textId="77777777" w:rsidR="00002AF2" w:rsidRPr="00854CCA" w:rsidRDefault="00002AF2" w:rsidP="00002AF2">
            <w:pPr>
              <w:jc w:val="both"/>
              <w:rPr>
                <w:rFonts w:ascii="Times New Roman" w:hAnsi="Times New Roman"/>
                <w:szCs w:val="22"/>
                <w:lang w:val="en-GB"/>
              </w:rPr>
            </w:pPr>
          </w:p>
          <w:p w14:paraId="42CF5104" w14:textId="394FD475" w:rsidR="00172CF3" w:rsidRPr="00854CCA" w:rsidRDefault="00002AF2" w:rsidP="00002AF2">
            <w:pPr>
              <w:jc w:val="both"/>
              <w:rPr>
                <w:rFonts w:ascii="Times New Roman" w:hAnsi="Times New Roman"/>
                <w:color w:val="000000"/>
                <w:lang w:val="en-GB"/>
              </w:rPr>
            </w:pPr>
            <w:r w:rsidRPr="00854CCA">
              <w:rPr>
                <w:rFonts w:ascii="Times New Roman" w:hAnsi="Times New Roman"/>
                <w:szCs w:val="22"/>
                <w:lang w:val="en-GB"/>
              </w:rPr>
              <w:t>All relevant Contractor’s key personnel must hold certificates appropriate for managing the works in accordance with the relevant Serbian regulations.</w:t>
            </w:r>
          </w:p>
        </w:tc>
      </w:tr>
    </w:tbl>
    <w:p w14:paraId="614CE728" w14:textId="77777777" w:rsidR="007C079A" w:rsidRPr="00854CCA" w:rsidRDefault="007C079A" w:rsidP="007C079A">
      <w:pPr>
        <w:rPr>
          <w:rFonts w:ascii="Times New Roman" w:hAnsi="Times New Roman"/>
          <w:b/>
          <w:lang w:val="en-GB"/>
        </w:rPr>
      </w:pPr>
    </w:p>
    <w:p w14:paraId="5E4CD833" w14:textId="77777777" w:rsidR="00251C84" w:rsidRPr="00854CCA" w:rsidRDefault="00251C84">
      <w:pPr>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69F96197" w14:textId="77777777" w:rsidTr="00BE071B">
        <w:trPr>
          <w:trHeight w:val="151"/>
        </w:trPr>
        <w:tc>
          <w:tcPr>
            <w:tcW w:w="851" w:type="dxa"/>
            <w:vMerge w:val="restart"/>
            <w:vAlign w:val="center"/>
          </w:tcPr>
          <w:p w14:paraId="1CDC95C4" w14:textId="061CA67E"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4.4</w:t>
            </w:r>
          </w:p>
        </w:tc>
        <w:tc>
          <w:tcPr>
            <w:tcW w:w="8363" w:type="dxa"/>
            <w:tcBorders>
              <w:bottom w:val="single" w:sz="4" w:space="0" w:color="auto"/>
            </w:tcBorders>
          </w:tcPr>
          <w:p w14:paraId="556A4C2E"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2B069B6A" w14:textId="77777777" w:rsidTr="00BE071B">
        <w:tc>
          <w:tcPr>
            <w:tcW w:w="851" w:type="dxa"/>
            <w:vMerge/>
          </w:tcPr>
          <w:p w14:paraId="1F21D8BD"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084A04D"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6BAF1311" w14:textId="77777777" w:rsidR="00251C84" w:rsidRPr="00854CCA" w:rsidRDefault="00251C84">
      <w:pPr>
        <w:rPr>
          <w:rFonts w:ascii="Times New Roman" w:hAnsi="Times New Roman"/>
          <w:lang w:val="en-GB"/>
        </w:rPr>
      </w:pPr>
    </w:p>
    <w:tbl>
      <w:tblPr>
        <w:tblW w:w="9322" w:type="dxa"/>
        <w:tblLayout w:type="fixed"/>
        <w:tblLook w:val="0000" w:firstRow="0" w:lastRow="0" w:firstColumn="0" w:lastColumn="0" w:noHBand="0" w:noVBand="0"/>
      </w:tblPr>
      <w:tblGrid>
        <w:gridCol w:w="1951"/>
        <w:gridCol w:w="284"/>
        <w:gridCol w:w="7087"/>
      </w:tblGrid>
      <w:tr w:rsidR="00251C84" w:rsidRPr="00854CCA" w14:paraId="0FA97752" w14:textId="77777777" w:rsidTr="00091AFB">
        <w:tc>
          <w:tcPr>
            <w:tcW w:w="1951" w:type="dxa"/>
          </w:tcPr>
          <w:p w14:paraId="367B5CD3" w14:textId="77777777" w:rsidR="00251C84" w:rsidRPr="00854CCA" w:rsidRDefault="00251C84" w:rsidP="00C05F58">
            <w:pPr>
              <w:pStyle w:val="Heading2"/>
              <w:jc w:val="left"/>
              <w:rPr>
                <w:rFonts w:ascii="Times New Roman" w:hAnsi="Times New Roman"/>
                <w:color w:val="000000"/>
              </w:rPr>
            </w:pPr>
            <w:bookmarkStart w:id="24" w:name="_Toc223759864"/>
            <w:r w:rsidRPr="00854CCA">
              <w:rPr>
                <w:rFonts w:ascii="Times New Roman" w:hAnsi="Times New Roman"/>
                <w:color w:val="000000"/>
                <w:sz w:val="20"/>
              </w:rPr>
              <w:t>Subcontractors</w:t>
            </w:r>
            <w:bookmarkEnd w:id="24"/>
          </w:p>
        </w:tc>
        <w:tc>
          <w:tcPr>
            <w:tcW w:w="284" w:type="dxa"/>
          </w:tcPr>
          <w:p w14:paraId="35A4E8FD" w14:textId="77777777" w:rsidR="00251C84" w:rsidRPr="00854CCA" w:rsidRDefault="00251C84">
            <w:pPr>
              <w:jc w:val="center"/>
              <w:rPr>
                <w:rFonts w:ascii="Times New Roman" w:hAnsi="Times New Roman"/>
                <w:b/>
                <w:bCs/>
                <w:color w:val="000000"/>
                <w:lang w:val="en-GB"/>
              </w:rPr>
            </w:pPr>
          </w:p>
        </w:tc>
        <w:tc>
          <w:tcPr>
            <w:tcW w:w="7087" w:type="dxa"/>
            <w:shd w:val="clear" w:color="auto" w:fill="auto"/>
          </w:tcPr>
          <w:p w14:paraId="401DAF36" w14:textId="35023155" w:rsidR="00002AF2" w:rsidRPr="00854CCA" w:rsidRDefault="00002AF2" w:rsidP="00002AF2">
            <w:pPr>
              <w:rPr>
                <w:rFonts w:ascii="Times New Roman" w:hAnsi="Times New Roman"/>
                <w:b/>
                <w:i/>
                <w:lang w:val="en-GB" w:eastAsia="nl-NL"/>
              </w:rPr>
            </w:pPr>
            <w:r w:rsidRPr="00854CCA">
              <w:rPr>
                <w:rFonts w:ascii="Times New Roman" w:hAnsi="Times New Roman"/>
                <w:b/>
                <w:i/>
                <w:lang w:val="en-GB" w:eastAsia="nl-NL"/>
              </w:rPr>
              <w:t>At the end of the first paragraph of the Sub-Clause 4.4. add:</w:t>
            </w:r>
          </w:p>
          <w:p w14:paraId="295F81CA" w14:textId="6D074103" w:rsidR="00002AF2" w:rsidRPr="00854CCA" w:rsidRDefault="00002AF2" w:rsidP="00002AF2">
            <w:pPr>
              <w:rPr>
                <w:rFonts w:ascii="Times New Roman" w:hAnsi="Times New Roman"/>
                <w:lang w:val="en-GB" w:eastAsia="nl-NL"/>
              </w:rPr>
            </w:pPr>
          </w:p>
          <w:p w14:paraId="5E0764F0" w14:textId="77777777" w:rsidR="00002AF2" w:rsidRPr="00854CCA" w:rsidRDefault="00002AF2" w:rsidP="00002AF2">
            <w:pPr>
              <w:spacing w:before="120"/>
              <w:jc w:val="both"/>
              <w:rPr>
                <w:rFonts w:ascii="Times New Roman" w:hAnsi="Times New Roman"/>
                <w:lang w:val="en-GB" w:eastAsia="nl-NL"/>
              </w:rPr>
            </w:pPr>
            <w:r w:rsidRPr="00854CCA">
              <w:rPr>
                <w:rFonts w:ascii="Times New Roman" w:hAnsi="Times New Roman"/>
                <w:lang w:val="en-GB" w:eastAsia="nl-NL"/>
              </w:rPr>
              <w:t>Any subcontract or agreement with the Subcontractor shall be written in a manner as to be consistent with this Contract and shall require that the Contractor has full access for auditing purposes to the Subcontractors records, documents, costs and accounts.</w:t>
            </w:r>
          </w:p>
          <w:p w14:paraId="5CB820FB" w14:textId="31C45BFB" w:rsidR="00002AF2" w:rsidRPr="00854CCA" w:rsidRDefault="00002AF2" w:rsidP="00002AF2">
            <w:pPr>
              <w:spacing w:before="120"/>
              <w:rPr>
                <w:rFonts w:ascii="Times New Roman" w:hAnsi="Times New Roman"/>
                <w:b/>
                <w:i/>
                <w:lang w:val="en-GB" w:eastAsia="nl-NL"/>
              </w:rPr>
            </w:pPr>
            <w:r w:rsidRPr="00854CCA">
              <w:rPr>
                <w:rFonts w:ascii="Times New Roman" w:hAnsi="Times New Roman"/>
                <w:b/>
                <w:i/>
                <w:lang w:val="en-GB" w:eastAsia="nl-NL"/>
              </w:rPr>
              <w:t>At the end of Sub-Clause 4.4. add:</w:t>
            </w:r>
          </w:p>
          <w:p w14:paraId="31EE7CBF" w14:textId="77777777" w:rsidR="00002AF2" w:rsidRPr="00854CCA" w:rsidRDefault="00002AF2" w:rsidP="00002AF2">
            <w:pPr>
              <w:rPr>
                <w:rFonts w:ascii="Times New Roman" w:hAnsi="Times New Roman"/>
                <w:b/>
                <w:lang w:val="en-GB" w:eastAsia="nl-NL"/>
              </w:rPr>
            </w:pPr>
          </w:p>
          <w:p w14:paraId="4D152C25" w14:textId="263C0034" w:rsidR="00091AFB" w:rsidRPr="00854CCA" w:rsidRDefault="00091AFB" w:rsidP="00091AFB">
            <w:pPr>
              <w:jc w:val="both"/>
              <w:rPr>
                <w:rFonts w:ascii="Times New Roman" w:hAnsi="Times New Roman"/>
                <w:lang w:val="en-GB" w:eastAsia="nl-NL"/>
              </w:rPr>
            </w:pPr>
            <w:r w:rsidRPr="00854CCA">
              <w:rPr>
                <w:rFonts w:ascii="Times New Roman" w:hAnsi="Times New Roman"/>
                <w:lang w:val="en-GB" w:eastAsia="nl-NL"/>
              </w:rPr>
              <w:t>The Contractor shall ensure that all subcontractors and all suppliers to the Contractor are natural and/or legal person from Eligible Countries.</w:t>
            </w:r>
          </w:p>
          <w:p w14:paraId="27AC14DF" w14:textId="647FB640" w:rsidR="00A40010" w:rsidRPr="00854CCA" w:rsidRDefault="00002AF2" w:rsidP="00002AF2">
            <w:pPr>
              <w:jc w:val="both"/>
              <w:rPr>
                <w:rFonts w:ascii="Times New Roman" w:hAnsi="Times New Roman"/>
                <w:color w:val="000000"/>
                <w:lang w:val="en-GB"/>
              </w:rPr>
            </w:pPr>
            <w:r w:rsidRPr="00854CCA">
              <w:rPr>
                <w:rFonts w:ascii="Times New Roman" w:hAnsi="Times New Roman"/>
                <w:lang w:val="en-GB" w:eastAsia="nl-NL"/>
              </w:rPr>
              <w:t>Subcontractors must satisfy the eligibility criteria applicable for the award of the Contract and they cannot be in any of the situations excluding them from participating in contracts which are listed in Section 2.</w:t>
            </w:r>
            <w:r w:rsidR="003A0B1C" w:rsidRPr="00854CCA">
              <w:rPr>
                <w:rFonts w:ascii="Times New Roman" w:hAnsi="Times New Roman"/>
                <w:lang w:val="en-GB" w:eastAsia="nl-NL"/>
              </w:rPr>
              <w:t>6</w:t>
            </w:r>
            <w:r w:rsidRPr="00854CCA">
              <w:rPr>
                <w:rFonts w:ascii="Times New Roman" w:hAnsi="Times New Roman"/>
                <w:lang w:val="en-GB" w:eastAsia="nl-NL"/>
              </w:rPr>
              <w:t>.</w:t>
            </w:r>
            <w:r w:rsidR="003A0B1C" w:rsidRPr="00854CCA">
              <w:rPr>
                <w:rFonts w:ascii="Times New Roman" w:hAnsi="Times New Roman"/>
                <w:lang w:val="en-GB" w:eastAsia="nl-NL"/>
              </w:rPr>
              <w:t>10.1</w:t>
            </w:r>
            <w:r w:rsidRPr="00854CCA">
              <w:rPr>
                <w:rFonts w:ascii="Times New Roman" w:hAnsi="Times New Roman"/>
                <w:lang w:val="en-GB" w:eastAsia="nl-NL"/>
              </w:rPr>
              <w:t xml:space="preserve"> </w:t>
            </w:r>
            <w:r w:rsidR="003A423C" w:rsidRPr="00854CCA">
              <w:rPr>
                <w:rFonts w:ascii="Times New Roman" w:hAnsi="Times New Roman"/>
                <w:lang w:val="en-GB" w:eastAsia="nl-NL"/>
              </w:rPr>
              <w:t>[</w:t>
            </w:r>
            <w:r w:rsidR="006E2EE7" w:rsidRPr="00854CCA">
              <w:rPr>
                <w:rFonts w:ascii="Times New Roman" w:hAnsi="Times New Roman"/>
                <w:lang w:val="en-GB" w:eastAsia="nl-NL"/>
              </w:rPr>
              <w:t>Exclusion Criteria</w:t>
            </w:r>
            <w:r w:rsidR="003A423C" w:rsidRPr="00854CCA">
              <w:rPr>
                <w:rFonts w:ascii="Times New Roman" w:hAnsi="Times New Roman"/>
                <w:lang w:val="en-GB" w:eastAsia="nl-NL"/>
              </w:rPr>
              <w:t xml:space="preserve">] </w:t>
            </w:r>
            <w:r w:rsidRPr="00854CCA">
              <w:rPr>
                <w:rFonts w:ascii="Times New Roman" w:hAnsi="Times New Roman"/>
                <w:lang w:val="en-GB" w:eastAsia="nl-NL"/>
              </w:rPr>
              <w:t>of the PRAG.</w:t>
            </w:r>
          </w:p>
        </w:tc>
      </w:tr>
    </w:tbl>
    <w:p w14:paraId="73534320" w14:textId="77777777" w:rsidR="00E05899" w:rsidRPr="00854CCA" w:rsidRDefault="00E05899" w:rsidP="008F4D05">
      <w:pPr>
        <w:rPr>
          <w:rFonts w:ascii="Times New Roman" w:hAnsi="Times New Roman"/>
          <w:b/>
          <w:color w:val="000000"/>
          <w:lang w:val="en-GB"/>
        </w:rPr>
      </w:pPr>
    </w:p>
    <w:p w14:paraId="10AC7686" w14:textId="77777777" w:rsidR="00002AF2" w:rsidRPr="00854CCA" w:rsidRDefault="00002AF2" w:rsidP="00002AF2">
      <w:pPr>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140A1FBB" w14:textId="77777777" w:rsidTr="00BE071B">
        <w:trPr>
          <w:trHeight w:val="151"/>
        </w:trPr>
        <w:tc>
          <w:tcPr>
            <w:tcW w:w="851" w:type="dxa"/>
            <w:vMerge w:val="restart"/>
            <w:vAlign w:val="center"/>
          </w:tcPr>
          <w:p w14:paraId="00491D82" w14:textId="22E3EBDF"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4.6</w:t>
            </w:r>
          </w:p>
        </w:tc>
        <w:tc>
          <w:tcPr>
            <w:tcW w:w="8363" w:type="dxa"/>
            <w:tcBorders>
              <w:bottom w:val="single" w:sz="4" w:space="0" w:color="auto"/>
            </w:tcBorders>
          </w:tcPr>
          <w:p w14:paraId="0FFDBB61"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51E7BE49" w14:textId="77777777" w:rsidTr="00BE071B">
        <w:tc>
          <w:tcPr>
            <w:tcW w:w="851" w:type="dxa"/>
            <w:vMerge/>
          </w:tcPr>
          <w:p w14:paraId="63700036"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AC4FB40"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4B7F382E" w14:textId="77777777" w:rsidR="00002AF2" w:rsidRPr="00854CCA" w:rsidRDefault="00002AF2" w:rsidP="00002AF2">
      <w:pPr>
        <w:rPr>
          <w:rFonts w:ascii="Times New Roman" w:hAnsi="Times New Roman"/>
          <w:lang w:val="en-GB"/>
        </w:rPr>
      </w:pPr>
    </w:p>
    <w:tbl>
      <w:tblPr>
        <w:tblW w:w="9322" w:type="dxa"/>
        <w:tblLayout w:type="fixed"/>
        <w:tblLook w:val="0000" w:firstRow="0" w:lastRow="0" w:firstColumn="0" w:lastColumn="0" w:noHBand="0" w:noVBand="0"/>
      </w:tblPr>
      <w:tblGrid>
        <w:gridCol w:w="1951"/>
        <w:gridCol w:w="284"/>
        <w:gridCol w:w="7087"/>
      </w:tblGrid>
      <w:tr w:rsidR="00002AF2" w:rsidRPr="00854CCA" w14:paraId="1D7DF5DB" w14:textId="77777777" w:rsidTr="00D815C3">
        <w:tc>
          <w:tcPr>
            <w:tcW w:w="1951" w:type="dxa"/>
          </w:tcPr>
          <w:p w14:paraId="6A9B2622" w14:textId="016BB3D2" w:rsidR="00002AF2" w:rsidRPr="00854CCA" w:rsidRDefault="00002AF2" w:rsidP="00002AF2">
            <w:pPr>
              <w:pStyle w:val="Heading2"/>
              <w:jc w:val="left"/>
              <w:rPr>
                <w:rFonts w:ascii="Times New Roman" w:hAnsi="Times New Roman"/>
                <w:color w:val="000000"/>
              </w:rPr>
            </w:pPr>
            <w:r w:rsidRPr="00854CCA">
              <w:rPr>
                <w:rFonts w:ascii="Times New Roman" w:hAnsi="Times New Roman"/>
                <w:color w:val="000000"/>
                <w:sz w:val="20"/>
              </w:rPr>
              <w:t>Co-operation</w:t>
            </w:r>
          </w:p>
        </w:tc>
        <w:tc>
          <w:tcPr>
            <w:tcW w:w="284" w:type="dxa"/>
          </w:tcPr>
          <w:p w14:paraId="5D12D5FE" w14:textId="77777777" w:rsidR="00002AF2" w:rsidRPr="00854CCA" w:rsidRDefault="00002AF2" w:rsidP="00D815C3">
            <w:pPr>
              <w:jc w:val="center"/>
              <w:rPr>
                <w:rFonts w:ascii="Times New Roman" w:hAnsi="Times New Roman"/>
                <w:b/>
                <w:bCs/>
                <w:color w:val="000000"/>
                <w:lang w:val="en-GB"/>
              </w:rPr>
            </w:pPr>
          </w:p>
        </w:tc>
        <w:tc>
          <w:tcPr>
            <w:tcW w:w="7087" w:type="dxa"/>
          </w:tcPr>
          <w:p w14:paraId="54E7E178" w14:textId="55097B9B" w:rsidR="00002AF2" w:rsidRPr="00854CCA" w:rsidRDefault="00002AF2" w:rsidP="00D815C3">
            <w:pPr>
              <w:jc w:val="both"/>
              <w:rPr>
                <w:rFonts w:ascii="Times New Roman" w:hAnsi="Times New Roman"/>
                <w:b/>
                <w:i/>
                <w:lang w:val="en-GB" w:eastAsia="nl-NL"/>
              </w:rPr>
            </w:pPr>
            <w:r w:rsidRPr="00854CCA">
              <w:rPr>
                <w:rFonts w:ascii="Times New Roman" w:hAnsi="Times New Roman"/>
                <w:b/>
                <w:i/>
                <w:lang w:val="en-GB" w:eastAsia="nl-NL"/>
              </w:rPr>
              <w:t xml:space="preserve">In the sub paragraph </w:t>
            </w:r>
            <w:r w:rsidR="00606622" w:rsidRPr="00854CCA">
              <w:rPr>
                <w:rFonts w:ascii="Times New Roman" w:hAnsi="Times New Roman"/>
                <w:b/>
                <w:i/>
                <w:lang w:val="en-GB" w:eastAsia="nl-NL"/>
              </w:rPr>
              <w:t>(</w:t>
            </w:r>
            <w:r w:rsidRPr="00854CCA">
              <w:rPr>
                <w:rFonts w:ascii="Times New Roman" w:hAnsi="Times New Roman"/>
                <w:b/>
                <w:i/>
                <w:lang w:val="en-GB" w:eastAsia="nl-NL"/>
              </w:rPr>
              <w:t xml:space="preserve">a) after "Employer's" insert </w:t>
            </w:r>
          </w:p>
          <w:p w14:paraId="453505D0" w14:textId="77777777" w:rsidR="00002AF2" w:rsidRPr="00854CCA" w:rsidRDefault="00002AF2" w:rsidP="00D815C3">
            <w:pPr>
              <w:jc w:val="both"/>
              <w:rPr>
                <w:rFonts w:ascii="Times New Roman" w:hAnsi="Times New Roman"/>
                <w:lang w:val="en-GB" w:eastAsia="nl-NL"/>
              </w:rPr>
            </w:pPr>
          </w:p>
          <w:p w14:paraId="414209C7" w14:textId="3B4A7636" w:rsidR="00002AF2" w:rsidRPr="00854CCA" w:rsidRDefault="00002AF2" w:rsidP="00002AF2">
            <w:pPr>
              <w:jc w:val="both"/>
              <w:rPr>
                <w:rFonts w:ascii="Times New Roman" w:hAnsi="Times New Roman"/>
                <w:color w:val="000000"/>
                <w:lang w:val="en-GB"/>
              </w:rPr>
            </w:pPr>
            <w:r w:rsidRPr="00854CCA">
              <w:rPr>
                <w:rFonts w:ascii="Times New Roman" w:hAnsi="Times New Roman"/>
                <w:lang w:val="en-GB" w:eastAsia="nl-NL"/>
              </w:rPr>
              <w:t>"or End Recipient's and or the Final Beneficiary's"</w:t>
            </w:r>
          </w:p>
        </w:tc>
      </w:tr>
    </w:tbl>
    <w:p w14:paraId="044D8EE1" w14:textId="77777777" w:rsidR="00002AF2" w:rsidRPr="00854CCA" w:rsidRDefault="00002AF2" w:rsidP="00002AF2">
      <w:pPr>
        <w:rPr>
          <w:rFonts w:ascii="Times New Roman" w:hAnsi="Times New Roman"/>
          <w:b/>
          <w:color w:val="000000"/>
          <w:lang w:val="en-GB"/>
        </w:rPr>
      </w:pPr>
    </w:p>
    <w:p w14:paraId="1FCEA75D" w14:textId="77777777" w:rsidR="00002AF2" w:rsidRPr="00854CCA" w:rsidRDefault="00002AF2" w:rsidP="008F4D05">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4EAD106B" w14:textId="77777777" w:rsidTr="00BE071B">
        <w:trPr>
          <w:trHeight w:val="151"/>
        </w:trPr>
        <w:tc>
          <w:tcPr>
            <w:tcW w:w="851" w:type="dxa"/>
            <w:vMerge w:val="restart"/>
            <w:vAlign w:val="center"/>
          </w:tcPr>
          <w:p w14:paraId="3BF0240C" w14:textId="33633731"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4.8</w:t>
            </w:r>
          </w:p>
        </w:tc>
        <w:tc>
          <w:tcPr>
            <w:tcW w:w="8363" w:type="dxa"/>
            <w:tcBorders>
              <w:bottom w:val="single" w:sz="4" w:space="0" w:color="auto"/>
            </w:tcBorders>
          </w:tcPr>
          <w:p w14:paraId="06A3A2E6"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06643395" w14:textId="77777777" w:rsidTr="00BE071B">
        <w:tc>
          <w:tcPr>
            <w:tcW w:w="851" w:type="dxa"/>
            <w:vMerge/>
          </w:tcPr>
          <w:p w14:paraId="605BC1EB"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3B2B4789"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090AC234" w14:textId="77777777" w:rsidR="002F7194" w:rsidRPr="00854CCA" w:rsidRDefault="002F7194" w:rsidP="002F7194">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2F7194" w:rsidRPr="00854CCA" w14:paraId="43A3ABBD" w14:textId="77777777" w:rsidTr="006E2A95">
        <w:tc>
          <w:tcPr>
            <w:tcW w:w="1951" w:type="dxa"/>
          </w:tcPr>
          <w:p w14:paraId="7CC9009B" w14:textId="16111E03" w:rsidR="002F7194" w:rsidRPr="00854CCA" w:rsidRDefault="002F7194" w:rsidP="00D22095">
            <w:pPr>
              <w:rPr>
                <w:rFonts w:ascii="Times New Roman" w:hAnsi="Times New Roman"/>
                <w:b/>
                <w:color w:val="000000"/>
                <w:lang w:val="en-GB"/>
              </w:rPr>
            </w:pPr>
            <w:r w:rsidRPr="00854CCA">
              <w:rPr>
                <w:rFonts w:ascii="Times New Roman" w:hAnsi="Times New Roman"/>
                <w:b/>
                <w:color w:val="000000"/>
                <w:lang w:val="en-GB"/>
              </w:rPr>
              <w:t>S</w:t>
            </w:r>
            <w:r w:rsidR="00D22095" w:rsidRPr="00854CCA">
              <w:rPr>
                <w:rFonts w:ascii="Times New Roman" w:hAnsi="Times New Roman"/>
                <w:b/>
                <w:color w:val="000000"/>
                <w:lang w:val="en-GB"/>
              </w:rPr>
              <w:t>afety Procedures</w:t>
            </w:r>
          </w:p>
        </w:tc>
        <w:tc>
          <w:tcPr>
            <w:tcW w:w="284" w:type="dxa"/>
          </w:tcPr>
          <w:p w14:paraId="46293198" w14:textId="77777777" w:rsidR="002F7194" w:rsidRPr="00854CCA" w:rsidRDefault="002F7194" w:rsidP="002F7194">
            <w:pPr>
              <w:rPr>
                <w:rFonts w:ascii="Times New Roman" w:hAnsi="Times New Roman"/>
                <w:b/>
                <w:bCs/>
                <w:color w:val="000000"/>
                <w:lang w:val="en-GB"/>
              </w:rPr>
            </w:pPr>
          </w:p>
        </w:tc>
        <w:tc>
          <w:tcPr>
            <w:tcW w:w="7087" w:type="dxa"/>
          </w:tcPr>
          <w:p w14:paraId="4F83E97E" w14:textId="2074CEC7" w:rsidR="00D22095" w:rsidRPr="00854CCA" w:rsidRDefault="00606622" w:rsidP="00D22095">
            <w:pPr>
              <w:keepNext/>
              <w:keepLines/>
              <w:ind w:left="34"/>
              <w:rPr>
                <w:rFonts w:ascii="Times New Roman" w:hAnsi="Times New Roman"/>
                <w:b/>
                <w:i/>
                <w:szCs w:val="22"/>
                <w:lang w:val="en-GB"/>
              </w:rPr>
            </w:pPr>
            <w:r w:rsidRPr="00854CCA">
              <w:rPr>
                <w:rFonts w:ascii="Times New Roman" w:hAnsi="Times New Roman"/>
                <w:b/>
                <w:i/>
                <w:szCs w:val="22"/>
                <w:lang w:val="en-GB"/>
              </w:rPr>
              <w:t>At the end of Sub-Clause 4.8 a</w:t>
            </w:r>
            <w:r w:rsidR="00D22095" w:rsidRPr="00854CCA">
              <w:rPr>
                <w:rFonts w:ascii="Times New Roman" w:hAnsi="Times New Roman"/>
                <w:b/>
                <w:i/>
                <w:szCs w:val="22"/>
                <w:lang w:val="en-GB"/>
              </w:rPr>
              <w:t>dd the following paragraphs:</w:t>
            </w:r>
          </w:p>
          <w:p w14:paraId="6D86F69C" w14:textId="77777777" w:rsidR="00D22095" w:rsidRPr="00854CCA" w:rsidRDefault="00D22095" w:rsidP="00D22095">
            <w:pPr>
              <w:keepNext/>
              <w:keepLines/>
              <w:ind w:left="34"/>
              <w:rPr>
                <w:rFonts w:ascii="Times New Roman" w:hAnsi="Times New Roman"/>
                <w:szCs w:val="22"/>
                <w:lang w:val="en-GB"/>
              </w:rPr>
            </w:pPr>
          </w:p>
          <w:p w14:paraId="12A179B7" w14:textId="77777777" w:rsidR="00D22095" w:rsidRPr="00854CCA" w:rsidRDefault="00D22095" w:rsidP="00D22095">
            <w:pPr>
              <w:keepNext/>
              <w:keepLines/>
              <w:numPr>
                <w:ilvl w:val="0"/>
                <w:numId w:val="56"/>
              </w:numPr>
              <w:ind w:left="493" w:hanging="323"/>
              <w:jc w:val="both"/>
              <w:rPr>
                <w:rFonts w:ascii="Times New Roman" w:hAnsi="Times New Roman"/>
                <w:szCs w:val="22"/>
                <w:lang w:val="en-GB"/>
              </w:rPr>
            </w:pPr>
            <w:proofErr w:type="gramStart"/>
            <w:r w:rsidRPr="00854CCA">
              <w:rPr>
                <w:rFonts w:ascii="Times New Roman" w:hAnsi="Times New Roman"/>
                <w:szCs w:val="22"/>
                <w:lang w:val="en-GB"/>
              </w:rPr>
              <w:t>comply</w:t>
            </w:r>
            <w:proofErr w:type="gramEnd"/>
            <w:r w:rsidRPr="00854CCA">
              <w:rPr>
                <w:rFonts w:ascii="Times New Roman" w:hAnsi="Times New Roman"/>
                <w:szCs w:val="22"/>
                <w:lang w:val="en-GB"/>
              </w:rPr>
              <w:t xml:space="preserve"> with all safety regulations and "Permit to Work" systems made and operated by the Employer.</w:t>
            </w:r>
          </w:p>
          <w:p w14:paraId="57C72D62" w14:textId="77777777" w:rsidR="00D22095" w:rsidRPr="00854CCA" w:rsidRDefault="00D22095" w:rsidP="00B52A59">
            <w:pPr>
              <w:keepNext/>
              <w:keepLines/>
              <w:spacing w:before="120"/>
              <w:ind w:left="493"/>
              <w:jc w:val="both"/>
              <w:rPr>
                <w:rFonts w:ascii="Times New Roman" w:hAnsi="Times New Roman"/>
                <w:szCs w:val="22"/>
                <w:lang w:val="en-GB"/>
              </w:rPr>
            </w:pPr>
            <w:r w:rsidRPr="00854CCA">
              <w:rPr>
                <w:rFonts w:ascii="Times New Roman" w:hAnsi="Times New Roman"/>
                <w:szCs w:val="22"/>
                <w:lang w:val="en-GB"/>
              </w:rPr>
              <w:t>Safety issues shall be on the agenda of all site meetings and plans shall be jointly agreed between the Engineer and the Contractor's Representative for minimising the risks of unsafe events and working practices in forthcoming work.</w:t>
            </w:r>
          </w:p>
          <w:p w14:paraId="40317008" w14:textId="53EBF293" w:rsidR="002F7194" w:rsidRPr="00854CCA" w:rsidRDefault="00D22095" w:rsidP="00B52A59">
            <w:pPr>
              <w:ind w:left="492" w:hanging="283"/>
              <w:jc w:val="both"/>
              <w:rPr>
                <w:rFonts w:ascii="Times New Roman" w:hAnsi="Times New Roman"/>
                <w:b/>
                <w:color w:val="000000"/>
                <w:lang w:val="en-GB"/>
              </w:rPr>
            </w:pPr>
            <w:r w:rsidRPr="00854CCA">
              <w:rPr>
                <w:rFonts w:ascii="Times New Roman" w:hAnsi="Times New Roman"/>
                <w:szCs w:val="22"/>
                <w:lang w:val="en-GB"/>
              </w:rPr>
              <w:t>g)</w:t>
            </w:r>
            <w:r w:rsidRPr="00854CCA">
              <w:rPr>
                <w:rFonts w:ascii="Times New Roman" w:hAnsi="Times New Roman"/>
                <w:szCs w:val="22"/>
                <w:lang w:val="en-GB"/>
              </w:rPr>
              <w:tab/>
              <w:t>The Contractor shall comply with all applicable current legislation, regulations and specifications, with respect to all measures, operations and administrative steps required for the full protection and safeguarding of the environment.</w:t>
            </w:r>
          </w:p>
        </w:tc>
      </w:tr>
    </w:tbl>
    <w:p w14:paraId="79003A6A" w14:textId="77777777" w:rsidR="002F7194" w:rsidRPr="00854CCA" w:rsidRDefault="002F7194" w:rsidP="008F4D05">
      <w:pPr>
        <w:rPr>
          <w:rFonts w:ascii="Times New Roman" w:hAnsi="Times New Roman"/>
          <w:b/>
          <w:color w:val="000000"/>
          <w:lang w:val="en-GB"/>
        </w:rPr>
      </w:pPr>
    </w:p>
    <w:p w14:paraId="18CDDCA9" w14:textId="0E89F303" w:rsidR="00D22095" w:rsidRPr="00854CCA" w:rsidRDefault="00D22095">
      <w:pPr>
        <w:rPr>
          <w:rFonts w:ascii="Times New Roman" w:hAnsi="Times New Roman"/>
          <w:b/>
          <w:color w:val="000000"/>
          <w:lang w:val="en-GB"/>
        </w:rPr>
      </w:pPr>
      <w:r w:rsidRPr="00854CCA">
        <w:rPr>
          <w:rFonts w:ascii="Times New Roman" w:hAnsi="Times New Roman"/>
          <w:b/>
          <w:color w:val="000000"/>
          <w:lang w:val="en-GB"/>
        </w:rPr>
        <w:br w:type="page"/>
      </w:r>
    </w:p>
    <w:p w14:paraId="5D3C670C" w14:textId="77777777" w:rsidR="008F4D05" w:rsidRPr="00854CCA" w:rsidRDefault="008F4D05">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0A19C50B" w14:textId="77777777" w:rsidTr="00BE071B">
        <w:trPr>
          <w:trHeight w:val="151"/>
        </w:trPr>
        <w:tc>
          <w:tcPr>
            <w:tcW w:w="851" w:type="dxa"/>
            <w:vMerge w:val="restart"/>
            <w:vAlign w:val="center"/>
          </w:tcPr>
          <w:p w14:paraId="43A48FAE" w14:textId="5912A927"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4.9</w:t>
            </w:r>
          </w:p>
        </w:tc>
        <w:tc>
          <w:tcPr>
            <w:tcW w:w="8363" w:type="dxa"/>
            <w:tcBorders>
              <w:bottom w:val="single" w:sz="4" w:space="0" w:color="auto"/>
            </w:tcBorders>
          </w:tcPr>
          <w:p w14:paraId="1B28DFAE"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5DD43F77" w14:textId="77777777" w:rsidTr="00BE071B">
        <w:tc>
          <w:tcPr>
            <w:tcW w:w="851" w:type="dxa"/>
            <w:vMerge/>
          </w:tcPr>
          <w:p w14:paraId="19A8FEA1"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33D32D8"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38B9069D" w14:textId="77777777" w:rsidR="00D52962" w:rsidRPr="00854CCA" w:rsidRDefault="00D52962" w:rsidP="00D52962">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D52962" w:rsidRPr="00854CCA" w14:paraId="4EA311BB" w14:textId="77777777" w:rsidTr="00833F11">
        <w:tc>
          <w:tcPr>
            <w:tcW w:w="1951" w:type="dxa"/>
          </w:tcPr>
          <w:p w14:paraId="2D3F75D9" w14:textId="77777777" w:rsidR="00D52962" w:rsidRPr="00854CCA" w:rsidRDefault="00D52962" w:rsidP="00C05F58">
            <w:pPr>
              <w:pStyle w:val="Heading2"/>
              <w:jc w:val="left"/>
              <w:rPr>
                <w:rFonts w:ascii="Times New Roman" w:hAnsi="Times New Roman"/>
                <w:color w:val="000000"/>
              </w:rPr>
            </w:pPr>
            <w:bookmarkStart w:id="25" w:name="_Toc223759866"/>
            <w:r w:rsidRPr="00854CCA">
              <w:rPr>
                <w:rFonts w:ascii="Times New Roman" w:hAnsi="Times New Roman"/>
                <w:color w:val="000000"/>
                <w:sz w:val="20"/>
              </w:rPr>
              <w:t>Quality Assurance</w:t>
            </w:r>
            <w:bookmarkEnd w:id="25"/>
          </w:p>
        </w:tc>
        <w:tc>
          <w:tcPr>
            <w:tcW w:w="284" w:type="dxa"/>
          </w:tcPr>
          <w:p w14:paraId="7698E43D" w14:textId="77777777" w:rsidR="00D52962" w:rsidRPr="00854CCA" w:rsidRDefault="00D52962" w:rsidP="00F555E7">
            <w:pPr>
              <w:jc w:val="center"/>
              <w:rPr>
                <w:rFonts w:ascii="Times New Roman" w:hAnsi="Times New Roman"/>
                <w:b/>
                <w:bCs/>
                <w:color w:val="000000"/>
                <w:lang w:val="en-GB"/>
              </w:rPr>
            </w:pPr>
          </w:p>
        </w:tc>
        <w:tc>
          <w:tcPr>
            <w:tcW w:w="7087" w:type="dxa"/>
          </w:tcPr>
          <w:p w14:paraId="78008E6F" w14:textId="4C4066A4" w:rsidR="00D22095" w:rsidRPr="00854CCA" w:rsidRDefault="00B52A59" w:rsidP="00D22095">
            <w:pPr>
              <w:jc w:val="both"/>
              <w:rPr>
                <w:rFonts w:ascii="Times New Roman" w:hAnsi="Times New Roman"/>
                <w:b/>
                <w:bCs/>
                <w:i/>
                <w:color w:val="000000"/>
                <w:lang w:val="en-GB"/>
              </w:rPr>
            </w:pPr>
            <w:r w:rsidRPr="00854CCA">
              <w:rPr>
                <w:rFonts w:ascii="Times New Roman" w:hAnsi="Times New Roman"/>
                <w:b/>
                <w:bCs/>
                <w:i/>
                <w:color w:val="000000"/>
                <w:lang w:val="en-GB"/>
              </w:rPr>
              <w:t>At the end of Sub-Clause 4.9 a</w:t>
            </w:r>
            <w:r w:rsidR="00D22095" w:rsidRPr="00854CCA">
              <w:rPr>
                <w:rFonts w:ascii="Times New Roman" w:hAnsi="Times New Roman"/>
                <w:b/>
                <w:bCs/>
                <w:i/>
                <w:color w:val="000000"/>
                <w:lang w:val="en-GB"/>
              </w:rPr>
              <w:t>dd:</w:t>
            </w:r>
          </w:p>
          <w:p w14:paraId="007D7392" w14:textId="77777777" w:rsidR="00D22095" w:rsidRPr="00854CCA" w:rsidRDefault="00D22095" w:rsidP="00D22095">
            <w:pPr>
              <w:jc w:val="both"/>
              <w:rPr>
                <w:rFonts w:ascii="Times New Roman" w:hAnsi="Times New Roman"/>
                <w:bCs/>
                <w:color w:val="000000"/>
                <w:lang w:val="en-GB"/>
              </w:rPr>
            </w:pPr>
          </w:p>
          <w:p w14:paraId="48651DED" w14:textId="77777777" w:rsidR="00D22095" w:rsidRPr="00854CCA" w:rsidRDefault="00D22095" w:rsidP="00D22095">
            <w:pPr>
              <w:jc w:val="both"/>
              <w:rPr>
                <w:rFonts w:ascii="Times New Roman" w:hAnsi="Times New Roman"/>
                <w:bCs/>
                <w:color w:val="000000"/>
                <w:lang w:val="en-GB"/>
              </w:rPr>
            </w:pPr>
            <w:r w:rsidRPr="00854CCA">
              <w:rPr>
                <w:rFonts w:ascii="Times New Roman" w:hAnsi="Times New Roman"/>
                <w:bCs/>
                <w:color w:val="000000"/>
                <w:lang w:val="en-GB"/>
              </w:rPr>
              <w:t>The Quality Assurance scheme shall ensure (a) that all materials and equipment delivered to site are traceable as compliant with a recognised Serbian / international standard for the material or equipment (b) include procedures for checking compliance and filing of compliance certificates and (c) include an electronic and paper filing system for storing all certificates and delivery dates.</w:t>
            </w:r>
          </w:p>
          <w:p w14:paraId="6735C660" w14:textId="77777777" w:rsidR="00D22095" w:rsidRPr="00854CCA" w:rsidRDefault="00D22095" w:rsidP="00D22095">
            <w:pPr>
              <w:jc w:val="both"/>
              <w:rPr>
                <w:rFonts w:ascii="Times New Roman" w:hAnsi="Times New Roman"/>
                <w:bCs/>
                <w:color w:val="000000"/>
                <w:lang w:val="en-GB"/>
              </w:rPr>
            </w:pPr>
          </w:p>
          <w:p w14:paraId="156B40D6" w14:textId="26CA46DF" w:rsidR="00D52962" w:rsidRPr="00854CCA" w:rsidRDefault="00D22095" w:rsidP="00091AFB">
            <w:pPr>
              <w:jc w:val="both"/>
              <w:rPr>
                <w:rFonts w:ascii="Times New Roman" w:hAnsi="Times New Roman"/>
                <w:lang w:val="en-GB"/>
              </w:rPr>
            </w:pPr>
            <w:r w:rsidRPr="00854CCA">
              <w:rPr>
                <w:rFonts w:ascii="Times New Roman" w:hAnsi="Times New Roman"/>
                <w:lang w:val="en-GB"/>
              </w:rPr>
              <w:t>Within 21 days after the Commencement Date, the Contractor shall submit a document titled "The Quality Assurance S</w:t>
            </w:r>
            <w:r w:rsidR="00091AFB" w:rsidRPr="00854CCA">
              <w:rPr>
                <w:rFonts w:ascii="Times New Roman" w:hAnsi="Times New Roman"/>
                <w:lang w:val="en-GB"/>
              </w:rPr>
              <w:t>ystem</w:t>
            </w:r>
            <w:r w:rsidRPr="00854CCA">
              <w:rPr>
                <w:rFonts w:ascii="Times New Roman" w:hAnsi="Times New Roman"/>
                <w:lang w:val="en-GB"/>
              </w:rPr>
              <w:t>" fully in compliance with provisions of this sub-clause.</w:t>
            </w:r>
          </w:p>
        </w:tc>
      </w:tr>
    </w:tbl>
    <w:p w14:paraId="60EC116B" w14:textId="77777777" w:rsidR="00CE0AF4" w:rsidRPr="00854CCA" w:rsidRDefault="00CE0AF4">
      <w:pPr>
        <w:rPr>
          <w:rFonts w:ascii="Times New Roman" w:hAnsi="Times New Roman"/>
          <w:b/>
          <w:color w:val="000000"/>
          <w:lang w:val="en-GB"/>
        </w:rPr>
      </w:pPr>
    </w:p>
    <w:p w14:paraId="60E28F39" w14:textId="77777777" w:rsidR="008F4D05" w:rsidRPr="00854CCA" w:rsidRDefault="008F4D05">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55A7BB40" w14:textId="77777777" w:rsidTr="00BE071B">
        <w:trPr>
          <w:trHeight w:val="151"/>
        </w:trPr>
        <w:tc>
          <w:tcPr>
            <w:tcW w:w="851" w:type="dxa"/>
            <w:vMerge w:val="restart"/>
            <w:vAlign w:val="center"/>
          </w:tcPr>
          <w:p w14:paraId="085F63A3" w14:textId="212C82D9"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4.10</w:t>
            </w:r>
          </w:p>
        </w:tc>
        <w:tc>
          <w:tcPr>
            <w:tcW w:w="8363" w:type="dxa"/>
            <w:tcBorders>
              <w:bottom w:val="single" w:sz="4" w:space="0" w:color="auto"/>
            </w:tcBorders>
          </w:tcPr>
          <w:p w14:paraId="4E7E12E5"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2F380596" w14:textId="77777777" w:rsidTr="00BE071B">
        <w:tc>
          <w:tcPr>
            <w:tcW w:w="851" w:type="dxa"/>
            <w:vMerge/>
          </w:tcPr>
          <w:p w14:paraId="1EC75AD9"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0F4ED14"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2725B129" w14:textId="77777777" w:rsidR="004B479B" w:rsidRPr="00854CCA" w:rsidRDefault="004B479B" w:rsidP="004B479B">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4B479B" w:rsidRPr="00854CCA" w14:paraId="35790EA4" w14:textId="77777777" w:rsidTr="009B25A9">
        <w:tc>
          <w:tcPr>
            <w:tcW w:w="1951" w:type="dxa"/>
          </w:tcPr>
          <w:p w14:paraId="6C0A34F4" w14:textId="77777777" w:rsidR="004B479B" w:rsidRPr="00854CCA" w:rsidRDefault="004B479B" w:rsidP="004B479B">
            <w:pPr>
              <w:rPr>
                <w:rFonts w:ascii="Times New Roman" w:hAnsi="Times New Roman"/>
                <w:b/>
                <w:color w:val="000000"/>
                <w:lang w:val="en-GB"/>
              </w:rPr>
            </w:pPr>
            <w:r w:rsidRPr="00854CCA">
              <w:rPr>
                <w:rFonts w:ascii="Times New Roman" w:hAnsi="Times New Roman"/>
                <w:b/>
                <w:color w:val="000000"/>
                <w:lang w:val="en-GB"/>
              </w:rPr>
              <w:t>Site Data</w:t>
            </w:r>
          </w:p>
        </w:tc>
        <w:tc>
          <w:tcPr>
            <w:tcW w:w="284" w:type="dxa"/>
          </w:tcPr>
          <w:p w14:paraId="5E9E6448" w14:textId="77777777" w:rsidR="004B479B" w:rsidRPr="00854CCA" w:rsidRDefault="004B479B" w:rsidP="004B479B">
            <w:pPr>
              <w:rPr>
                <w:rFonts w:ascii="Times New Roman" w:hAnsi="Times New Roman"/>
                <w:b/>
                <w:bCs/>
                <w:color w:val="000000"/>
                <w:lang w:val="en-GB"/>
              </w:rPr>
            </w:pPr>
          </w:p>
        </w:tc>
        <w:tc>
          <w:tcPr>
            <w:tcW w:w="7087" w:type="dxa"/>
          </w:tcPr>
          <w:p w14:paraId="18BC7CA0" w14:textId="18E0AC11" w:rsidR="00D22095" w:rsidRPr="00854CCA" w:rsidRDefault="00D22095" w:rsidP="00D22095">
            <w:pPr>
              <w:rPr>
                <w:rFonts w:ascii="Times New Roman" w:hAnsi="Times New Roman"/>
                <w:bCs/>
                <w:color w:val="000000"/>
                <w:lang w:val="en-GB"/>
              </w:rPr>
            </w:pPr>
            <w:r w:rsidRPr="00854CCA">
              <w:rPr>
                <w:rFonts w:ascii="Times New Roman" w:hAnsi="Times New Roman"/>
                <w:b/>
                <w:bCs/>
                <w:i/>
                <w:color w:val="000000"/>
                <w:lang w:val="en-GB"/>
              </w:rPr>
              <w:t>Insert</w:t>
            </w:r>
            <w:r w:rsidRPr="00854CCA">
              <w:rPr>
                <w:rFonts w:ascii="Times New Roman" w:hAnsi="Times New Roman"/>
                <w:bCs/>
                <w:color w:val="000000"/>
                <w:lang w:val="en-GB"/>
              </w:rPr>
              <w:t xml:space="preserve"> "End Recipient and or the Final Beneficiary" </w:t>
            </w:r>
            <w:r w:rsidRPr="00854CCA">
              <w:rPr>
                <w:rFonts w:ascii="Times New Roman" w:hAnsi="Times New Roman"/>
                <w:b/>
                <w:bCs/>
                <w:i/>
                <w:color w:val="000000"/>
                <w:lang w:val="en-GB"/>
              </w:rPr>
              <w:t xml:space="preserve">after "Employer" in the first line, second line, </w:t>
            </w:r>
            <w:r w:rsidR="00DD5100" w:rsidRPr="00854CCA">
              <w:rPr>
                <w:rFonts w:ascii="Times New Roman" w:hAnsi="Times New Roman"/>
                <w:b/>
                <w:bCs/>
                <w:i/>
                <w:color w:val="000000"/>
                <w:lang w:val="en-GB"/>
              </w:rPr>
              <w:t>third</w:t>
            </w:r>
            <w:r w:rsidRPr="00854CCA">
              <w:rPr>
                <w:rFonts w:ascii="Times New Roman" w:hAnsi="Times New Roman"/>
                <w:b/>
                <w:bCs/>
                <w:i/>
                <w:color w:val="000000"/>
                <w:lang w:val="en-GB"/>
              </w:rPr>
              <w:t xml:space="preserve"> /</w:t>
            </w:r>
            <w:r w:rsidR="00DD5100" w:rsidRPr="00854CCA">
              <w:rPr>
                <w:rFonts w:ascii="Times New Roman" w:hAnsi="Times New Roman"/>
                <w:b/>
                <w:bCs/>
                <w:i/>
                <w:color w:val="000000"/>
                <w:lang w:val="en-GB"/>
              </w:rPr>
              <w:t>fourth</w:t>
            </w:r>
            <w:r w:rsidRPr="00854CCA">
              <w:rPr>
                <w:rFonts w:ascii="Times New Roman" w:hAnsi="Times New Roman"/>
                <w:b/>
                <w:bCs/>
                <w:i/>
                <w:color w:val="000000"/>
                <w:lang w:val="en-GB"/>
              </w:rPr>
              <w:t xml:space="preserve"> line.</w:t>
            </w:r>
          </w:p>
          <w:p w14:paraId="701A0831" w14:textId="77777777" w:rsidR="00D22095" w:rsidRPr="00854CCA" w:rsidRDefault="00D22095" w:rsidP="00D22095">
            <w:pPr>
              <w:rPr>
                <w:rFonts w:ascii="Times New Roman" w:hAnsi="Times New Roman"/>
                <w:bCs/>
                <w:color w:val="000000"/>
                <w:lang w:val="en-GB"/>
              </w:rPr>
            </w:pPr>
          </w:p>
          <w:p w14:paraId="1205CF55" w14:textId="31B93716" w:rsidR="00D22095" w:rsidRPr="00854CCA" w:rsidRDefault="00D22095" w:rsidP="00D22095">
            <w:pPr>
              <w:rPr>
                <w:rFonts w:ascii="Times New Roman" w:hAnsi="Times New Roman"/>
                <w:b/>
                <w:bCs/>
                <w:i/>
                <w:color w:val="000000"/>
                <w:lang w:val="en-GB"/>
              </w:rPr>
            </w:pPr>
            <w:r w:rsidRPr="00854CCA">
              <w:rPr>
                <w:rFonts w:ascii="Times New Roman" w:hAnsi="Times New Roman"/>
                <w:b/>
                <w:bCs/>
                <w:i/>
                <w:color w:val="000000"/>
                <w:lang w:val="en-GB"/>
              </w:rPr>
              <w:t>Add at the end of first paragraph following:</w:t>
            </w:r>
          </w:p>
          <w:p w14:paraId="2983276D" w14:textId="77777777" w:rsidR="00D22095" w:rsidRPr="00854CCA" w:rsidRDefault="00D22095" w:rsidP="00D22095">
            <w:pPr>
              <w:rPr>
                <w:rFonts w:ascii="Times New Roman" w:hAnsi="Times New Roman"/>
                <w:bCs/>
                <w:color w:val="000000"/>
                <w:lang w:val="en-GB"/>
              </w:rPr>
            </w:pPr>
          </w:p>
          <w:p w14:paraId="03EFB51E" w14:textId="77777777" w:rsidR="00D22095" w:rsidRPr="00854CCA" w:rsidRDefault="00D22095" w:rsidP="00D22095">
            <w:pPr>
              <w:jc w:val="both"/>
              <w:rPr>
                <w:rFonts w:ascii="Times New Roman" w:hAnsi="Times New Roman"/>
                <w:bCs/>
                <w:color w:val="000000"/>
                <w:lang w:val="en-GB"/>
              </w:rPr>
            </w:pPr>
            <w:r w:rsidRPr="00854CCA">
              <w:rPr>
                <w:rFonts w:ascii="Times New Roman" w:hAnsi="Times New Roman"/>
                <w:bCs/>
                <w:color w:val="000000"/>
                <w:lang w:val="en-GB"/>
              </w:rPr>
              <w:t>Such interpretive information as is provided within any relevant reports shall not be deemed to constitute an interpretation by the Employer under the Contract, such interpretation being the sole responsibility of the Contractor.</w:t>
            </w:r>
          </w:p>
          <w:p w14:paraId="7E35BAE6" w14:textId="77777777" w:rsidR="00DD5100" w:rsidRPr="00854CCA" w:rsidRDefault="00DD5100" w:rsidP="00D22095">
            <w:pPr>
              <w:jc w:val="both"/>
              <w:rPr>
                <w:rFonts w:ascii="Times New Roman" w:hAnsi="Times New Roman"/>
                <w:bCs/>
                <w:color w:val="000000"/>
                <w:lang w:val="en-GB"/>
              </w:rPr>
            </w:pPr>
          </w:p>
          <w:p w14:paraId="1E03ED15" w14:textId="7E37650E" w:rsidR="00D22095" w:rsidRPr="00854CCA" w:rsidRDefault="00D22095" w:rsidP="00D22095">
            <w:pPr>
              <w:rPr>
                <w:rFonts w:ascii="Times New Roman" w:hAnsi="Times New Roman"/>
                <w:b/>
                <w:bCs/>
                <w:i/>
                <w:color w:val="000000"/>
                <w:lang w:val="en-GB"/>
              </w:rPr>
            </w:pPr>
            <w:r w:rsidRPr="00854CCA">
              <w:rPr>
                <w:rFonts w:ascii="Times New Roman" w:hAnsi="Times New Roman"/>
                <w:b/>
                <w:bCs/>
                <w:i/>
                <w:color w:val="000000"/>
                <w:lang w:val="en-GB"/>
              </w:rPr>
              <w:t>Inse</w:t>
            </w:r>
            <w:r w:rsidR="00B52A59" w:rsidRPr="00854CCA">
              <w:rPr>
                <w:rFonts w:ascii="Times New Roman" w:hAnsi="Times New Roman"/>
                <w:b/>
                <w:bCs/>
                <w:i/>
                <w:color w:val="000000"/>
                <w:lang w:val="en-GB"/>
              </w:rPr>
              <w:t>rt after the last paragraph of S</w:t>
            </w:r>
            <w:r w:rsidRPr="00854CCA">
              <w:rPr>
                <w:rFonts w:ascii="Times New Roman" w:hAnsi="Times New Roman"/>
                <w:b/>
                <w:bCs/>
                <w:i/>
                <w:color w:val="000000"/>
                <w:lang w:val="en-GB"/>
              </w:rPr>
              <w:t>ub-</w:t>
            </w:r>
            <w:r w:rsidR="00FD17B0" w:rsidRPr="00854CCA">
              <w:rPr>
                <w:rFonts w:ascii="Times New Roman" w:hAnsi="Times New Roman"/>
                <w:b/>
                <w:bCs/>
                <w:i/>
                <w:color w:val="000000"/>
                <w:lang w:val="en-GB"/>
              </w:rPr>
              <w:t>C</w:t>
            </w:r>
            <w:r w:rsidRPr="00854CCA">
              <w:rPr>
                <w:rFonts w:ascii="Times New Roman" w:hAnsi="Times New Roman"/>
                <w:b/>
                <w:bCs/>
                <w:i/>
                <w:color w:val="000000"/>
                <w:lang w:val="en-GB"/>
              </w:rPr>
              <w:t>lause 4.10:</w:t>
            </w:r>
          </w:p>
          <w:p w14:paraId="6E5008A1" w14:textId="77777777" w:rsidR="00DD5100" w:rsidRPr="00854CCA" w:rsidRDefault="00DD5100" w:rsidP="00D22095">
            <w:pPr>
              <w:jc w:val="both"/>
              <w:rPr>
                <w:rFonts w:ascii="Times New Roman" w:hAnsi="Times New Roman"/>
                <w:bCs/>
                <w:color w:val="000000"/>
                <w:lang w:val="en-GB"/>
              </w:rPr>
            </w:pPr>
          </w:p>
          <w:p w14:paraId="6C41DAF0" w14:textId="17AB066A" w:rsidR="004B479B" w:rsidRPr="00854CCA" w:rsidRDefault="00D22095" w:rsidP="00D22095">
            <w:pPr>
              <w:jc w:val="both"/>
              <w:rPr>
                <w:rFonts w:ascii="Times New Roman" w:hAnsi="Times New Roman"/>
                <w:b/>
                <w:color w:val="000000"/>
                <w:lang w:val="en-GB"/>
              </w:rPr>
            </w:pPr>
            <w:r w:rsidRPr="00854CCA">
              <w:rPr>
                <w:rFonts w:ascii="Times New Roman" w:hAnsi="Times New Roman"/>
                <w:bCs/>
                <w:color w:val="000000"/>
                <w:lang w:val="en-GB"/>
              </w:rPr>
              <w:t>(f) existing utilities and infrastructure</w:t>
            </w:r>
          </w:p>
        </w:tc>
      </w:tr>
    </w:tbl>
    <w:p w14:paraId="4CC7D563" w14:textId="77777777" w:rsidR="004E28F0" w:rsidRPr="00854CCA" w:rsidRDefault="004E28F0" w:rsidP="00D22095">
      <w:pPr>
        <w:rPr>
          <w:rFonts w:ascii="Times New Roman" w:hAnsi="Times New Roman"/>
          <w:b/>
          <w:color w:val="000000"/>
          <w:lang w:val="en-GB"/>
        </w:rPr>
      </w:pPr>
    </w:p>
    <w:p w14:paraId="39BA9F08" w14:textId="77777777" w:rsidR="004E28F0" w:rsidRPr="00854CCA" w:rsidRDefault="004E28F0" w:rsidP="00D22095">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48C9BA73" w14:textId="77777777" w:rsidTr="00BE071B">
        <w:trPr>
          <w:trHeight w:val="151"/>
        </w:trPr>
        <w:tc>
          <w:tcPr>
            <w:tcW w:w="851" w:type="dxa"/>
            <w:vMerge w:val="restart"/>
            <w:vAlign w:val="center"/>
          </w:tcPr>
          <w:p w14:paraId="2CC49700" w14:textId="345AC9FC"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4.15</w:t>
            </w:r>
          </w:p>
        </w:tc>
        <w:tc>
          <w:tcPr>
            <w:tcW w:w="8363" w:type="dxa"/>
            <w:tcBorders>
              <w:bottom w:val="single" w:sz="4" w:space="0" w:color="auto"/>
            </w:tcBorders>
          </w:tcPr>
          <w:p w14:paraId="0CE1AD80"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19290137" w14:textId="77777777" w:rsidTr="00BE071B">
        <w:tc>
          <w:tcPr>
            <w:tcW w:w="851" w:type="dxa"/>
            <w:vMerge/>
          </w:tcPr>
          <w:p w14:paraId="7E02BB65"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9DC07EE"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6836B091" w14:textId="77777777" w:rsidR="00D22095" w:rsidRPr="00854CCA" w:rsidRDefault="00D22095" w:rsidP="00D22095">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D22095" w:rsidRPr="00854CCA" w14:paraId="1F46AAB4" w14:textId="77777777" w:rsidTr="00D815C3">
        <w:tc>
          <w:tcPr>
            <w:tcW w:w="1951" w:type="dxa"/>
          </w:tcPr>
          <w:p w14:paraId="152091B5" w14:textId="01A74C2A" w:rsidR="00D22095" w:rsidRPr="00854CCA" w:rsidRDefault="00D22095" w:rsidP="00D22095">
            <w:pPr>
              <w:rPr>
                <w:rFonts w:ascii="Times New Roman" w:hAnsi="Times New Roman"/>
                <w:lang w:val="en-GB"/>
              </w:rPr>
            </w:pPr>
            <w:r w:rsidRPr="00854CCA">
              <w:rPr>
                <w:rFonts w:ascii="Times New Roman" w:eastAsia="Calibri" w:hAnsi="Times New Roman"/>
                <w:b/>
                <w:bCs/>
                <w:szCs w:val="22"/>
                <w:lang w:val="en-GB" w:eastAsia="en-US"/>
              </w:rPr>
              <w:t>Access Route</w:t>
            </w:r>
          </w:p>
        </w:tc>
        <w:tc>
          <w:tcPr>
            <w:tcW w:w="284" w:type="dxa"/>
          </w:tcPr>
          <w:p w14:paraId="1D8276DE" w14:textId="77777777" w:rsidR="00D22095" w:rsidRPr="00854CCA" w:rsidRDefault="00D22095" w:rsidP="00D815C3">
            <w:pPr>
              <w:rPr>
                <w:rFonts w:ascii="Times New Roman" w:hAnsi="Times New Roman"/>
                <w:b/>
                <w:bCs/>
                <w:color w:val="000000"/>
                <w:lang w:val="en-GB"/>
              </w:rPr>
            </w:pPr>
          </w:p>
        </w:tc>
        <w:tc>
          <w:tcPr>
            <w:tcW w:w="7087" w:type="dxa"/>
          </w:tcPr>
          <w:p w14:paraId="5CED1D72" w14:textId="0A3A0CDD" w:rsidR="00D22095" w:rsidRPr="00854CCA" w:rsidRDefault="00FD17B0" w:rsidP="00D22095">
            <w:pPr>
              <w:rPr>
                <w:rFonts w:ascii="Times New Roman" w:hAnsi="Times New Roman"/>
                <w:b/>
                <w:i/>
                <w:szCs w:val="22"/>
                <w:lang w:val="en-GB"/>
              </w:rPr>
            </w:pPr>
            <w:r w:rsidRPr="00854CCA">
              <w:rPr>
                <w:rFonts w:ascii="Times New Roman" w:hAnsi="Times New Roman"/>
                <w:b/>
                <w:i/>
                <w:szCs w:val="22"/>
                <w:lang w:val="en-GB"/>
              </w:rPr>
              <w:t>At the end of Sub-C</w:t>
            </w:r>
            <w:r w:rsidR="00D22095" w:rsidRPr="00854CCA">
              <w:rPr>
                <w:rFonts w:ascii="Times New Roman" w:hAnsi="Times New Roman"/>
                <w:b/>
                <w:i/>
                <w:szCs w:val="22"/>
                <w:lang w:val="en-GB"/>
              </w:rPr>
              <w:t xml:space="preserve">lause 4.15 </w:t>
            </w:r>
            <w:r w:rsidR="005558DC" w:rsidRPr="00854CCA">
              <w:rPr>
                <w:rFonts w:ascii="Times New Roman" w:hAnsi="Times New Roman"/>
                <w:b/>
                <w:i/>
                <w:szCs w:val="22"/>
                <w:lang w:val="en-GB"/>
              </w:rPr>
              <w:t>add</w:t>
            </w:r>
            <w:r w:rsidR="00D22095" w:rsidRPr="00854CCA">
              <w:rPr>
                <w:rFonts w:ascii="Times New Roman" w:hAnsi="Times New Roman"/>
                <w:b/>
                <w:i/>
                <w:szCs w:val="22"/>
                <w:lang w:val="en-GB"/>
              </w:rPr>
              <w:t>:</w:t>
            </w:r>
          </w:p>
          <w:p w14:paraId="2C47BCCE" w14:textId="77777777" w:rsidR="00D22095" w:rsidRPr="00854CCA" w:rsidRDefault="00D22095" w:rsidP="00D22095">
            <w:pPr>
              <w:rPr>
                <w:rFonts w:ascii="Times New Roman" w:hAnsi="Times New Roman"/>
                <w:szCs w:val="22"/>
                <w:lang w:val="en-GB"/>
              </w:rPr>
            </w:pPr>
          </w:p>
          <w:p w14:paraId="4E835452" w14:textId="09D77E0A" w:rsidR="00D22095" w:rsidRPr="00854CCA" w:rsidRDefault="00D22095">
            <w:pPr>
              <w:jc w:val="both"/>
              <w:rPr>
                <w:rFonts w:ascii="Times New Roman" w:hAnsi="Times New Roman"/>
                <w:b/>
                <w:color w:val="000000"/>
                <w:lang w:val="en-GB"/>
              </w:rPr>
            </w:pPr>
            <w:r w:rsidRPr="00854CCA">
              <w:rPr>
                <w:rFonts w:ascii="Times New Roman" w:hAnsi="Times New Roman"/>
                <w:szCs w:val="22"/>
                <w:lang w:val="en-GB"/>
              </w:rPr>
              <w:t>No important operation of any kind, especially cutting through, transit over, or closing existing roads, water conduits or other public utility shall be carried out without the written consent of the Engineer. The Contractor shall inform the Engineer in due time which shall be not less than 7 days in writing before commencing such works in order that the Engineer may arrange adequate supervision and safety precautions.</w:t>
            </w:r>
          </w:p>
        </w:tc>
      </w:tr>
    </w:tbl>
    <w:p w14:paraId="750F77DB" w14:textId="77777777" w:rsidR="00D22095" w:rsidRPr="00854CCA" w:rsidRDefault="00D22095" w:rsidP="00D22095">
      <w:pPr>
        <w:rPr>
          <w:rFonts w:ascii="Times New Roman" w:hAnsi="Times New Roman"/>
          <w:b/>
          <w:color w:val="000000"/>
          <w:lang w:val="en-GB"/>
        </w:rPr>
      </w:pPr>
    </w:p>
    <w:p w14:paraId="346D87B5" w14:textId="77777777" w:rsidR="00D22095" w:rsidRPr="00854CCA" w:rsidRDefault="00D22095" w:rsidP="007C079A">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6BAE2F91" w14:textId="77777777" w:rsidTr="00BE071B">
        <w:trPr>
          <w:trHeight w:val="151"/>
        </w:trPr>
        <w:tc>
          <w:tcPr>
            <w:tcW w:w="851" w:type="dxa"/>
            <w:vMerge w:val="restart"/>
            <w:vAlign w:val="center"/>
          </w:tcPr>
          <w:p w14:paraId="5FA7056C" w14:textId="7ED0D692"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4.18</w:t>
            </w:r>
          </w:p>
        </w:tc>
        <w:tc>
          <w:tcPr>
            <w:tcW w:w="8363" w:type="dxa"/>
            <w:tcBorders>
              <w:bottom w:val="single" w:sz="4" w:space="0" w:color="auto"/>
            </w:tcBorders>
          </w:tcPr>
          <w:p w14:paraId="2587F426"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0382A17F" w14:textId="77777777" w:rsidTr="00BE071B">
        <w:tc>
          <w:tcPr>
            <w:tcW w:w="851" w:type="dxa"/>
            <w:vMerge/>
          </w:tcPr>
          <w:p w14:paraId="1463BEBF"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1995C9C"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10783E6A" w14:textId="77777777" w:rsidR="00D22095" w:rsidRPr="00854CCA" w:rsidRDefault="00D22095" w:rsidP="00D22095">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D22095" w:rsidRPr="00854CCA" w14:paraId="22BBBFC6" w14:textId="77777777" w:rsidTr="00D815C3">
        <w:tc>
          <w:tcPr>
            <w:tcW w:w="1951" w:type="dxa"/>
          </w:tcPr>
          <w:p w14:paraId="6FFF2E30" w14:textId="3CAE2FF7" w:rsidR="00D22095" w:rsidRPr="00854CCA" w:rsidRDefault="00D22095" w:rsidP="00D815C3">
            <w:pPr>
              <w:rPr>
                <w:rFonts w:ascii="Times New Roman" w:hAnsi="Times New Roman"/>
                <w:b/>
                <w:color w:val="000000"/>
                <w:lang w:val="en-GB"/>
              </w:rPr>
            </w:pPr>
            <w:r w:rsidRPr="00854CCA">
              <w:rPr>
                <w:rFonts w:ascii="Times New Roman" w:hAnsi="Times New Roman"/>
                <w:b/>
                <w:color w:val="000000"/>
                <w:lang w:val="en-GB"/>
              </w:rPr>
              <w:t>Protection of the Environment</w:t>
            </w:r>
          </w:p>
        </w:tc>
        <w:tc>
          <w:tcPr>
            <w:tcW w:w="284" w:type="dxa"/>
          </w:tcPr>
          <w:p w14:paraId="2B9BE4CB" w14:textId="77777777" w:rsidR="00D22095" w:rsidRPr="00854CCA" w:rsidRDefault="00D22095" w:rsidP="00D815C3">
            <w:pPr>
              <w:rPr>
                <w:rFonts w:ascii="Times New Roman" w:hAnsi="Times New Roman"/>
                <w:b/>
                <w:bCs/>
                <w:color w:val="000000"/>
                <w:lang w:val="en-GB"/>
              </w:rPr>
            </w:pPr>
          </w:p>
        </w:tc>
        <w:tc>
          <w:tcPr>
            <w:tcW w:w="7087" w:type="dxa"/>
          </w:tcPr>
          <w:p w14:paraId="2D9C65ED" w14:textId="5D3979D3" w:rsidR="00D22095" w:rsidRPr="00854CCA" w:rsidRDefault="005558DC" w:rsidP="00D22095">
            <w:pPr>
              <w:pStyle w:val="BodyText"/>
              <w:rPr>
                <w:rFonts w:ascii="Times New Roman" w:eastAsia="Calibri" w:hAnsi="Times New Roman"/>
                <w:b/>
                <w:i/>
                <w:lang w:eastAsia="en-US"/>
              </w:rPr>
            </w:pPr>
            <w:r w:rsidRPr="00854CCA">
              <w:rPr>
                <w:rFonts w:ascii="Times New Roman" w:eastAsia="Calibri" w:hAnsi="Times New Roman"/>
                <w:b/>
                <w:i/>
                <w:lang w:eastAsia="en-US"/>
              </w:rPr>
              <w:t xml:space="preserve">Delete </w:t>
            </w:r>
            <w:r w:rsidR="00D22095" w:rsidRPr="00854CCA">
              <w:rPr>
                <w:rFonts w:ascii="Times New Roman" w:eastAsia="Calibri" w:hAnsi="Times New Roman"/>
                <w:b/>
                <w:i/>
                <w:lang w:eastAsia="en-US"/>
              </w:rPr>
              <w:t>first paragraph</w:t>
            </w:r>
            <w:r w:rsidRPr="00854CCA">
              <w:rPr>
                <w:rFonts w:ascii="Times New Roman" w:eastAsia="Calibri" w:hAnsi="Times New Roman"/>
                <w:b/>
                <w:i/>
                <w:lang w:eastAsia="en-US"/>
              </w:rPr>
              <w:t xml:space="preserve"> of Sub-Clause 4.18 and substitute with the following</w:t>
            </w:r>
            <w:r w:rsidR="00D22095" w:rsidRPr="00854CCA">
              <w:rPr>
                <w:rFonts w:ascii="Times New Roman" w:eastAsia="Calibri" w:hAnsi="Times New Roman"/>
                <w:b/>
                <w:i/>
                <w:lang w:eastAsia="en-US"/>
              </w:rPr>
              <w:t>:</w:t>
            </w:r>
          </w:p>
          <w:p w14:paraId="24456BB8" w14:textId="77777777" w:rsidR="00D22095" w:rsidRPr="00854CCA" w:rsidRDefault="00D22095" w:rsidP="00D22095">
            <w:pPr>
              <w:pStyle w:val="BodyText"/>
              <w:rPr>
                <w:rFonts w:ascii="Times New Roman" w:hAnsi="Times New Roman"/>
                <w:b/>
                <w:lang w:eastAsia="en-US"/>
              </w:rPr>
            </w:pPr>
          </w:p>
          <w:p w14:paraId="63FF0738" w14:textId="77777777" w:rsidR="00D22095" w:rsidRPr="00854CCA" w:rsidRDefault="00D22095" w:rsidP="00D22095">
            <w:pPr>
              <w:jc w:val="both"/>
              <w:rPr>
                <w:rFonts w:ascii="Times New Roman" w:eastAsia="Calibri" w:hAnsi="Times New Roman"/>
                <w:lang w:val="en-GB"/>
              </w:rPr>
            </w:pPr>
            <w:r w:rsidRPr="00854CCA">
              <w:rPr>
                <w:rFonts w:ascii="Times New Roman" w:eastAsia="Calibri" w:hAnsi="Times New Roman"/>
                <w:lang w:val="en-GB"/>
              </w:rPr>
              <w:t xml:space="preserve">The Contractor shall take all reasonable steps to protect the environment (both on and off the site) and to limit damage and nuisance to all land, flora and fauna, people and property resulting from pollution, noise and other results of his operations. </w:t>
            </w:r>
          </w:p>
          <w:p w14:paraId="49C4CC2E" w14:textId="77777777" w:rsidR="00D22095" w:rsidRPr="00854CCA" w:rsidRDefault="00D22095" w:rsidP="00D22095">
            <w:pPr>
              <w:spacing w:before="60"/>
              <w:rPr>
                <w:rFonts w:ascii="Times New Roman" w:eastAsia="Calibri" w:hAnsi="Times New Roman"/>
                <w:lang w:val="en-GB"/>
              </w:rPr>
            </w:pPr>
          </w:p>
          <w:p w14:paraId="1DD9DC93" w14:textId="706DFB40" w:rsidR="00D22095" w:rsidRPr="00854CCA" w:rsidRDefault="005558DC" w:rsidP="00D22095">
            <w:pPr>
              <w:spacing w:before="60"/>
              <w:rPr>
                <w:rFonts w:ascii="Times New Roman" w:eastAsia="Calibri" w:hAnsi="Times New Roman"/>
                <w:b/>
                <w:i/>
                <w:lang w:val="en-GB"/>
              </w:rPr>
            </w:pPr>
            <w:r w:rsidRPr="00854CCA">
              <w:rPr>
                <w:rFonts w:ascii="Times New Roman" w:eastAsia="Calibri" w:hAnsi="Times New Roman"/>
                <w:b/>
                <w:i/>
                <w:lang w:val="en-GB"/>
              </w:rPr>
              <w:t>At the end of Sub-Clause 4.18 add</w:t>
            </w:r>
            <w:r w:rsidR="00D22095" w:rsidRPr="00854CCA">
              <w:rPr>
                <w:rFonts w:ascii="Times New Roman" w:eastAsia="Calibri" w:hAnsi="Times New Roman"/>
                <w:b/>
                <w:i/>
                <w:lang w:val="en-GB"/>
              </w:rPr>
              <w:t>:</w:t>
            </w:r>
          </w:p>
          <w:p w14:paraId="13A02F14" w14:textId="77777777" w:rsidR="00D22095" w:rsidRPr="00854CCA" w:rsidRDefault="00D22095" w:rsidP="00D22095">
            <w:pPr>
              <w:spacing w:before="60"/>
              <w:rPr>
                <w:rFonts w:ascii="Times New Roman" w:eastAsia="Calibri" w:hAnsi="Times New Roman"/>
                <w:lang w:val="en-GB"/>
              </w:rPr>
            </w:pPr>
          </w:p>
          <w:p w14:paraId="0A4F63FE" w14:textId="49EFC167" w:rsidR="00D22095" w:rsidRPr="00854CCA" w:rsidRDefault="00D22095" w:rsidP="00D22095">
            <w:pPr>
              <w:jc w:val="both"/>
              <w:rPr>
                <w:rFonts w:ascii="Times New Roman" w:hAnsi="Times New Roman"/>
                <w:color w:val="000000"/>
                <w:lang w:val="en-GB"/>
              </w:rPr>
            </w:pPr>
            <w:r w:rsidRPr="00854CCA">
              <w:rPr>
                <w:rFonts w:ascii="Times New Roman" w:eastAsia="Calibri" w:hAnsi="Times New Roman"/>
                <w:lang w:val="en-GB"/>
              </w:rPr>
              <w:t xml:space="preserve">The Contractor shall fully comply with the regulations on environmental protection which are effective in the Country during all stages of the Works, with respect to all measures, operations, and administrative steps which are required for the full protection and safeguard of the environment. The Contractor shall continuously keep </w:t>
            </w:r>
            <w:r w:rsidRPr="00854CCA">
              <w:rPr>
                <w:rFonts w:ascii="Times New Roman" w:eastAsia="Calibri" w:hAnsi="Times New Roman"/>
                <w:lang w:val="en-GB"/>
              </w:rPr>
              <w:lastRenderedPageBreak/>
              <w:t>the Site clean from construction or produced residual wastes and likewise restore any damage to the environment adjacent to the Site caused by his activities.</w:t>
            </w:r>
          </w:p>
        </w:tc>
      </w:tr>
    </w:tbl>
    <w:p w14:paraId="17B8C0C3" w14:textId="77777777" w:rsidR="00D22095" w:rsidRPr="00854CCA" w:rsidRDefault="00D22095" w:rsidP="00D22095">
      <w:pPr>
        <w:rPr>
          <w:rFonts w:ascii="Times New Roman" w:hAnsi="Times New Roman"/>
          <w:b/>
          <w:lang w:val="en-GB"/>
        </w:rPr>
      </w:pPr>
    </w:p>
    <w:p w14:paraId="697B4552" w14:textId="77777777" w:rsidR="00DD5100" w:rsidRPr="00854CCA" w:rsidRDefault="00DD5100" w:rsidP="00DD5100">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DD5100" w:rsidRPr="00854CCA" w14:paraId="15CD5DF1" w14:textId="77777777" w:rsidTr="00E77209">
        <w:trPr>
          <w:trHeight w:val="151"/>
        </w:trPr>
        <w:tc>
          <w:tcPr>
            <w:tcW w:w="851" w:type="dxa"/>
            <w:vMerge w:val="restart"/>
            <w:vAlign w:val="center"/>
          </w:tcPr>
          <w:p w14:paraId="391F5047" w14:textId="59773EB9" w:rsidR="00DD5100" w:rsidRPr="00854CCA" w:rsidRDefault="00DD5100" w:rsidP="00DD5100">
            <w:pPr>
              <w:pStyle w:val="Header"/>
              <w:tabs>
                <w:tab w:val="clear" w:pos="4536"/>
                <w:tab w:val="clear" w:pos="9072"/>
              </w:tabs>
              <w:rPr>
                <w:rFonts w:ascii="Times New Roman" w:hAnsi="Times New Roman"/>
                <w:b/>
                <w:lang w:val="en-GB"/>
              </w:rPr>
            </w:pPr>
            <w:r w:rsidRPr="00854CCA">
              <w:rPr>
                <w:rFonts w:ascii="Times New Roman" w:hAnsi="Times New Roman"/>
                <w:b/>
                <w:lang w:val="en-GB"/>
              </w:rPr>
              <w:t>4.19</w:t>
            </w:r>
          </w:p>
        </w:tc>
        <w:tc>
          <w:tcPr>
            <w:tcW w:w="8363" w:type="dxa"/>
            <w:tcBorders>
              <w:bottom w:val="single" w:sz="4" w:space="0" w:color="auto"/>
            </w:tcBorders>
          </w:tcPr>
          <w:p w14:paraId="01578671" w14:textId="77777777" w:rsidR="00DD5100" w:rsidRPr="00854CCA" w:rsidRDefault="00DD5100" w:rsidP="00E77209">
            <w:pPr>
              <w:pStyle w:val="Header"/>
              <w:tabs>
                <w:tab w:val="clear" w:pos="4536"/>
                <w:tab w:val="clear" w:pos="9072"/>
              </w:tabs>
              <w:rPr>
                <w:rFonts w:ascii="Times New Roman" w:hAnsi="Times New Roman"/>
                <w:sz w:val="14"/>
                <w:lang w:val="en-GB"/>
              </w:rPr>
            </w:pPr>
          </w:p>
        </w:tc>
      </w:tr>
      <w:tr w:rsidR="00DD5100" w:rsidRPr="00854CCA" w14:paraId="2D7396AF" w14:textId="77777777" w:rsidTr="00E77209">
        <w:tc>
          <w:tcPr>
            <w:tcW w:w="851" w:type="dxa"/>
            <w:vMerge/>
          </w:tcPr>
          <w:p w14:paraId="0299A592" w14:textId="77777777" w:rsidR="00DD5100" w:rsidRPr="00854CCA" w:rsidRDefault="00DD5100" w:rsidP="00E77209">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B7187CC" w14:textId="77777777" w:rsidR="00DD5100" w:rsidRPr="00854CCA" w:rsidRDefault="00DD5100" w:rsidP="00E77209">
            <w:pPr>
              <w:pStyle w:val="Header"/>
              <w:tabs>
                <w:tab w:val="clear" w:pos="4536"/>
                <w:tab w:val="clear" w:pos="9072"/>
              </w:tabs>
              <w:rPr>
                <w:rFonts w:ascii="Times New Roman" w:hAnsi="Times New Roman"/>
                <w:sz w:val="14"/>
                <w:lang w:val="en-GB"/>
              </w:rPr>
            </w:pPr>
          </w:p>
        </w:tc>
      </w:tr>
    </w:tbl>
    <w:p w14:paraId="46688A25" w14:textId="77777777" w:rsidR="00DD5100" w:rsidRPr="00854CCA" w:rsidRDefault="00DD5100" w:rsidP="00DD5100">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DD5100" w:rsidRPr="00854CCA" w14:paraId="636A4C6E" w14:textId="77777777" w:rsidTr="00E77209">
        <w:tc>
          <w:tcPr>
            <w:tcW w:w="1951" w:type="dxa"/>
          </w:tcPr>
          <w:p w14:paraId="33888DBA" w14:textId="1EF92518" w:rsidR="00DD5100" w:rsidRPr="00854CCA" w:rsidRDefault="00DD5100" w:rsidP="00DD5100">
            <w:pPr>
              <w:rPr>
                <w:rFonts w:ascii="Times New Roman" w:hAnsi="Times New Roman"/>
                <w:b/>
                <w:color w:val="000000"/>
                <w:lang w:val="en-GB"/>
              </w:rPr>
            </w:pPr>
            <w:r w:rsidRPr="00854CCA">
              <w:rPr>
                <w:rFonts w:ascii="Times New Roman" w:hAnsi="Times New Roman"/>
                <w:b/>
                <w:color w:val="000000"/>
                <w:lang w:val="en-GB"/>
              </w:rPr>
              <w:t>Electricity, Water and Gas</w:t>
            </w:r>
          </w:p>
        </w:tc>
        <w:tc>
          <w:tcPr>
            <w:tcW w:w="284" w:type="dxa"/>
          </w:tcPr>
          <w:p w14:paraId="18B1DBB5" w14:textId="77777777" w:rsidR="00DD5100" w:rsidRPr="00854CCA" w:rsidRDefault="00DD5100" w:rsidP="00E77209">
            <w:pPr>
              <w:rPr>
                <w:rFonts w:ascii="Times New Roman" w:hAnsi="Times New Roman"/>
                <w:b/>
                <w:bCs/>
                <w:color w:val="000000"/>
                <w:lang w:val="en-GB"/>
              </w:rPr>
            </w:pPr>
          </w:p>
        </w:tc>
        <w:tc>
          <w:tcPr>
            <w:tcW w:w="7087" w:type="dxa"/>
          </w:tcPr>
          <w:p w14:paraId="7A467F00" w14:textId="3D101BA0" w:rsidR="00DD5100" w:rsidRPr="00854CCA" w:rsidRDefault="00DD5100" w:rsidP="00E77209">
            <w:pPr>
              <w:pStyle w:val="BodyText"/>
              <w:rPr>
                <w:rFonts w:ascii="Times New Roman" w:hAnsi="Times New Roman"/>
                <w:b/>
                <w:i/>
                <w:szCs w:val="22"/>
                <w:lang w:eastAsia="en-US"/>
              </w:rPr>
            </w:pPr>
            <w:r w:rsidRPr="00854CCA">
              <w:rPr>
                <w:rFonts w:ascii="Times New Roman" w:hAnsi="Times New Roman"/>
                <w:b/>
                <w:i/>
                <w:szCs w:val="22"/>
                <w:lang w:eastAsia="en-US"/>
              </w:rPr>
              <w:t>Replace the text of the third paragraph with the following:</w:t>
            </w:r>
          </w:p>
          <w:p w14:paraId="7D831171" w14:textId="77777777" w:rsidR="00DD5100" w:rsidRPr="00854CCA" w:rsidRDefault="00DD5100" w:rsidP="00E77209">
            <w:pPr>
              <w:pStyle w:val="BodyText"/>
              <w:rPr>
                <w:rFonts w:ascii="Times New Roman" w:hAnsi="Times New Roman"/>
                <w:szCs w:val="22"/>
                <w:lang w:eastAsia="en-US"/>
              </w:rPr>
            </w:pPr>
          </w:p>
          <w:p w14:paraId="2841125D" w14:textId="111AA777" w:rsidR="00160459" w:rsidRPr="00854CCA" w:rsidRDefault="00DD5100" w:rsidP="006E11D5">
            <w:pPr>
              <w:rPr>
                <w:rFonts w:ascii="Times New Roman" w:hAnsi="Times New Roman"/>
                <w:color w:val="000000"/>
                <w:lang w:val="en-GB"/>
              </w:rPr>
            </w:pPr>
            <w:r w:rsidRPr="00854CCA">
              <w:rPr>
                <w:rFonts w:ascii="Times New Roman" w:hAnsi="Times New Roman"/>
                <w:szCs w:val="22"/>
                <w:lang w:val="en-GB" w:eastAsia="en-US"/>
              </w:rPr>
              <w:t>The Contractor shall pay the amounts due for his use of the services directly to the provider(s) of these services.</w:t>
            </w:r>
          </w:p>
        </w:tc>
      </w:tr>
    </w:tbl>
    <w:p w14:paraId="0002FF37" w14:textId="77777777" w:rsidR="00DD5100" w:rsidRPr="00854CCA" w:rsidRDefault="00DD5100" w:rsidP="00DD5100">
      <w:pPr>
        <w:rPr>
          <w:rFonts w:ascii="Times New Roman" w:hAnsi="Times New Roman"/>
          <w:b/>
          <w:lang w:val="en-GB"/>
        </w:rPr>
      </w:pPr>
    </w:p>
    <w:p w14:paraId="1C8FF5CB" w14:textId="77777777" w:rsidR="00DD5100" w:rsidRPr="00854CCA" w:rsidRDefault="00DD5100" w:rsidP="007C079A">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1D5D3EA3" w14:textId="77777777" w:rsidTr="00BE071B">
        <w:trPr>
          <w:trHeight w:val="151"/>
        </w:trPr>
        <w:tc>
          <w:tcPr>
            <w:tcW w:w="851" w:type="dxa"/>
            <w:vMerge w:val="restart"/>
            <w:vAlign w:val="center"/>
          </w:tcPr>
          <w:p w14:paraId="7C0410C6" w14:textId="7ED58046" w:rsidR="00545A11" w:rsidRPr="00854CCA" w:rsidRDefault="00545A11" w:rsidP="006E11D5">
            <w:pPr>
              <w:pStyle w:val="Header"/>
              <w:keepNext/>
              <w:tabs>
                <w:tab w:val="clear" w:pos="4536"/>
                <w:tab w:val="clear" w:pos="9072"/>
              </w:tabs>
              <w:rPr>
                <w:rFonts w:ascii="Times New Roman" w:hAnsi="Times New Roman"/>
                <w:b/>
                <w:lang w:val="en-GB"/>
              </w:rPr>
            </w:pPr>
            <w:r w:rsidRPr="00854CCA">
              <w:rPr>
                <w:rFonts w:ascii="Times New Roman" w:hAnsi="Times New Roman"/>
                <w:b/>
                <w:lang w:val="en-GB"/>
              </w:rPr>
              <w:t>4.21</w:t>
            </w:r>
          </w:p>
        </w:tc>
        <w:tc>
          <w:tcPr>
            <w:tcW w:w="8363" w:type="dxa"/>
            <w:tcBorders>
              <w:bottom w:val="single" w:sz="4" w:space="0" w:color="auto"/>
            </w:tcBorders>
          </w:tcPr>
          <w:p w14:paraId="43047730" w14:textId="77777777" w:rsidR="00545A11" w:rsidRPr="00854CCA" w:rsidRDefault="00545A11" w:rsidP="006E11D5">
            <w:pPr>
              <w:pStyle w:val="Header"/>
              <w:keepNext/>
              <w:tabs>
                <w:tab w:val="clear" w:pos="4536"/>
                <w:tab w:val="clear" w:pos="9072"/>
              </w:tabs>
              <w:rPr>
                <w:rFonts w:ascii="Times New Roman" w:hAnsi="Times New Roman"/>
                <w:sz w:val="14"/>
                <w:lang w:val="en-GB"/>
              </w:rPr>
            </w:pPr>
          </w:p>
        </w:tc>
      </w:tr>
      <w:tr w:rsidR="00545A11" w:rsidRPr="00854CCA" w14:paraId="38041E4E" w14:textId="77777777" w:rsidTr="00BE071B">
        <w:tc>
          <w:tcPr>
            <w:tcW w:w="851" w:type="dxa"/>
            <w:vMerge/>
          </w:tcPr>
          <w:p w14:paraId="1D38B0A9" w14:textId="77777777" w:rsidR="00545A11" w:rsidRPr="00854CCA" w:rsidRDefault="00545A11" w:rsidP="006E11D5">
            <w:pPr>
              <w:pStyle w:val="Header"/>
              <w:keepNext/>
              <w:tabs>
                <w:tab w:val="clear" w:pos="4536"/>
                <w:tab w:val="clear" w:pos="9072"/>
              </w:tabs>
              <w:rPr>
                <w:rFonts w:ascii="Times New Roman" w:hAnsi="Times New Roman"/>
                <w:lang w:val="en-GB"/>
              </w:rPr>
            </w:pPr>
          </w:p>
        </w:tc>
        <w:tc>
          <w:tcPr>
            <w:tcW w:w="8363" w:type="dxa"/>
            <w:tcBorders>
              <w:top w:val="single" w:sz="4" w:space="0" w:color="auto"/>
            </w:tcBorders>
          </w:tcPr>
          <w:p w14:paraId="22DDF4C6" w14:textId="77777777" w:rsidR="00545A11" w:rsidRPr="00854CCA" w:rsidRDefault="00545A11" w:rsidP="006E11D5">
            <w:pPr>
              <w:pStyle w:val="Header"/>
              <w:keepNext/>
              <w:tabs>
                <w:tab w:val="clear" w:pos="4536"/>
                <w:tab w:val="clear" w:pos="9072"/>
              </w:tabs>
              <w:rPr>
                <w:rFonts w:ascii="Times New Roman" w:hAnsi="Times New Roman"/>
                <w:sz w:val="14"/>
                <w:lang w:val="en-GB"/>
              </w:rPr>
            </w:pPr>
          </w:p>
        </w:tc>
      </w:tr>
    </w:tbl>
    <w:p w14:paraId="0EB2AD67" w14:textId="77777777" w:rsidR="00CA6695" w:rsidRPr="00854CCA" w:rsidRDefault="00CA6695" w:rsidP="006E11D5">
      <w:pPr>
        <w:keepNext/>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CA6695" w:rsidRPr="00854CCA" w14:paraId="504468AC" w14:textId="77777777" w:rsidTr="00F7058C">
        <w:tc>
          <w:tcPr>
            <w:tcW w:w="1951" w:type="dxa"/>
          </w:tcPr>
          <w:p w14:paraId="77B2FEE3" w14:textId="0549C08B" w:rsidR="00CA6695" w:rsidRPr="00854CCA" w:rsidRDefault="00537D26" w:rsidP="00CA6695">
            <w:pPr>
              <w:rPr>
                <w:rFonts w:ascii="Times New Roman" w:hAnsi="Times New Roman"/>
                <w:b/>
                <w:color w:val="000000"/>
                <w:lang w:val="en-GB"/>
              </w:rPr>
            </w:pPr>
            <w:r w:rsidRPr="00854CCA">
              <w:rPr>
                <w:rFonts w:ascii="Times New Roman" w:hAnsi="Times New Roman"/>
                <w:b/>
                <w:color w:val="000000"/>
                <w:lang w:val="en-GB"/>
              </w:rPr>
              <w:t>Progress Report</w:t>
            </w:r>
          </w:p>
        </w:tc>
        <w:tc>
          <w:tcPr>
            <w:tcW w:w="284" w:type="dxa"/>
          </w:tcPr>
          <w:p w14:paraId="28E94CB1" w14:textId="77777777" w:rsidR="00CA6695" w:rsidRPr="00854CCA" w:rsidRDefault="00CA6695" w:rsidP="00CA6695">
            <w:pPr>
              <w:rPr>
                <w:rFonts w:ascii="Times New Roman" w:hAnsi="Times New Roman"/>
                <w:b/>
                <w:bCs/>
                <w:color w:val="000000"/>
                <w:lang w:val="en-GB"/>
              </w:rPr>
            </w:pPr>
          </w:p>
        </w:tc>
        <w:tc>
          <w:tcPr>
            <w:tcW w:w="7087" w:type="dxa"/>
          </w:tcPr>
          <w:p w14:paraId="1F239ED9" w14:textId="39AE93B9" w:rsidR="00537D26" w:rsidRPr="00854CCA" w:rsidRDefault="00537D26" w:rsidP="00537D26">
            <w:pPr>
              <w:pStyle w:val="BodyText"/>
              <w:rPr>
                <w:rFonts w:ascii="Times New Roman" w:hAnsi="Times New Roman"/>
                <w:b/>
                <w:i/>
                <w:szCs w:val="22"/>
                <w:lang w:eastAsia="en-US"/>
              </w:rPr>
            </w:pPr>
            <w:r w:rsidRPr="00854CCA">
              <w:rPr>
                <w:rFonts w:ascii="Times New Roman" w:hAnsi="Times New Roman"/>
                <w:b/>
                <w:i/>
                <w:szCs w:val="22"/>
                <w:lang w:eastAsia="en-US"/>
              </w:rPr>
              <w:t>At the end of Sub-Clause</w:t>
            </w:r>
            <w:r w:rsidR="005558DC" w:rsidRPr="00854CCA">
              <w:rPr>
                <w:rFonts w:ascii="Times New Roman" w:hAnsi="Times New Roman"/>
                <w:b/>
                <w:i/>
                <w:szCs w:val="22"/>
                <w:lang w:eastAsia="en-US"/>
              </w:rPr>
              <w:t xml:space="preserve"> 4.21</w:t>
            </w:r>
            <w:r w:rsidRPr="00854CCA">
              <w:rPr>
                <w:rFonts w:ascii="Times New Roman" w:hAnsi="Times New Roman"/>
                <w:b/>
                <w:i/>
                <w:szCs w:val="22"/>
                <w:lang w:eastAsia="en-US"/>
              </w:rPr>
              <w:t xml:space="preserve"> add:</w:t>
            </w:r>
          </w:p>
          <w:p w14:paraId="56A032C0" w14:textId="77777777" w:rsidR="00537D26" w:rsidRPr="00854CCA" w:rsidRDefault="00537D26" w:rsidP="00537D26">
            <w:pPr>
              <w:pStyle w:val="BodyText"/>
              <w:rPr>
                <w:rFonts w:ascii="Times New Roman" w:hAnsi="Times New Roman"/>
                <w:szCs w:val="22"/>
                <w:lang w:eastAsia="en-US"/>
              </w:rPr>
            </w:pPr>
          </w:p>
          <w:p w14:paraId="299B9233" w14:textId="2402145A" w:rsidR="00CA6695" w:rsidRPr="00854CCA" w:rsidRDefault="00537D26" w:rsidP="00537D26">
            <w:pPr>
              <w:rPr>
                <w:rFonts w:ascii="Times New Roman" w:hAnsi="Times New Roman"/>
                <w:color w:val="000000"/>
                <w:lang w:val="en-GB"/>
              </w:rPr>
            </w:pPr>
            <w:r w:rsidRPr="00854CCA">
              <w:rPr>
                <w:rFonts w:ascii="Times New Roman" w:hAnsi="Times New Roman"/>
                <w:szCs w:val="22"/>
                <w:lang w:val="en-GB" w:eastAsia="en-US"/>
              </w:rPr>
              <w:t>Monthly progress reports shall be prepared, in English and in Serbian language.</w:t>
            </w:r>
          </w:p>
        </w:tc>
      </w:tr>
    </w:tbl>
    <w:p w14:paraId="4A7E7994" w14:textId="75E23358" w:rsidR="00537D26" w:rsidRPr="00854CCA" w:rsidRDefault="00537D26" w:rsidP="00537D26">
      <w:pPr>
        <w:rPr>
          <w:rFonts w:ascii="Times New Roman" w:hAnsi="Times New Roman"/>
          <w:b/>
          <w:color w:val="000000"/>
          <w:lang w:val="en-GB"/>
        </w:rPr>
      </w:pPr>
    </w:p>
    <w:p w14:paraId="01D8A9FD" w14:textId="77777777" w:rsidR="001C5338" w:rsidRPr="00854CCA" w:rsidRDefault="001C5338" w:rsidP="00537D26">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62D2B77D" w14:textId="77777777" w:rsidTr="00BE071B">
        <w:trPr>
          <w:trHeight w:val="151"/>
        </w:trPr>
        <w:tc>
          <w:tcPr>
            <w:tcW w:w="851" w:type="dxa"/>
            <w:vMerge w:val="restart"/>
            <w:vAlign w:val="center"/>
          </w:tcPr>
          <w:p w14:paraId="7477F5BC" w14:textId="38003BD4"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4.23</w:t>
            </w:r>
          </w:p>
        </w:tc>
        <w:tc>
          <w:tcPr>
            <w:tcW w:w="8363" w:type="dxa"/>
            <w:tcBorders>
              <w:bottom w:val="single" w:sz="4" w:space="0" w:color="auto"/>
            </w:tcBorders>
          </w:tcPr>
          <w:p w14:paraId="391B2E79"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74FDE3FE" w14:textId="77777777" w:rsidTr="00BE071B">
        <w:tc>
          <w:tcPr>
            <w:tcW w:w="851" w:type="dxa"/>
            <w:vMerge/>
          </w:tcPr>
          <w:p w14:paraId="48D626F4"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AA131BC"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4EBD2A24" w14:textId="77777777" w:rsidR="00537D26" w:rsidRPr="00854CCA" w:rsidRDefault="00537D26" w:rsidP="00537D26">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537D26" w:rsidRPr="00854CCA" w14:paraId="3A878E90" w14:textId="77777777" w:rsidTr="00D815C3">
        <w:tc>
          <w:tcPr>
            <w:tcW w:w="1951" w:type="dxa"/>
          </w:tcPr>
          <w:p w14:paraId="4A0693F3" w14:textId="41509707" w:rsidR="00537D26" w:rsidRPr="00854CCA" w:rsidRDefault="00537D26" w:rsidP="00537D26">
            <w:pPr>
              <w:rPr>
                <w:rFonts w:ascii="Times New Roman" w:hAnsi="Times New Roman"/>
                <w:b/>
                <w:color w:val="000000"/>
                <w:lang w:val="en-GB"/>
              </w:rPr>
            </w:pPr>
            <w:r w:rsidRPr="00854CCA">
              <w:rPr>
                <w:rFonts w:ascii="Times New Roman" w:hAnsi="Times New Roman"/>
                <w:b/>
                <w:color w:val="000000"/>
                <w:lang w:val="en-GB"/>
              </w:rPr>
              <w:t>Contractor’s Operations on Site</w:t>
            </w:r>
          </w:p>
        </w:tc>
        <w:tc>
          <w:tcPr>
            <w:tcW w:w="284" w:type="dxa"/>
          </w:tcPr>
          <w:p w14:paraId="7966A831" w14:textId="77777777" w:rsidR="00537D26" w:rsidRPr="00854CCA" w:rsidRDefault="00537D26" w:rsidP="00D815C3">
            <w:pPr>
              <w:rPr>
                <w:rFonts w:ascii="Times New Roman" w:hAnsi="Times New Roman"/>
                <w:b/>
                <w:bCs/>
                <w:color w:val="000000"/>
                <w:lang w:val="en-GB"/>
              </w:rPr>
            </w:pPr>
          </w:p>
        </w:tc>
        <w:tc>
          <w:tcPr>
            <w:tcW w:w="7087" w:type="dxa"/>
          </w:tcPr>
          <w:p w14:paraId="6ED544B6" w14:textId="2554FDEC" w:rsidR="00537D26" w:rsidRPr="00854CCA" w:rsidRDefault="005558DC" w:rsidP="00537D26">
            <w:pPr>
              <w:keepNext/>
              <w:keepLines/>
              <w:rPr>
                <w:rFonts w:ascii="Times New Roman" w:hAnsi="Times New Roman"/>
                <w:b/>
                <w:i/>
                <w:szCs w:val="22"/>
                <w:lang w:val="en-GB"/>
              </w:rPr>
            </w:pPr>
            <w:r w:rsidRPr="00854CCA">
              <w:rPr>
                <w:rFonts w:ascii="Times New Roman" w:hAnsi="Times New Roman"/>
                <w:b/>
                <w:i/>
                <w:szCs w:val="22"/>
                <w:lang w:val="en-GB"/>
              </w:rPr>
              <w:t>At the end of Sub-Clause 4.23 a</w:t>
            </w:r>
            <w:r w:rsidR="00537D26" w:rsidRPr="00854CCA">
              <w:rPr>
                <w:rFonts w:ascii="Times New Roman" w:hAnsi="Times New Roman"/>
                <w:b/>
                <w:i/>
                <w:szCs w:val="22"/>
                <w:lang w:val="en-GB"/>
              </w:rPr>
              <w:t>dd:</w:t>
            </w:r>
          </w:p>
          <w:p w14:paraId="0494BB66" w14:textId="77777777" w:rsidR="00537D26" w:rsidRPr="00854CCA" w:rsidRDefault="00537D26" w:rsidP="00537D26">
            <w:pPr>
              <w:keepNext/>
              <w:keepLines/>
              <w:rPr>
                <w:rFonts w:ascii="Times New Roman" w:hAnsi="Times New Roman"/>
                <w:szCs w:val="22"/>
                <w:lang w:val="en-GB"/>
              </w:rPr>
            </w:pPr>
          </w:p>
          <w:p w14:paraId="06B9E019" w14:textId="77777777" w:rsidR="00537D26" w:rsidRPr="00854CCA" w:rsidRDefault="00537D26" w:rsidP="00537D26">
            <w:pPr>
              <w:jc w:val="both"/>
              <w:rPr>
                <w:rFonts w:ascii="Times New Roman" w:hAnsi="Times New Roman"/>
                <w:szCs w:val="22"/>
                <w:lang w:val="en-GB"/>
              </w:rPr>
            </w:pPr>
            <w:r w:rsidRPr="00854CCA">
              <w:rPr>
                <w:rFonts w:ascii="Times New Roman" w:hAnsi="Times New Roman"/>
                <w:szCs w:val="22"/>
                <w:lang w:val="en-GB"/>
              </w:rPr>
              <w:t xml:space="preserve">No important operation of any kind, especially cutting through or closing existing roads, water conduits or public utilities shall be carried out without the written consent of the Engineer.  The Contractor shall apply to the Engineer, in writing for such consent, at least 14 days prior to the proposed start of such operation.  He shall include with the application full details of the operation, the programme, </w:t>
            </w:r>
            <w:proofErr w:type="gramStart"/>
            <w:r w:rsidRPr="00854CCA">
              <w:rPr>
                <w:rFonts w:ascii="Times New Roman" w:hAnsi="Times New Roman"/>
                <w:szCs w:val="22"/>
                <w:lang w:val="en-GB"/>
              </w:rPr>
              <w:t>the</w:t>
            </w:r>
            <w:proofErr w:type="gramEnd"/>
            <w:r w:rsidRPr="00854CCA">
              <w:rPr>
                <w:rFonts w:ascii="Times New Roman" w:hAnsi="Times New Roman"/>
                <w:szCs w:val="22"/>
                <w:lang w:val="en-GB"/>
              </w:rPr>
              <w:t xml:space="preserve"> major items of plant to be employed and enclose copies of all necessary permits obtained in accordance with Clause 1.13 [</w:t>
            </w:r>
            <w:r w:rsidRPr="00854CCA">
              <w:rPr>
                <w:rFonts w:ascii="Times New Roman" w:hAnsi="Times New Roman"/>
                <w:i/>
                <w:szCs w:val="22"/>
                <w:lang w:val="en-GB"/>
              </w:rPr>
              <w:t>Compliance with Laws</w:t>
            </w:r>
            <w:r w:rsidRPr="00854CCA">
              <w:rPr>
                <w:rFonts w:ascii="Times New Roman" w:hAnsi="Times New Roman"/>
                <w:szCs w:val="22"/>
                <w:lang w:val="en-GB"/>
              </w:rPr>
              <w:t>].</w:t>
            </w:r>
          </w:p>
          <w:p w14:paraId="5BFAAB39" w14:textId="23D6DACD" w:rsidR="00537D26" w:rsidRPr="00854CCA" w:rsidRDefault="00537D26" w:rsidP="00537D26">
            <w:pPr>
              <w:rPr>
                <w:rFonts w:ascii="Times New Roman" w:hAnsi="Times New Roman"/>
                <w:color w:val="000000"/>
                <w:lang w:val="en-GB"/>
              </w:rPr>
            </w:pPr>
            <w:r w:rsidRPr="00854CCA">
              <w:rPr>
                <w:rFonts w:ascii="Times New Roman" w:hAnsi="Times New Roman"/>
                <w:lang w:val="en-GB" w:eastAsia="en-US"/>
              </w:rPr>
              <w:t>All temporary traffic and footway variations shall be made in accordance with the laws of Serbia and shall include all necessary temporary signposting and signals.</w:t>
            </w:r>
          </w:p>
        </w:tc>
      </w:tr>
    </w:tbl>
    <w:p w14:paraId="7D74F084" w14:textId="77777777" w:rsidR="00537D26" w:rsidRPr="00854CCA" w:rsidRDefault="00537D26" w:rsidP="00537D26">
      <w:pPr>
        <w:rPr>
          <w:rFonts w:ascii="Times New Roman" w:hAnsi="Times New Roman"/>
          <w:b/>
          <w:lang w:val="en-GB"/>
        </w:rPr>
      </w:pPr>
    </w:p>
    <w:p w14:paraId="15F24D17" w14:textId="77777777" w:rsidR="00537D26" w:rsidRPr="00854CCA" w:rsidRDefault="00537D26" w:rsidP="00537D26">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26A8353B" w14:textId="77777777" w:rsidTr="00BE071B">
        <w:trPr>
          <w:trHeight w:val="151"/>
        </w:trPr>
        <w:tc>
          <w:tcPr>
            <w:tcW w:w="851" w:type="dxa"/>
            <w:vMerge w:val="restart"/>
            <w:vAlign w:val="center"/>
          </w:tcPr>
          <w:p w14:paraId="1179CC2C" w14:textId="63BA1301"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4.24</w:t>
            </w:r>
          </w:p>
        </w:tc>
        <w:tc>
          <w:tcPr>
            <w:tcW w:w="8363" w:type="dxa"/>
            <w:tcBorders>
              <w:bottom w:val="single" w:sz="4" w:space="0" w:color="auto"/>
            </w:tcBorders>
          </w:tcPr>
          <w:p w14:paraId="089A6884"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16D11E54" w14:textId="77777777" w:rsidTr="00BE071B">
        <w:tc>
          <w:tcPr>
            <w:tcW w:w="851" w:type="dxa"/>
            <w:vMerge/>
          </w:tcPr>
          <w:p w14:paraId="1E0EED24"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3DAC51F6"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694324A8" w14:textId="77777777" w:rsidR="00537D26" w:rsidRPr="00854CCA" w:rsidRDefault="00537D26" w:rsidP="00537D26">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537D26" w:rsidRPr="00854CCA" w14:paraId="09EBEF29" w14:textId="77777777" w:rsidTr="00D815C3">
        <w:tc>
          <w:tcPr>
            <w:tcW w:w="1951" w:type="dxa"/>
          </w:tcPr>
          <w:p w14:paraId="4FE2376B" w14:textId="3F1A4BF7" w:rsidR="00537D26" w:rsidRPr="00854CCA" w:rsidRDefault="00537D26" w:rsidP="00D815C3">
            <w:pPr>
              <w:rPr>
                <w:rFonts w:ascii="Times New Roman" w:hAnsi="Times New Roman"/>
                <w:b/>
                <w:color w:val="000000"/>
                <w:lang w:val="en-GB"/>
              </w:rPr>
            </w:pPr>
            <w:r w:rsidRPr="00854CCA">
              <w:rPr>
                <w:rFonts w:ascii="Times New Roman" w:hAnsi="Times New Roman"/>
                <w:b/>
                <w:color w:val="000000"/>
                <w:lang w:val="en-GB"/>
              </w:rPr>
              <w:t>Fossils</w:t>
            </w:r>
          </w:p>
        </w:tc>
        <w:tc>
          <w:tcPr>
            <w:tcW w:w="284" w:type="dxa"/>
          </w:tcPr>
          <w:p w14:paraId="3474DD69" w14:textId="77777777" w:rsidR="00537D26" w:rsidRPr="00854CCA" w:rsidRDefault="00537D26" w:rsidP="00D815C3">
            <w:pPr>
              <w:rPr>
                <w:rFonts w:ascii="Times New Roman" w:hAnsi="Times New Roman"/>
                <w:b/>
                <w:bCs/>
                <w:color w:val="000000"/>
                <w:lang w:val="en-GB"/>
              </w:rPr>
            </w:pPr>
          </w:p>
        </w:tc>
        <w:tc>
          <w:tcPr>
            <w:tcW w:w="7087" w:type="dxa"/>
          </w:tcPr>
          <w:p w14:paraId="4D53F2E3" w14:textId="207AAA09" w:rsidR="00537D26" w:rsidRPr="00854CCA" w:rsidRDefault="00537D26" w:rsidP="00537D26">
            <w:pPr>
              <w:keepNext/>
              <w:keepLines/>
              <w:rPr>
                <w:rFonts w:ascii="Times New Roman" w:hAnsi="Times New Roman"/>
                <w:b/>
                <w:i/>
                <w:szCs w:val="22"/>
                <w:lang w:val="en-GB"/>
              </w:rPr>
            </w:pPr>
            <w:r w:rsidRPr="00854CCA">
              <w:rPr>
                <w:rFonts w:ascii="Times New Roman" w:hAnsi="Times New Roman"/>
                <w:b/>
                <w:i/>
                <w:szCs w:val="22"/>
                <w:lang w:val="en-GB"/>
              </w:rPr>
              <w:t>At the end of the first</w:t>
            </w:r>
            <w:r w:rsidR="005558DC" w:rsidRPr="00854CCA">
              <w:rPr>
                <w:rFonts w:ascii="Times New Roman" w:hAnsi="Times New Roman"/>
                <w:b/>
                <w:i/>
                <w:szCs w:val="22"/>
                <w:lang w:val="en-GB"/>
              </w:rPr>
              <w:t xml:space="preserve"> paragraph of </w:t>
            </w:r>
            <w:r w:rsidRPr="00854CCA">
              <w:rPr>
                <w:rFonts w:ascii="Times New Roman" w:hAnsi="Times New Roman"/>
                <w:b/>
                <w:i/>
                <w:szCs w:val="22"/>
                <w:lang w:val="en-GB"/>
              </w:rPr>
              <w:t>Sub-</w:t>
            </w:r>
            <w:r w:rsidR="00FD17B0" w:rsidRPr="00854CCA">
              <w:rPr>
                <w:rFonts w:ascii="Times New Roman" w:hAnsi="Times New Roman"/>
                <w:b/>
                <w:i/>
                <w:szCs w:val="22"/>
                <w:lang w:val="en-GB"/>
              </w:rPr>
              <w:t>C</w:t>
            </w:r>
            <w:r w:rsidRPr="00854CCA">
              <w:rPr>
                <w:rFonts w:ascii="Times New Roman" w:hAnsi="Times New Roman"/>
                <w:b/>
                <w:i/>
                <w:szCs w:val="22"/>
                <w:lang w:val="en-GB"/>
              </w:rPr>
              <w:t>lause</w:t>
            </w:r>
            <w:r w:rsidR="005558DC" w:rsidRPr="00854CCA">
              <w:rPr>
                <w:rFonts w:ascii="Times New Roman" w:hAnsi="Times New Roman"/>
                <w:b/>
                <w:i/>
                <w:szCs w:val="22"/>
                <w:lang w:val="en-GB"/>
              </w:rPr>
              <w:t xml:space="preserve"> 4.24 add</w:t>
            </w:r>
            <w:r w:rsidRPr="00854CCA">
              <w:rPr>
                <w:rFonts w:ascii="Times New Roman" w:hAnsi="Times New Roman"/>
                <w:b/>
                <w:i/>
                <w:szCs w:val="22"/>
                <w:lang w:val="en-GB"/>
              </w:rPr>
              <w:t xml:space="preserve"> the following paragraph:</w:t>
            </w:r>
          </w:p>
          <w:p w14:paraId="223F4B5C" w14:textId="77777777" w:rsidR="00537D26" w:rsidRPr="00854CCA" w:rsidRDefault="00537D26" w:rsidP="00537D26">
            <w:pPr>
              <w:keepNext/>
              <w:keepLines/>
              <w:rPr>
                <w:rFonts w:ascii="Times New Roman" w:hAnsi="Times New Roman"/>
                <w:szCs w:val="22"/>
                <w:lang w:val="en-GB"/>
              </w:rPr>
            </w:pPr>
          </w:p>
          <w:p w14:paraId="002E43CE" w14:textId="60F85671" w:rsidR="00537D26" w:rsidRPr="00854CCA" w:rsidRDefault="00537D26" w:rsidP="007D14F7">
            <w:pPr>
              <w:jc w:val="both"/>
              <w:rPr>
                <w:rFonts w:ascii="Times New Roman" w:hAnsi="Times New Roman"/>
                <w:color w:val="000000"/>
                <w:lang w:val="en-GB"/>
              </w:rPr>
            </w:pPr>
            <w:r w:rsidRPr="00854CCA">
              <w:rPr>
                <w:rFonts w:ascii="Times New Roman" w:hAnsi="Times New Roman"/>
                <w:szCs w:val="22"/>
                <w:lang w:val="en-GB"/>
              </w:rPr>
              <w:t>In accordance with Serbian Law any items found are the property of the Republic of Serbia. The Contractor shall pass over any items to the Serbian authorities as directed by the Engineer.</w:t>
            </w:r>
          </w:p>
        </w:tc>
      </w:tr>
    </w:tbl>
    <w:p w14:paraId="3B42A9A6" w14:textId="77777777" w:rsidR="00537D26" w:rsidRPr="00854CCA" w:rsidRDefault="00537D26" w:rsidP="00537D26">
      <w:pPr>
        <w:rPr>
          <w:rFonts w:ascii="Times New Roman" w:hAnsi="Times New Roman"/>
          <w:b/>
          <w:lang w:val="en-GB"/>
        </w:rPr>
      </w:pPr>
    </w:p>
    <w:p w14:paraId="2E10E213" w14:textId="77777777" w:rsidR="006E11D5" w:rsidRPr="00854CCA" w:rsidRDefault="006E11D5" w:rsidP="006E11D5">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6E11D5" w:rsidRPr="00854CCA" w14:paraId="07BFAB6B" w14:textId="77777777" w:rsidTr="00337D39">
        <w:trPr>
          <w:trHeight w:val="151"/>
        </w:trPr>
        <w:tc>
          <w:tcPr>
            <w:tcW w:w="851" w:type="dxa"/>
            <w:vMerge w:val="restart"/>
            <w:vAlign w:val="center"/>
          </w:tcPr>
          <w:p w14:paraId="58BDB1C4" w14:textId="5DC340FA" w:rsidR="006E11D5" w:rsidRPr="00854CCA" w:rsidRDefault="006E11D5" w:rsidP="006E11D5">
            <w:pPr>
              <w:pStyle w:val="Header"/>
              <w:tabs>
                <w:tab w:val="clear" w:pos="4536"/>
                <w:tab w:val="clear" w:pos="9072"/>
              </w:tabs>
              <w:rPr>
                <w:rFonts w:ascii="Times New Roman" w:hAnsi="Times New Roman"/>
                <w:b/>
                <w:lang w:val="en-GB"/>
              </w:rPr>
            </w:pPr>
            <w:r w:rsidRPr="00854CCA">
              <w:rPr>
                <w:rFonts w:ascii="Times New Roman" w:hAnsi="Times New Roman"/>
                <w:b/>
                <w:lang w:val="en-GB"/>
              </w:rPr>
              <w:t>4.25</w:t>
            </w:r>
          </w:p>
        </w:tc>
        <w:tc>
          <w:tcPr>
            <w:tcW w:w="8363" w:type="dxa"/>
            <w:tcBorders>
              <w:bottom w:val="single" w:sz="4" w:space="0" w:color="auto"/>
            </w:tcBorders>
          </w:tcPr>
          <w:p w14:paraId="00599542" w14:textId="77777777" w:rsidR="006E11D5" w:rsidRPr="00854CCA" w:rsidRDefault="006E11D5" w:rsidP="00337D39">
            <w:pPr>
              <w:pStyle w:val="Header"/>
              <w:tabs>
                <w:tab w:val="clear" w:pos="4536"/>
                <w:tab w:val="clear" w:pos="9072"/>
              </w:tabs>
              <w:rPr>
                <w:rFonts w:ascii="Times New Roman" w:hAnsi="Times New Roman"/>
                <w:sz w:val="14"/>
                <w:lang w:val="en-GB"/>
              </w:rPr>
            </w:pPr>
          </w:p>
        </w:tc>
      </w:tr>
      <w:tr w:rsidR="006E11D5" w:rsidRPr="00854CCA" w14:paraId="00EB7DBF" w14:textId="77777777" w:rsidTr="00337D39">
        <w:tc>
          <w:tcPr>
            <w:tcW w:w="851" w:type="dxa"/>
            <w:vMerge/>
          </w:tcPr>
          <w:p w14:paraId="5F1FE251" w14:textId="77777777" w:rsidR="006E11D5" w:rsidRPr="00854CCA" w:rsidRDefault="006E11D5" w:rsidP="00337D39">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53A195A" w14:textId="77777777" w:rsidR="006E11D5" w:rsidRPr="00854CCA" w:rsidRDefault="006E11D5" w:rsidP="00337D39">
            <w:pPr>
              <w:pStyle w:val="Header"/>
              <w:tabs>
                <w:tab w:val="clear" w:pos="4536"/>
                <w:tab w:val="clear" w:pos="9072"/>
              </w:tabs>
              <w:rPr>
                <w:rFonts w:ascii="Times New Roman" w:hAnsi="Times New Roman"/>
                <w:sz w:val="14"/>
                <w:lang w:val="en-GB"/>
              </w:rPr>
            </w:pPr>
          </w:p>
        </w:tc>
      </w:tr>
    </w:tbl>
    <w:p w14:paraId="6543B903" w14:textId="77777777" w:rsidR="006E11D5" w:rsidRPr="00854CCA" w:rsidRDefault="006E11D5" w:rsidP="006E11D5">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6E11D5" w:rsidRPr="00854CCA" w14:paraId="6D3A6C2C" w14:textId="77777777" w:rsidTr="00337D39">
        <w:tc>
          <w:tcPr>
            <w:tcW w:w="1951" w:type="dxa"/>
          </w:tcPr>
          <w:p w14:paraId="721DA3DF" w14:textId="3CA1219F" w:rsidR="006E11D5" w:rsidRPr="00854CCA" w:rsidRDefault="006E11D5" w:rsidP="006E11D5">
            <w:pPr>
              <w:rPr>
                <w:rFonts w:ascii="Times New Roman" w:hAnsi="Times New Roman"/>
                <w:b/>
                <w:color w:val="000000"/>
                <w:lang w:val="en-GB"/>
              </w:rPr>
            </w:pPr>
            <w:r w:rsidRPr="00854CCA">
              <w:rPr>
                <w:rFonts w:ascii="Times New Roman" w:hAnsi="Times New Roman"/>
                <w:b/>
                <w:color w:val="000000"/>
                <w:lang w:val="en-GB"/>
              </w:rPr>
              <w:t>Existing Services</w:t>
            </w:r>
          </w:p>
        </w:tc>
        <w:tc>
          <w:tcPr>
            <w:tcW w:w="284" w:type="dxa"/>
          </w:tcPr>
          <w:p w14:paraId="76248A02" w14:textId="77777777" w:rsidR="006E11D5" w:rsidRPr="00854CCA" w:rsidRDefault="006E11D5" w:rsidP="00337D39">
            <w:pPr>
              <w:rPr>
                <w:rFonts w:ascii="Times New Roman" w:hAnsi="Times New Roman"/>
                <w:b/>
                <w:bCs/>
                <w:color w:val="000000"/>
                <w:lang w:val="en-GB"/>
              </w:rPr>
            </w:pPr>
          </w:p>
        </w:tc>
        <w:tc>
          <w:tcPr>
            <w:tcW w:w="7087" w:type="dxa"/>
          </w:tcPr>
          <w:p w14:paraId="72CF736C" w14:textId="1F26AA2F" w:rsidR="006E11D5" w:rsidRPr="00854CCA" w:rsidRDefault="006E11D5" w:rsidP="00337D39">
            <w:pPr>
              <w:keepNext/>
              <w:keepLines/>
              <w:rPr>
                <w:rFonts w:ascii="Times New Roman" w:hAnsi="Times New Roman"/>
                <w:b/>
                <w:i/>
                <w:szCs w:val="22"/>
                <w:lang w:val="en-GB"/>
              </w:rPr>
            </w:pPr>
            <w:r w:rsidRPr="00854CCA">
              <w:rPr>
                <w:rFonts w:ascii="Times New Roman" w:hAnsi="Times New Roman"/>
                <w:b/>
                <w:i/>
                <w:szCs w:val="22"/>
                <w:lang w:val="en-GB"/>
              </w:rPr>
              <w:t>Add new Sub-Clause 4.25:</w:t>
            </w:r>
          </w:p>
          <w:p w14:paraId="1B8BEA73" w14:textId="77777777" w:rsidR="006E11D5" w:rsidRPr="00854CCA" w:rsidRDefault="006E11D5" w:rsidP="00337D39">
            <w:pPr>
              <w:keepNext/>
              <w:keepLines/>
              <w:rPr>
                <w:rFonts w:ascii="Times New Roman" w:hAnsi="Times New Roman"/>
                <w:szCs w:val="22"/>
                <w:lang w:val="en-GB"/>
              </w:rPr>
            </w:pPr>
          </w:p>
          <w:p w14:paraId="7885EA29" w14:textId="02989320" w:rsidR="006E11D5" w:rsidRPr="00854CCA" w:rsidRDefault="006E11D5" w:rsidP="006E11D5">
            <w:pPr>
              <w:jc w:val="both"/>
              <w:rPr>
                <w:rFonts w:ascii="Times New Roman" w:hAnsi="Times New Roman"/>
                <w:szCs w:val="22"/>
                <w:lang w:val="en-GB"/>
              </w:rPr>
            </w:pPr>
            <w:r w:rsidRPr="00854CCA">
              <w:rPr>
                <w:rFonts w:ascii="Times New Roman" w:hAnsi="Times New Roman"/>
                <w:szCs w:val="22"/>
                <w:lang w:val="en-GB"/>
              </w:rPr>
              <w:t>The Contractor shall acquaint himself with the position of all existing roads and services of any kind including drains, telephone, electricity lines and poles, water pipes, gas pipes and the like, before any excavation or other work likely to affect the existing services is commenced.</w:t>
            </w:r>
          </w:p>
          <w:p w14:paraId="44750D79" w14:textId="77777777" w:rsidR="006E11D5" w:rsidRPr="00854CCA" w:rsidRDefault="006E11D5" w:rsidP="006E11D5">
            <w:pPr>
              <w:jc w:val="both"/>
              <w:rPr>
                <w:rFonts w:ascii="Times New Roman" w:hAnsi="Times New Roman"/>
                <w:szCs w:val="22"/>
                <w:lang w:val="en-GB"/>
              </w:rPr>
            </w:pPr>
            <w:r w:rsidRPr="00854CCA">
              <w:rPr>
                <w:rFonts w:ascii="Times New Roman" w:hAnsi="Times New Roman"/>
                <w:szCs w:val="22"/>
                <w:lang w:val="en-GB"/>
              </w:rPr>
              <w:t>The Contractor will be liable for all damage to all roads and services of any kind caused by him in the execution of the Works. He shall make good any such damage at his own expense and to the complete satisfaction of the Engineer within the Time for Completion.</w:t>
            </w:r>
          </w:p>
          <w:p w14:paraId="61AE0D20" w14:textId="5992A80F" w:rsidR="006E11D5" w:rsidRPr="00854CCA" w:rsidRDefault="006E11D5" w:rsidP="006E11D5">
            <w:pPr>
              <w:jc w:val="both"/>
              <w:rPr>
                <w:rFonts w:ascii="Times New Roman" w:hAnsi="Times New Roman"/>
                <w:color w:val="000000"/>
                <w:lang w:val="en-GB"/>
              </w:rPr>
            </w:pPr>
            <w:r w:rsidRPr="00854CCA">
              <w:rPr>
                <w:rFonts w:ascii="Times New Roman" w:hAnsi="Times New Roman"/>
                <w:szCs w:val="22"/>
                <w:lang w:val="en-GB"/>
              </w:rPr>
              <w:t>The Contractor shall make all necessary arrangements with the relevant local authorities and owners for the removal and reinstatement of all services as agreed with or instructed by the Engineer. The Contractor will pay the cost of these works.”</w:t>
            </w:r>
          </w:p>
        </w:tc>
      </w:tr>
    </w:tbl>
    <w:p w14:paraId="7554D53C" w14:textId="77777777" w:rsidR="006E11D5" w:rsidRPr="00854CCA" w:rsidRDefault="006E11D5" w:rsidP="006E11D5">
      <w:pPr>
        <w:rPr>
          <w:rFonts w:ascii="Times New Roman" w:hAnsi="Times New Roman"/>
          <w:b/>
          <w:lang w:val="en-GB"/>
        </w:rPr>
      </w:pPr>
    </w:p>
    <w:p w14:paraId="2BA6DF6B" w14:textId="77777777" w:rsidR="001C5338" w:rsidRPr="00854CCA" w:rsidRDefault="001C5338">
      <w:pPr>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0BA0A211" w14:textId="77777777" w:rsidTr="00BE071B">
        <w:trPr>
          <w:trHeight w:val="151"/>
        </w:trPr>
        <w:tc>
          <w:tcPr>
            <w:tcW w:w="851" w:type="dxa"/>
            <w:vMerge w:val="restart"/>
            <w:vAlign w:val="center"/>
          </w:tcPr>
          <w:p w14:paraId="02FA41E5" w14:textId="127030C7" w:rsidR="00545A11" w:rsidRPr="00854CCA" w:rsidRDefault="00545A11" w:rsidP="0046116F">
            <w:pPr>
              <w:pStyle w:val="Header"/>
              <w:widowControl w:val="0"/>
              <w:tabs>
                <w:tab w:val="clear" w:pos="4536"/>
                <w:tab w:val="clear" w:pos="9072"/>
              </w:tabs>
              <w:rPr>
                <w:rFonts w:ascii="Times New Roman" w:hAnsi="Times New Roman"/>
                <w:b/>
                <w:lang w:val="en-GB"/>
              </w:rPr>
            </w:pPr>
            <w:r w:rsidRPr="00854CCA">
              <w:rPr>
                <w:rFonts w:ascii="Times New Roman" w:hAnsi="Times New Roman"/>
                <w:b/>
                <w:lang w:val="en-GB"/>
              </w:rPr>
              <w:t>4.2</w:t>
            </w:r>
            <w:r w:rsidR="00891777" w:rsidRPr="00854CCA">
              <w:rPr>
                <w:rFonts w:ascii="Times New Roman" w:hAnsi="Times New Roman"/>
                <w:b/>
                <w:lang w:val="en-GB"/>
              </w:rPr>
              <w:t>6</w:t>
            </w:r>
          </w:p>
        </w:tc>
        <w:tc>
          <w:tcPr>
            <w:tcW w:w="8363" w:type="dxa"/>
            <w:tcBorders>
              <w:bottom w:val="single" w:sz="4" w:space="0" w:color="auto"/>
            </w:tcBorders>
          </w:tcPr>
          <w:p w14:paraId="55BE9680" w14:textId="77777777" w:rsidR="00545A11" w:rsidRPr="00854CCA" w:rsidRDefault="00545A11" w:rsidP="0046116F">
            <w:pPr>
              <w:pStyle w:val="Header"/>
              <w:widowControl w:val="0"/>
              <w:tabs>
                <w:tab w:val="clear" w:pos="4536"/>
                <w:tab w:val="clear" w:pos="9072"/>
              </w:tabs>
              <w:rPr>
                <w:rFonts w:ascii="Times New Roman" w:hAnsi="Times New Roman"/>
                <w:sz w:val="14"/>
                <w:lang w:val="en-GB"/>
              </w:rPr>
            </w:pPr>
          </w:p>
        </w:tc>
      </w:tr>
      <w:tr w:rsidR="00545A11" w:rsidRPr="00854CCA" w14:paraId="49B5BAC2" w14:textId="77777777" w:rsidTr="00BE071B">
        <w:tc>
          <w:tcPr>
            <w:tcW w:w="851" w:type="dxa"/>
            <w:vMerge/>
          </w:tcPr>
          <w:p w14:paraId="2C76306E" w14:textId="77777777" w:rsidR="00545A11" w:rsidRPr="00854CCA" w:rsidRDefault="00545A11" w:rsidP="0046116F">
            <w:pPr>
              <w:pStyle w:val="Header"/>
              <w:widowControl w:val="0"/>
              <w:tabs>
                <w:tab w:val="clear" w:pos="4536"/>
                <w:tab w:val="clear" w:pos="9072"/>
              </w:tabs>
              <w:rPr>
                <w:rFonts w:ascii="Times New Roman" w:hAnsi="Times New Roman"/>
                <w:lang w:val="en-GB"/>
              </w:rPr>
            </w:pPr>
          </w:p>
        </w:tc>
        <w:tc>
          <w:tcPr>
            <w:tcW w:w="8363" w:type="dxa"/>
            <w:tcBorders>
              <w:top w:val="single" w:sz="4" w:space="0" w:color="auto"/>
            </w:tcBorders>
          </w:tcPr>
          <w:p w14:paraId="4D2CC606" w14:textId="77777777" w:rsidR="00545A11" w:rsidRPr="00854CCA" w:rsidRDefault="00545A11" w:rsidP="0046116F">
            <w:pPr>
              <w:pStyle w:val="Header"/>
              <w:widowControl w:val="0"/>
              <w:tabs>
                <w:tab w:val="clear" w:pos="4536"/>
                <w:tab w:val="clear" w:pos="9072"/>
              </w:tabs>
              <w:rPr>
                <w:rFonts w:ascii="Times New Roman" w:hAnsi="Times New Roman"/>
                <w:sz w:val="14"/>
                <w:lang w:val="en-GB"/>
              </w:rPr>
            </w:pPr>
          </w:p>
        </w:tc>
      </w:tr>
    </w:tbl>
    <w:p w14:paraId="52275818" w14:textId="77777777" w:rsidR="002674C9" w:rsidRPr="00854CCA" w:rsidRDefault="002674C9" w:rsidP="0046116F">
      <w:pPr>
        <w:widowControl w:val="0"/>
        <w:rPr>
          <w:rFonts w:ascii="Times New Roman" w:hAnsi="Times New Roman"/>
          <w:b/>
          <w:lang w:val="en-GB"/>
        </w:rPr>
      </w:pPr>
    </w:p>
    <w:tbl>
      <w:tblPr>
        <w:tblW w:w="9322" w:type="dxa"/>
        <w:tblLayout w:type="fixed"/>
        <w:tblLook w:val="0000" w:firstRow="0" w:lastRow="0" w:firstColumn="0" w:lastColumn="0" w:noHBand="0" w:noVBand="0"/>
      </w:tblPr>
      <w:tblGrid>
        <w:gridCol w:w="1951"/>
        <w:gridCol w:w="284"/>
        <w:gridCol w:w="7087"/>
      </w:tblGrid>
      <w:tr w:rsidR="002674C9" w:rsidRPr="00854CCA" w14:paraId="6AF65153" w14:textId="77777777" w:rsidTr="002B3A6C">
        <w:tc>
          <w:tcPr>
            <w:tcW w:w="1951" w:type="dxa"/>
          </w:tcPr>
          <w:p w14:paraId="4A6B8262" w14:textId="4FD01D74" w:rsidR="002674C9" w:rsidRPr="00854CCA" w:rsidRDefault="00537D26" w:rsidP="0046116F">
            <w:pPr>
              <w:pStyle w:val="Heading2"/>
              <w:keepNext w:val="0"/>
              <w:widowControl w:val="0"/>
              <w:jc w:val="left"/>
              <w:rPr>
                <w:rFonts w:ascii="Times New Roman" w:hAnsi="Times New Roman"/>
                <w:color w:val="auto"/>
                <w:sz w:val="20"/>
              </w:rPr>
            </w:pPr>
            <w:r w:rsidRPr="00854CCA">
              <w:rPr>
                <w:rFonts w:ascii="Times New Roman" w:hAnsi="Times New Roman"/>
                <w:color w:val="auto"/>
                <w:sz w:val="20"/>
              </w:rPr>
              <w:t>Contractor's Equipment to be in Operating Condition</w:t>
            </w:r>
          </w:p>
        </w:tc>
        <w:tc>
          <w:tcPr>
            <w:tcW w:w="284" w:type="dxa"/>
          </w:tcPr>
          <w:p w14:paraId="1975D880" w14:textId="77777777" w:rsidR="002674C9" w:rsidRPr="00854CCA" w:rsidRDefault="002674C9" w:rsidP="0046116F">
            <w:pPr>
              <w:widowControl w:val="0"/>
              <w:jc w:val="center"/>
              <w:rPr>
                <w:rFonts w:ascii="Times New Roman" w:hAnsi="Times New Roman"/>
                <w:b/>
                <w:bCs/>
                <w:lang w:val="en-GB"/>
              </w:rPr>
            </w:pPr>
          </w:p>
        </w:tc>
        <w:tc>
          <w:tcPr>
            <w:tcW w:w="7087" w:type="dxa"/>
          </w:tcPr>
          <w:p w14:paraId="2FB0CA88" w14:textId="750C0A99" w:rsidR="00537D26" w:rsidRPr="00854CCA" w:rsidRDefault="007F112D" w:rsidP="0046116F">
            <w:pPr>
              <w:widowControl w:val="0"/>
              <w:rPr>
                <w:rFonts w:ascii="Times New Roman" w:eastAsia="Calibri" w:hAnsi="Times New Roman"/>
                <w:b/>
                <w:i/>
                <w:szCs w:val="22"/>
                <w:lang w:val="en-GB"/>
              </w:rPr>
            </w:pPr>
            <w:r w:rsidRPr="00854CCA">
              <w:rPr>
                <w:rFonts w:ascii="Times New Roman" w:eastAsia="Calibri" w:hAnsi="Times New Roman"/>
                <w:b/>
                <w:i/>
                <w:szCs w:val="22"/>
                <w:lang w:val="en-GB"/>
              </w:rPr>
              <w:t xml:space="preserve">Add </w:t>
            </w:r>
            <w:r w:rsidR="00537D26" w:rsidRPr="00854CCA">
              <w:rPr>
                <w:rFonts w:ascii="Times New Roman" w:eastAsia="Calibri" w:hAnsi="Times New Roman"/>
                <w:b/>
                <w:i/>
                <w:szCs w:val="22"/>
                <w:lang w:val="en-GB"/>
              </w:rPr>
              <w:t xml:space="preserve">new Sub-Clause </w:t>
            </w:r>
            <w:r w:rsidRPr="00854CCA">
              <w:rPr>
                <w:rFonts w:ascii="Times New Roman" w:eastAsia="Calibri" w:hAnsi="Times New Roman"/>
                <w:b/>
                <w:i/>
                <w:szCs w:val="22"/>
                <w:lang w:val="en-GB"/>
              </w:rPr>
              <w:t>4.2</w:t>
            </w:r>
            <w:r w:rsidR="002D63A3" w:rsidRPr="00854CCA">
              <w:rPr>
                <w:rFonts w:ascii="Times New Roman" w:eastAsia="Calibri" w:hAnsi="Times New Roman"/>
                <w:b/>
                <w:i/>
                <w:szCs w:val="22"/>
                <w:lang w:val="en-GB"/>
              </w:rPr>
              <w:t>6</w:t>
            </w:r>
          </w:p>
          <w:p w14:paraId="0221B225" w14:textId="77777777" w:rsidR="00537D26" w:rsidRPr="00854CCA" w:rsidRDefault="00537D26" w:rsidP="0046116F">
            <w:pPr>
              <w:widowControl w:val="0"/>
              <w:rPr>
                <w:rFonts w:ascii="Times New Roman" w:hAnsi="Times New Roman"/>
                <w:szCs w:val="22"/>
                <w:lang w:val="en-GB"/>
              </w:rPr>
            </w:pPr>
          </w:p>
          <w:p w14:paraId="2C5690A9" w14:textId="77777777" w:rsidR="00537D26" w:rsidRPr="00854CCA" w:rsidRDefault="00537D26" w:rsidP="0046116F">
            <w:pPr>
              <w:widowControl w:val="0"/>
              <w:jc w:val="both"/>
              <w:rPr>
                <w:rFonts w:ascii="Times New Roman" w:hAnsi="Times New Roman"/>
                <w:szCs w:val="22"/>
                <w:lang w:val="en-GB"/>
              </w:rPr>
            </w:pPr>
            <w:r w:rsidRPr="00854CCA">
              <w:rPr>
                <w:rFonts w:ascii="Times New Roman" w:hAnsi="Times New Roman"/>
                <w:szCs w:val="22"/>
                <w:lang w:val="en-GB"/>
              </w:rPr>
              <w:t>It is the Contractor's responsibility to establish the type, capacity and quantity of all Contractor's Equipment inclusive all appliances and associated plant and labour for execution and completion of the Works and the remedying of any defects therein. The operational conditions for Contractor's Equipment, Temporary Works, materials, etc. shall be as follows:</w:t>
            </w:r>
          </w:p>
          <w:p w14:paraId="0FF8614A" w14:textId="77777777" w:rsidR="00537D26" w:rsidRPr="00854CCA" w:rsidRDefault="00537D26" w:rsidP="0046116F">
            <w:pPr>
              <w:widowControl w:val="0"/>
              <w:tabs>
                <w:tab w:val="left" w:pos="459"/>
              </w:tabs>
              <w:spacing w:before="60"/>
              <w:ind w:left="459" w:right="57" w:hanging="459"/>
              <w:jc w:val="both"/>
              <w:rPr>
                <w:rFonts w:ascii="Times New Roman" w:hAnsi="Times New Roman"/>
                <w:szCs w:val="22"/>
                <w:lang w:val="en-GB"/>
              </w:rPr>
            </w:pPr>
            <w:r w:rsidRPr="00854CCA">
              <w:rPr>
                <w:rFonts w:ascii="Times New Roman" w:hAnsi="Times New Roman"/>
                <w:szCs w:val="22"/>
                <w:lang w:val="en-GB"/>
              </w:rPr>
              <w:t>(a)</w:t>
            </w:r>
            <w:r w:rsidRPr="00854CCA">
              <w:rPr>
                <w:rFonts w:ascii="Times New Roman" w:hAnsi="Times New Roman"/>
                <w:szCs w:val="22"/>
                <w:lang w:val="en-GB"/>
              </w:rPr>
              <w:tab/>
              <w:t>all Contractor's Equipment, Temporary Works, materials etc., obtained or furnished by the Contractor which is to be used by the Contractor on the Site, shall be in satisfactory operating condition, adequate and suitable for the safe and efficient performance of the Works.  Such equipment shall be subject to inspection and acceptance from time to time by the Engineer.</w:t>
            </w:r>
          </w:p>
          <w:p w14:paraId="46B908B5" w14:textId="77777777" w:rsidR="00537D26" w:rsidRPr="00854CCA" w:rsidRDefault="00537D26" w:rsidP="0046116F">
            <w:pPr>
              <w:widowControl w:val="0"/>
              <w:tabs>
                <w:tab w:val="left" w:pos="459"/>
              </w:tabs>
              <w:ind w:left="459" w:hanging="459"/>
              <w:jc w:val="both"/>
              <w:rPr>
                <w:rFonts w:ascii="Times New Roman" w:hAnsi="Times New Roman"/>
                <w:szCs w:val="22"/>
                <w:lang w:val="en-GB"/>
              </w:rPr>
            </w:pPr>
            <w:r w:rsidRPr="00854CCA">
              <w:rPr>
                <w:rFonts w:ascii="Times New Roman" w:hAnsi="Times New Roman"/>
                <w:szCs w:val="22"/>
                <w:lang w:val="en-GB"/>
              </w:rPr>
              <w:t>(b)</w:t>
            </w:r>
            <w:r w:rsidRPr="00854CCA">
              <w:rPr>
                <w:rFonts w:ascii="Times New Roman" w:hAnsi="Times New Roman"/>
                <w:szCs w:val="22"/>
                <w:lang w:val="en-GB"/>
              </w:rPr>
              <w:tab/>
              <w:t>any Contractor's Equipment, Temporary Works, material etc. which is rejected by the Engineer as not conforming with the foregoing shall be promptly removed by the Contractor and replaced by the same acceptable to the Engineer without additional costs to the Employer and without delaying the schedule for performance of the Works.</w:t>
            </w:r>
          </w:p>
          <w:p w14:paraId="5047BBA4" w14:textId="438FE3C4" w:rsidR="002674C9" w:rsidRPr="00854CCA" w:rsidRDefault="00537D26" w:rsidP="0046116F">
            <w:pPr>
              <w:widowControl w:val="0"/>
              <w:ind w:left="488" w:hanging="488"/>
              <w:jc w:val="both"/>
              <w:rPr>
                <w:rFonts w:ascii="Times New Roman" w:hAnsi="Times New Roman"/>
                <w:b/>
                <w:lang w:val="en-GB"/>
              </w:rPr>
            </w:pPr>
            <w:r w:rsidRPr="00854CCA">
              <w:rPr>
                <w:rFonts w:ascii="Times New Roman" w:hAnsi="Times New Roman"/>
                <w:szCs w:val="22"/>
                <w:lang w:val="en-GB"/>
              </w:rPr>
              <w:t xml:space="preserve">(c) </w:t>
            </w:r>
            <w:r w:rsidRPr="00854CCA">
              <w:rPr>
                <w:rFonts w:ascii="Times New Roman" w:hAnsi="Times New Roman"/>
                <w:szCs w:val="22"/>
                <w:lang w:val="en-GB"/>
              </w:rPr>
              <w:tab/>
            </w:r>
            <w:proofErr w:type="gramStart"/>
            <w:r w:rsidRPr="00854CCA">
              <w:rPr>
                <w:rFonts w:ascii="Times New Roman" w:hAnsi="Times New Roman"/>
                <w:szCs w:val="22"/>
                <w:lang w:val="en-GB"/>
              </w:rPr>
              <w:t>the</w:t>
            </w:r>
            <w:proofErr w:type="gramEnd"/>
            <w:r w:rsidRPr="00854CCA">
              <w:rPr>
                <w:rFonts w:ascii="Times New Roman" w:hAnsi="Times New Roman"/>
                <w:szCs w:val="22"/>
                <w:lang w:val="en-GB"/>
              </w:rPr>
              <w:t xml:space="preserve"> Contractor shall be responsible for ensuring that all personnel employed by him have the necessary licenses, qualifications or exemptions to operate the equipment and shall bear all costs involved in maintaining such licenses, qualifications and exemptions, required during the course of the Works.</w:t>
            </w:r>
          </w:p>
        </w:tc>
      </w:tr>
    </w:tbl>
    <w:p w14:paraId="4F0528B9" w14:textId="77777777" w:rsidR="00537D26" w:rsidRPr="00854CCA" w:rsidRDefault="00537D26">
      <w:pPr>
        <w:rPr>
          <w:rFonts w:ascii="Times New Roman" w:hAnsi="Times New Roman"/>
          <w:b/>
          <w:lang w:val="en-GB"/>
        </w:rPr>
      </w:pPr>
    </w:p>
    <w:p w14:paraId="467F14C4" w14:textId="77777777" w:rsidR="004E28F0" w:rsidRPr="00854CCA" w:rsidRDefault="004E28F0">
      <w:pPr>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49E28909" w14:textId="77777777" w:rsidTr="00BE071B">
        <w:trPr>
          <w:trHeight w:val="151"/>
        </w:trPr>
        <w:tc>
          <w:tcPr>
            <w:tcW w:w="851" w:type="dxa"/>
            <w:vMerge w:val="restart"/>
            <w:vAlign w:val="center"/>
          </w:tcPr>
          <w:p w14:paraId="22AD736A" w14:textId="69FF7449"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4.2</w:t>
            </w:r>
            <w:r w:rsidR="00891777" w:rsidRPr="00854CCA">
              <w:rPr>
                <w:rFonts w:ascii="Times New Roman" w:hAnsi="Times New Roman"/>
                <w:b/>
                <w:lang w:val="en-GB"/>
              </w:rPr>
              <w:t>7</w:t>
            </w:r>
          </w:p>
        </w:tc>
        <w:tc>
          <w:tcPr>
            <w:tcW w:w="8363" w:type="dxa"/>
            <w:tcBorders>
              <w:bottom w:val="single" w:sz="4" w:space="0" w:color="auto"/>
            </w:tcBorders>
          </w:tcPr>
          <w:p w14:paraId="73316AFE"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0B4E5854" w14:textId="77777777" w:rsidTr="00BE071B">
        <w:tc>
          <w:tcPr>
            <w:tcW w:w="851" w:type="dxa"/>
            <w:vMerge/>
          </w:tcPr>
          <w:p w14:paraId="12AFF45D"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33E6250"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5AD45B78" w14:textId="77777777" w:rsidR="00537D26" w:rsidRPr="00854CCA" w:rsidRDefault="00537D26" w:rsidP="00537D26">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537D26" w:rsidRPr="00854CCA" w14:paraId="7DFB12DC" w14:textId="77777777" w:rsidTr="00D815C3">
        <w:tc>
          <w:tcPr>
            <w:tcW w:w="1951" w:type="dxa"/>
          </w:tcPr>
          <w:p w14:paraId="1FC5FDFC" w14:textId="1D11904E" w:rsidR="00537D26" w:rsidRPr="00854CCA" w:rsidRDefault="00537D26" w:rsidP="00D815C3">
            <w:pPr>
              <w:rPr>
                <w:rFonts w:ascii="Times New Roman" w:hAnsi="Times New Roman"/>
                <w:b/>
                <w:color w:val="000000"/>
                <w:lang w:val="en-GB"/>
              </w:rPr>
            </w:pPr>
            <w:r w:rsidRPr="00854CCA">
              <w:rPr>
                <w:rFonts w:ascii="Times New Roman" w:hAnsi="Times New Roman"/>
                <w:b/>
                <w:color w:val="000000"/>
                <w:lang w:val="en-GB"/>
              </w:rPr>
              <w:t>Licenses</w:t>
            </w:r>
          </w:p>
        </w:tc>
        <w:tc>
          <w:tcPr>
            <w:tcW w:w="284" w:type="dxa"/>
          </w:tcPr>
          <w:p w14:paraId="09AD7BE6" w14:textId="77777777" w:rsidR="00537D26" w:rsidRPr="00854CCA" w:rsidRDefault="00537D26" w:rsidP="00D815C3">
            <w:pPr>
              <w:rPr>
                <w:rFonts w:ascii="Times New Roman" w:hAnsi="Times New Roman"/>
                <w:b/>
                <w:bCs/>
                <w:color w:val="000000"/>
                <w:lang w:val="en-GB"/>
              </w:rPr>
            </w:pPr>
          </w:p>
        </w:tc>
        <w:tc>
          <w:tcPr>
            <w:tcW w:w="7087" w:type="dxa"/>
          </w:tcPr>
          <w:p w14:paraId="2CEFE4CE" w14:textId="081CF328" w:rsidR="00537D26" w:rsidRPr="00854CCA" w:rsidRDefault="007F112D" w:rsidP="00537D26">
            <w:pPr>
              <w:tabs>
                <w:tab w:val="left" w:pos="459"/>
              </w:tabs>
              <w:ind w:left="459" w:right="57" w:hanging="459"/>
              <w:rPr>
                <w:rFonts w:ascii="Times New Roman" w:eastAsia="Calibri" w:hAnsi="Times New Roman"/>
                <w:b/>
                <w:i/>
                <w:szCs w:val="22"/>
                <w:lang w:val="en-GB"/>
              </w:rPr>
            </w:pPr>
            <w:r w:rsidRPr="00854CCA">
              <w:rPr>
                <w:rFonts w:ascii="Times New Roman" w:eastAsia="Calibri" w:hAnsi="Times New Roman"/>
                <w:b/>
                <w:i/>
                <w:szCs w:val="22"/>
                <w:lang w:val="en-GB"/>
              </w:rPr>
              <w:t xml:space="preserve">Add </w:t>
            </w:r>
            <w:r w:rsidR="00537D26" w:rsidRPr="00854CCA">
              <w:rPr>
                <w:rFonts w:ascii="Times New Roman" w:eastAsia="Calibri" w:hAnsi="Times New Roman"/>
                <w:b/>
                <w:i/>
                <w:szCs w:val="22"/>
                <w:lang w:val="en-GB"/>
              </w:rPr>
              <w:t xml:space="preserve">new Sub-Clause </w:t>
            </w:r>
            <w:r w:rsidRPr="00854CCA">
              <w:rPr>
                <w:rFonts w:ascii="Times New Roman" w:eastAsia="Calibri" w:hAnsi="Times New Roman"/>
                <w:b/>
                <w:i/>
                <w:szCs w:val="22"/>
                <w:lang w:val="en-GB"/>
              </w:rPr>
              <w:t>4.2</w:t>
            </w:r>
            <w:r w:rsidR="002D63A3" w:rsidRPr="00854CCA">
              <w:rPr>
                <w:rFonts w:ascii="Times New Roman" w:eastAsia="Calibri" w:hAnsi="Times New Roman"/>
                <w:b/>
                <w:i/>
                <w:szCs w:val="22"/>
                <w:lang w:val="en-GB"/>
              </w:rPr>
              <w:t>7</w:t>
            </w:r>
          </w:p>
          <w:p w14:paraId="71FBF496" w14:textId="77777777" w:rsidR="00537D26" w:rsidRPr="00854CCA" w:rsidRDefault="00537D26" w:rsidP="00537D26">
            <w:pPr>
              <w:tabs>
                <w:tab w:val="left" w:pos="459"/>
              </w:tabs>
              <w:ind w:left="459" w:right="57" w:hanging="459"/>
              <w:rPr>
                <w:rFonts w:ascii="Times New Roman" w:eastAsia="Calibri" w:hAnsi="Times New Roman"/>
                <w:b/>
                <w:i/>
                <w:szCs w:val="22"/>
                <w:lang w:val="en-GB"/>
              </w:rPr>
            </w:pPr>
          </w:p>
          <w:p w14:paraId="1462CD28" w14:textId="33B5182F" w:rsidR="008A51D9" w:rsidRPr="00854CCA" w:rsidRDefault="008A51D9" w:rsidP="008A51D9">
            <w:pPr>
              <w:jc w:val="both"/>
              <w:rPr>
                <w:rFonts w:ascii="Times New Roman" w:hAnsi="Times New Roman"/>
                <w:szCs w:val="22"/>
                <w:lang w:val="en-GB"/>
              </w:rPr>
            </w:pPr>
            <w:r w:rsidRPr="00854CCA">
              <w:rPr>
                <w:rFonts w:ascii="Times New Roman" w:hAnsi="Times New Roman"/>
                <w:szCs w:val="22"/>
                <w:lang w:val="en-GB"/>
              </w:rPr>
              <w:t xml:space="preserve">The Contractor shall obtain at his own cost and deliver in both the Serbian and English language, in both hard copy and electronic format all permits, licenses and approvals, as required by the Laws in relation to the design, execution and completion of the Works. </w:t>
            </w:r>
          </w:p>
          <w:p w14:paraId="316B5726" w14:textId="49683D20" w:rsidR="008A51D9" w:rsidRPr="00854CCA" w:rsidRDefault="008A51D9">
            <w:pPr>
              <w:jc w:val="both"/>
              <w:rPr>
                <w:rFonts w:ascii="Times New Roman" w:hAnsi="Times New Roman"/>
                <w:color w:val="000000"/>
                <w:lang w:val="en-GB"/>
              </w:rPr>
            </w:pPr>
            <w:r w:rsidRPr="00854CCA">
              <w:rPr>
                <w:rFonts w:ascii="Times New Roman" w:hAnsi="Times New Roman"/>
                <w:szCs w:val="22"/>
                <w:lang w:val="en-GB"/>
              </w:rPr>
              <w:t>The Contractor shall and maintain all permits, licenses and approvals, as required by the Laws in relation to the design, execution and completion of the Works until the expiry of the Defects Notification Period. The Contractor shall indemnify and hold the Employer or the End Recipient harmless against and from the consequences of any failure to do as required under this sub-clause.</w:t>
            </w:r>
          </w:p>
        </w:tc>
      </w:tr>
    </w:tbl>
    <w:p w14:paraId="240F7BC2" w14:textId="77777777" w:rsidR="00537D26" w:rsidRPr="00854CCA" w:rsidRDefault="00537D26" w:rsidP="00537D26">
      <w:pPr>
        <w:rPr>
          <w:rFonts w:ascii="Times New Roman" w:hAnsi="Times New Roman"/>
          <w:b/>
          <w:lang w:val="en-GB"/>
        </w:rPr>
      </w:pPr>
    </w:p>
    <w:p w14:paraId="237F3645" w14:textId="77777777" w:rsidR="00086153" w:rsidRPr="00854CCA" w:rsidRDefault="00086153" w:rsidP="00086153">
      <w:pPr>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576A672F" w14:textId="77777777" w:rsidTr="00BE071B">
        <w:trPr>
          <w:trHeight w:val="151"/>
        </w:trPr>
        <w:tc>
          <w:tcPr>
            <w:tcW w:w="851" w:type="dxa"/>
            <w:vMerge w:val="restart"/>
            <w:vAlign w:val="center"/>
          </w:tcPr>
          <w:p w14:paraId="10996F97" w14:textId="59A908D1"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4.2</w:t>
            </w:r>
            <w:r w:rsidR="00891777" w:rsidRPr="00854CCA">
              <w:rPr>
                <w:rFonts w:ascii="Times New Roman" w:hAnsi="Times New Roman"/>
                <w:b/>
                <w:lang w:val="en-GB"/>
              </w:rPr>
              <w:t>8</w:t>
            </w:r>
          </w:p>
        </w:tc>
        <w:tc>
          <w:tcPr>
            <w:tcW w:w="8363" w:type="dxa"/>
            <w:tcBorders>
              <w:bottom w:val="single" w:sz="4" w:space="0" w:color="auto"/>
            </w:tcBorders>
          </w:tcPr>
          <w:p w14:paraId="695AB1F8"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5701947D" w14:textId="77777777" w:rsidTr="00BE071B">
        <w:tc>
          <w:tcPr>
            <w:tcW w:w="851" w:type="dxa"/>
            <w:vMerge/>
          </w:tcPr>
          <w:p w14:paraId="28056C17"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310650D"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7228E940" w14:textId="77777777" w:rsidR="00086153" w:rsidRPr="00854CCA" w:rsidRDefault="00086153" w:rsidP="00086153">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086153" w:rsidRPr="00854CCA" w14:paraId="03B70B7A" w14:textId="77777777" w:rsidTr="00D815C3">
        <w:tc>
          <w:tcPr>
            <w:tcW w:w="1951" w:type="dxa"/>
          </w:tcPr>
          <w:p w14:paraId="268938DC" w14:textId="05767D63" w:rsidR="00086153" w:rsidRPr="00854CCA" w:rsidRDefault="00086153" w:rsidP="00086153">
            <w:pPr>
              <w:rPr>
                <w:rFonts w:ascii="Times New Roman" w:hAnsi="Times New Roman"/>
                <w:b/>
                <w:color w:val="000000"/>
                <w:lang w:val="en-GB"/>
              </w:rPr>
            </w:pPr>
            <w:r w:rsidRPr="00854CCA">
              <w:rPr>
                <w:rFonts w:ascii="Times New Roman" w:hAnsi="Times New Roman"/>
                <w:b/>
                <w:color w:val="000000"/>
                <w:lang w:val="en-GB"/>
              </w:rPr>
              <w:t>Work Diary</w:t>
            </w:r>
          </w:p>
        </w:tc>
        <w:tc>
          <w:tcPr>
            <w:tcW w:w="284" w:type="dxa"/>
          </w:tcPr>
          <w:p w14:paraId="79570618" w14:textId="77777777" w:rsidR="00086153" w:rsidRPr="00854CCA" w:rsidRDefault="00086153" w:rsidP="00D815C3">
            <w:pPr>
              <w:rPr>
                <w:rFonts w:ascii="Times New Roman" w:hAnsi="Times New Roman"/>
                <w:b/>
                <w:bCs/>
                <w:color w:val="000000"/>
                <w:lang w:val="en-GB"/>
              </w:rPr>
            </w:pPr>
          </w:p>
        </w:tc>
        <w:tc>
          <w:tcPr>
            <w:tcW w:w="7087" w:type="dxa"/>
          </w:tcPr>
          <w:p w14:paraId="27C96F4F" w14:textId="44C4181C" w:rsidR="00086153" w:rsidRPr="00854CCA" w:rsidRDefault="007F112D" w:rsidP="00086153">
            <w:pPr>
              <w:tabs>
                <w:tab w:val="left" w:pos="459"/>
              </w:tabs>
              <w:ind w:left="459" w:right="57" w:hanging="459"/>
              <w:rPr>
                <w:rFonts w:ascii="Times New Roman" w:eastAsia="Calibri" w:hAnsi="Times New Roman"/>
                <w:b/>
                <w:i/>
                <w:szCs w:val="22"/>
                <w:lang w:val="en-GB"/>
              </w:rPr>
            </w:pPr>
            <w:r w:rsidRPr="00854CCA">
              <w:rPr>
                <w:rFonts w:ascii="Times New Roman" w:eastAsia="Calibri" w:hAnsi="Times New Roman"/>
                <w:b/>
                <w:i/>
                <w:szCs w:val="22"/>
                <w:lang w:val="en-GB"/>
              </w:rPr>
              <w:t>Add</w:t>
            </w:r>
            <w:r w:rsidR="00086153" w:rsidRPr="00854CCA">
              <w:rPr>
                <w:rFonts w:ascii="Times New Roman" w:eastAsia="Calibri" w:hAnsi="Times New Roman"/>
                <w:b/>
                <w:i/>
                <w:szCs w:val="22"/>
                <w:lang w:val="en-GB"/>
              </w:rPr>
              <w:t xml:space="preserve"> new Sub-Clause </w:t>
            </w:r>
            <w:r w:rsidRPr="00854CCA">
              <w:rPr>
                <w:rFonts w:ascii="Times New Roman" w:eastAsia="Calibri" w:hAnsi="Times New Roman"/>
                <w:b/>
                <w:i/>
                <w:szCs w:val="22"/>
                <w:lang w:val="en-GB"/>
              </w:rPr>
              <w:t>4.2</w:t>
            </w:r>
            <w:r w:rsidR="002D63A3" w:rsidRPr="00854CCA">
              <w:rPr>
                <w:rFonts w:ascii="Times New Roman" w:eastAsia="Calibri" w:hAnsi="Times New Roman"/>
                <w:b/>
                <w:i/>
                <w:szCs w:val="22"/>
                <w:lang w:val="en-GB"/>
              </w:rPr>
              <w:t>8</w:t>
            </w:r>
          </w:p>
          <w:p w14:paraId="610CE58C" w14:textId="77777777" w:rsidR="00086153" w:rsidRPr="00854CCA" w:rsidRDefault="00086153" w:rsidP="00086153">
            <w:pPr>
              <w:tabs>
                <w:tab w:val="left" w:pos="459"/>
              </w:tabs>
              <w:ind w:left="459" w:right="57" w:hanging="459"/>
              <w:rPr>
                <w:rFonts w:ascii="Times New Roman" w:eastAsia="Calibri" w:hAnsi="Times New Roman"/>
                <w:szCs w:val="22"/>
                <w:lang w:val="en-GB"/>
              </w:rPr>
            </w:pPr>
          </w:p>
          <w:p w14:paraId="2DA73C0A" w14:textId="55D521B3" w:rsidR="00086153" w:rsidRPr="00854CCA" w:rsidRDefault="00086153" w:rsidP="007D14F7">
            <w:pPr>
              <w:jc w:val="both"/>
              <w:rPr>
                <w:rFonts w:ascii="Times New Roman" w:hAnsi="Times New Roman"/>
                <w:color w:val="000000"/>
                <w:lang w:val="en-GB"/>
              </w:rPr>
            </w:pPr>
            <w:r w:rsidRPr="00854CCA">
              <w:rPr>
                <w:rFonts w:ascii="Times New Roman" w:hAnsi="Times New Roman"/>
                <w:szCs w:val="22"/>
                <w:lang w:val="en-GB"/>
              </w:rPr>
              <w:t xml:space="preserve">The Contractor shall be responsible for keeping the work diary in accordance with the applicable law (Physical Planning and Construction law). The work diary shall be kept in two copies and one of these shall be submitted to the Engineer for information. The Work Diary shall be, at any time during working hours, open for consultation by the Engineer or his Representative. The Work Diary is intended for recording daily turnouts of: Contractor’s labour, equipment, executed works, as well as prevailing weather conditions etc., related exclusively to the Contract. </w:t>
            </w:r>
          </w:p>
        </w:tc>
      </w:tr>
    </w:tbl>
    <w:p w14:paraId="203FF182" w14:textId="77777777" w:rsidR="00086153" w:rsidRPr="00854CCA" w:rsidRDefault="00086153" w:rsidP="00086153">
      <w:pPr>
        <w:rPr>
          <w:rFonts w:ascii="Times New Roman" w:hAnsi="Times New Roman"/>
          <w:b/>
          <w:lang w:val="en-GB"/>
        </w:rPr>
      </w:pPr>
    </w:p>
    <w:p w14:paraId="3504DB01" w14:textId="77777777" w:rsidR="00086153" w:rsidRPr="00854CCA" w:rsidRDefault="00086153" w:rsidP="00537D26">
      <w:pPr>
        <w:rPr>
          <w:rFonts w:ascii="Times New Roman" w:hAnsi="Times New Roman"/>
          <w:b/>
          <w:lang w:val="en-GB"/>
        </w:rPr>
      </w:pPr>
    </w:p>
    <w:p w14:paraId="690A1ACE" w14:textId="77777777" w:rsidR="00794280" w:rsidRPr="00854CCA" w:rsidRDefault="00794280" w:rsidP="00794280">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794280" w:rsidRPr="00854CCA" w14:paraId="3870A86D" w14:textId="77777777" w:rsidTr="008A402E">
        <w:tc>
          <w:tcPr>
            <w:tcW w:w="1951" w:type="dxa"/>
          </w:tcPr>
          <w:p w14:paraId="43B33A7C" w14:textId="06EE68CD" w:rsidR="00794280" w:rsidRPr="00854CCA" w:rsidRDefault="00794280" w:rsidP="008A402E">
            <w:pPr>
              <w:rPr>
                <w:rFonts w:ascii="Times New Roman" w:hAnsi="Times New Roman"/>
                <w:b/>
                <w:color w:val="000000"/>
                <w:lang w:val="en-GB"/>
              </w:rPr>
            </w:pPr>
          </w:p>
        </w:tc>
        <w:tc>
          <w:tcPr>
            <w:tcW w:w="284" w:type="dxa"/>
          </w:tcPr>
          <w:p w14:paraId="4DD7853B" w14:textId="77777777" w:rsidR="00794280" w:rsidRPr="00854CCA" w:rsidRDefault="00794280" w:rsidP="008A402E">
            <w:pPr>
              <w:rPr>
                <w:rFonts w:ascii="Times New Roman" w:hAnsi="Times New Roman"/>
                <w:b/>
                <w:bCs/>
                <w:color w:val="000000"/>
                <w:lang w:val="en-GB"/>
              </w:rPr>
            </w:pPr>
          </w:p>
        </w:tc>
        <w:tc>
          <w:tcPr>
            <w:tcW w:w="7087" w:type="dxa"/>
          </w:tcPr>
          <w:p w14:paraId="567743CB" w14:textId="63221E71" w:rsidR="00794280" w:rsidRPr="00854CCA" w:rsidRDefault="00794280" w:rsidP="00794280">
            <w:pPr>
              <w:jc w:val="both"/>
              <w:rPr>
                <w:rFonts w:ascii="Times New Roman" w:hAnsi="Times New Roman"/>
                <w:color w:val="000000"/>
                <w:lang w:val="en-GB"/>
              </w:rPr>
            </w:pPr>
          </w:p>
        </w:tc>
      </w:tr>
    </w:tbl>
    <w:p w14:paraId="2E46E326" w14:textId="77777777" w:rsidR="00537D26" w:rsidRPr="00854CCA" w:rsidRDefault="00537D26">
      <w:pPr>
        <w:rPr>
          <w:rFonts w:ascii="Times New Roman" w:hAnsi="Times New Roman"/>
          <w:b/>
          <w:lang w:val="en-GB"/>
        </w:rPr>
      </w:pPr>
    </w:p>
    <w:p w14:paraId="1BB6CD32" w14:textId="77777777" w:rsidR="00E77209" w:rsidRPr="00854CCA" w:rsidRDefault="00E77209">
      <w:pPr>
        <w:rPr>
          <w:rFonts w:ascii="Times New Roman" w:hAnsi="Times New Roman"/>
          <w:b/>
          <w:lang w:val="en-GB"/>
        </w:rPr>
      </w:pPr>
      <w:r w:rsidRPr="00854CCA">
        <w:rPr>
          <w:rFonts w:ascii="Times New Roman" w:hAnsi="Times New Roman"/>
          <w:b/>
          <w:lang w:val="en-GB"/>
        </w:rPr>
        <w:br w:type="page"/>
      </w:r>
    </w:p>
    <w:p w14:paraId="106B9BA5" w14:textId="77777777" w:rsidR="00E77209" w:rsidRPr="00854CCA" w:rsidRDefault="00E77209" w:rsidP="00E77209">
      <w:pPr>
        <w:ind w:left="567"/>
        <w:rPr>
          <w:rFonts w:ascii="Times New Roman" w:hAnsi="Times New Roman"/>
          <w:lang w:val="en-GB"/>
        </w:rPr>
      </w:pPr>
      <w:r w:rsidRPr="00854CCA">
        <w:rPr>
          <w:rFonts w:ascii="Times New Roman" w:hAnsi="Times New Roman"/>
          <w:b/>
          <w:noProof/>
          <w:color w:val="000000"/>
          <w:lang w:val="en-US" w:eastAsia="en-US"/>
        </w:rPr>
        <w:lastRenderedPageBreak/>
        <mc:AlternateContent>
          <mc:Choice Requires="wps">
            <w:drawing>
              <wp:anchor distT="45720" distB="45720" distL="114300" distR="114300" simplePos="0" relativeHeight="251715584" behindDoc="1" locked="0" layoutInCell="1" allowOverlap="1" wp14:anchorId="1E7C710E" wp14:editId="2709DCC9">
                <wp:simplePos x="0" y="0"/>
                <wp:positionH relativeFrom="page">
                  <wp:posOffset>1043940</wp:posOffset>
                </wp:positionH>
                <wp:positionV relativeFrom="page">
                  <wp:posOffset>935990</wp:posOffset>
                </wp:positionV>
                <wp:extent cx="414000" cy="705600"/>
                <wp:effectExtent l="0" t="0" r="571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00" cy="705600"/>
                        </a:xfrm>
                        <a:prstGeom prst="rect">
                          <a:avLst/>
                        </a:prstGeom>
                        <a:noFill/>
                        <a:ln w="9525">
                          <a:noFill/>
                          <a:miter lim="800000"/>
                          <a:headEnd/>
                          <a:tailEnd/>
                        </a:ln>
                      </wps:spPr>
                      <wps:txbx>
                        <w:txbxContent>
                          <w:p w14:paraId="4EEAAAA4" w14:textId="6A73783C" w:rsidR="000119FA" w:rsidRPr="00E77209" w:rsidRDefault="000119FA" w:rsidP="00E77209">
                            <w:pPr>
                              <w:rPr>
                                <w:color w:val="A6A6A6" w:themeColor="background1" w:themeShade="A6"/>
                                <w:sz w:val="16"/>
                                <w:szCs w:val="16"/>
                                <w:lang w:val="hr-HR"/>
                              </w:rPr>
                            </w:pPr>
                            <w:r>
                              <w:rPr>
                                <w:color w:val="A6A6A6" w:themeColor="background1" w:themeShade="A6"/>
                                <w:sz w:val="100"/>
                                <w:szCs w:val="100"/>
                                <w:lang w:val="hr-HR"/>
                              </w:rPr>
                              <w:t>5</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E7C710E" id="_x0000_s1030" type="#_x0000_t202" style="position:absolute;left:0;text-align:left;margin-left:82.2pt;margin-top:73.7pt;width:32.6pt;height:55.55pt;z-index:-25160089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" filled="f" stroked="f">
                <v:textbox inset="0,0,0,0">
                  <w:txbxContent>
                    <w:p w14:paraId="4EEAAAA4" w14:textId="6A73783C" w:rsidR="000119FA" w:rsidRPr="00E77209" w:rsidRDefault="000119FA" w:rsidP="00E77209">
                      <w:pPr>
                        <w:rPr>
                          <w:color w:val="A6A6A6" w:themeColor="background1" w:themeShade="A6"/>
                          <w:sz w:val="16"/>
                          <w:szCs w:val="16"/>
                          <w:lang w:val="hr-HR"/>
                        </w:rPr>
                      </w:pPr>
                      <w:r>
                        <w:rPr>
                          <w:color w:val="A6A6A6" w:themeColor="background1" w:themeShade="A6"/>
                          <w:sz w:val="100"/>
                          <w:szCs w:val="100"/>
                          <w:lang w:val="hr-HR"/>
                        </w:rPr>
                        <w:t>5</w:t>
                      </w:r>
                    </w:p>
                  </w:txbxContent>
                </v:textbox>
                <w10:wrap anchorx="page" anchory="page"/>
              </v:shape>
            </w:pict>
          </mc:Fallback>
        </mc:AlternateContent>
      </w:r>
    </w:p>
    <w:p w14:paraId="0B3EB0CF" w14:textId="77777777" w:rsidR="00E77209" w:rsidRPr="00854CCA" w:rsidRDefault="00E77209" w:rsidP="00E77209">
      <w:pPr>
        <w:ind w:left="567"/>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12"/>
      </w:tblGrid>
      <w:tr w:rsidR="00E77209" w:rsidRPr="00854CCA" w14:paraId="61645ED5" w14:textId="77777777" w:rsidTr="00E77209">
        <w:tc>
          <w:tcPr>
            <w:tcW w:w="5812" w:type="dxa"/>
            <w:tcBorders>
              <w:top w:val="nil"/>
              <w:left w:val="nil"/>
              <w:bottom w:val="nil"/>
              <w:right w:val="nil"/>
            </w:tcBorders>
          </w:tcPr>
          <w:p w14:paraId="7F119A96" w14:textId="412C32D3" w:rsidR="00E77209" w:rsidRPr="00854CCA" w:rsidRDefault="00E77209" w:rsidP="00E77209">
            <w:pPr>
              <w:outlineLvl w:val="0"/>
              <w:rPr>
                <w:rFonts w:ascii="Times New Roman" w:hAnsi="Times New Roman"/>
                <w:b/>
                <w:sz w:val="28"/>
                <w:lang w:val="en-GB"/>
              </w:rPr>
            </w:pPr>
            <w:r w:rsidRPr="00854CCA">
              <w:rPr>
                <w:rFonts w:ascii="Times New Roman" w:hAnsi="Times New Roman"/>
                <w:b/>
                <w:sz w:val="28"/>
                <w:lang w:val="en-GB"/>
              </w:rPr>
              <w:t>Design</w:t>
            </w:r>
          </w:p>
        </w:tc>
      </w:tr>
    </w:tbl>
    <w:p w14:paraId="6296F269" w14:textId="77777777" w:rsidR="00E77209" w:rsidRPr="00854CCA" w:rsidRDefault="00E77209" w:rsidP="00E77209">
      <w:pPr>
        <w:ind w:left="567"/>
        <w:rPr>
          <w:rFonts w:ascii="Times New Roman" w:hAnsi="Times New Roman"/>
          <w:lang w:val="en-GB"/>
        </w:rPr>
      </w:pPr>
    </w:p>
    <w:p w14:paraId="53DE8899" w14:textId="77777777" w:rsidR="00E77209" w:rsidRPr="00854CCA" w:rsidRDefault="00E77209" w:rsidP="00E77209">
      <w:pPr>
        <w:ind w:left="567"/>
        <w:rPr>
          <w:rFonts w:ascii="Times New Roman" w:hAnsi="Times New Roman"/>
          <w:lang w:val="en-GB"/>
        </w:rPr>
      </w:pPr>
    </w:p>
    <w:p w14:paraId="1B2B4959" w14:textId="77777777" w:rsidR="00E77209" w:rsidRPr="00854CCA" w:rsidRDefault="00E77209" w:rsidP="00E77209">
      <w:pPr>
        <w:ind w:left="567"/>
        <w:rPr>
          <w:rFonts w:ascii="Times New Roman" w:hAnsi="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E77209" w:rsidRPr="00854CCA" w14:paraId="3639EEDE" w14:textId="77777777" w:rsidTr="00E77209">
        <w:trPr>
          <w:trHeight w:val="151"/>
        </w:trPr>
        <w:tc>
          <w:tcPr>
            <w:tcW w:w="851" w:type="dxa"/>
            <w:vMerge w:val="restart"/>
            <w:vAlign w:val="center"/>
          </w:tcPr>
          <w:p w14:paraId="66A9A728" w14:textId="30E2345B" w:rsidR="00E77209" w:rsidRPr="00854CCA" w:rsidRDefault="00E77209" w:rsidP="00E77209">
            <w:pPr>
              <w:pStyle w:val="Header"/>
              <w:tabs>
                <w:tab w:val="clear" w:pos="4536"/>
                <w:tab w:val="clear" w:pos="9072"/>
              </w:tabs>
              <w:rPr>
                <w:rFonts w:ascii="Times New Roman" w:hAnsi="Times New Roman"/>
                <w:b/>
                <w:lang w:val="en-GB"/>
              </w:rPr>
            </w:pPr>
            <w:r w:rsidRPr="00854CCA">
              <w:rPr>
                <w:rFonts w:ascii="Times New Roman" w:hAnsi="Times New Roman"/>
                <w:b/>
                <w:lang w:val="en-GB"/>
              </w:rPr>
              <w:t>5.2</w:t>
            </w:r>
          </w:p>
        </w:tc>
        <w:tc>
          <w:tcPr>
            <w:tcW w:w="8363" w:type="dxa"/>
            <w:tcBorders>
              <w:bottom w:val="single" w:sz="4" w:space="0" w:color="auto"/>
            </w:tcBorders>
          </w:tcPr>
          <w:p w14:paraId="157EA2D8" w14:textId="77777777" w:rsidR="00E77209" w:rsidRPr="00854CCA" w:rsidRDefault="00E77209" w:rsidP="00E77209">
            <w:pPr>
              <w:pStyle w:val="Header"/>
              <w:tabs>
                <w:tab w:val="clear" w:pos="4536"/>
                <w:tab w:val="clear" w:pos="9072"/>
              </w:tabs>
              <w:rPr>
                <w:rFonts w:ascii="Times New Roman" w:hAnsi="Times New Roman"/>
                <w:sz w:val="14"/>
                <w:lang w:val="en-GB"/>
              </w:rPr>
            </w:pPr>
          </w:p>
        </w:tc>
      </w:tr>
      <w:tr w:rsidR="00E77209" w:rsidRPr="00854CCA" w14:paraId="76BA1F3B" w14:textId="77777777" w:rsidTr="00E77209">
        <w:tc>
          <w:tcPr>
            <w:tcW w:w="851" w:type="dxa"/>
            <w:vMerge/>
          </w:tcPr>
          <w:p w14:paraId="678D8F8A" w14:textId="77777777" w:rsidR="00E77209" w:rsidRPr="00854CCA" w:rsidRDefault="00E77209" w:rsidP="00E77209">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3CC8999E" w14:textId="77777777" w:rsidR="00E77209" w:rsidRPr="00854CCA" w:rsidRDefault="00E77209" w:rsidP="00E77209">
            <w:pPr>
              <w:pStyle w:val="Header"/>
              <w:tabs>
                <w:tab w:val="clear" w:pos="4536"/>
                <w:tab w:val="clear" w:pos="9072"/>
              </w:tabs>
              <w:rPr>
                <w:rFonts w:ascii="Times New Roman" w:hAnsi="Times New Roman"/>
                <w:sz w:val="14"/>
                <w:lang w:val="en-GB"/>
              </w:rPr>
            </w:pPr>
          </w:p>
        </w:tc>
      </w:tr>
    </w:tbl>
    <w:p w14:paraId="5D4D1CA8" w14:textId="77777777" w:rsidR="00E77209" w:rsidRPr="00854CCA" w:rsidRDefault="00E77209" w:rsidP="00E77209">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E77209" w:rsidRPr="00854CCA" w14:paraId="7973B9E1" w14:textId="77777777" w:rsidTr="00E77209">
        <w:tc>
          <w:tcPr>
            <w:tcW w:w="1951" w:type="dxa"/>
          </w:tcPr>
          <w:p w14:paraId="72514D8B" w14:textId="2FF143A8" w:rsidR="00E77209" w:rsidRPr="00854CCA" w:rsidRDefault="00E77209" w:rsidP="00E77209">
            <w:pPr>
              <w:pStyle w:val="Heading2"/>
              <w:jc w:val="left"/>
              <w:rPr>
                <w:rFonts w:ascii="Times New Roman" w:hAnsi="Times New Roman"/>
                <w:color w:val="000000"/>
                <w:sz w:val="20"/>
              </w:rPr>
            </w:pPr>
            <w:r w:rsidRPr="00854CCA">
              <w:rPr>
                <w:rFonts w:ascii="Times New Roman" w:hAnsi="Times New Roman"/>
                <w:color w:val="000000"/>
                <w:sz w:val="20"/>
              </w:rPr>
              <w:t>Contractor’s Documents</w:t>
            </w:r>
          </w:p>
        </w:tc>
        <w:tc>
          <w:tcPr>
            <w:tcW w:w="284" w:type="dxa"/>
          </w:tcPr>
          <w:p w14:paraId="3418B8A5" w14:textId="77777777" w:rsidR="00E77209" w:rsidRPr="00854CCA" w:rsidRDefault="00E77209" w:rsidP="00E77209">
            <w:pPr>
              <w:jc w:val="center"/>
              <w:rPr>
                <w:rFonts w:ascii="Times New Roman" w:hAnsi="Times New Roman"/>
                <w:b/>
                <w:bCs/>
                <w:color w:val="000000"/>
                <w:lang w:val="en-GB"/>
              </w:rPr>
            </w:pPr>
          </w:p>
        </w:tc>
        <w:tc>
          <w:tcPr>
            <w:tcW w:w="7087" w:type="dxa"/>
          </w:tcPr>
          <w:p w14:paraId="7C76605D" w14:textId="123BE620" w:rsidR="00E77209" w:rsidRPr="00854CCA" w:rsidRDefault="00E77209" w:rsidP="00E77209">
            <w:pPr>
              <w:jc w:val="both"/>
              <w:rPr>
                <w:rFonts w:ascii="Times New Roman" w:hAnsi="Times New Roman"/>
                <w:b/>
                <w:i/>
                <w:lang w:val="en-GB"/>
              </w:rPr>
            </w:pPr>
            <w:r w:rsidRPr="00854CCA">
              <w:rPr>
                <w:rFonts w:ascii="Times New Roman" w:hAnsi="Times New Roman"/>
                <w:b/>
                <w:i/>
                <w:lang w:val="en-GB"/>
              </w:rPr>
              <w:t>At the end of third paragraph add</w:t>
            </w:r>
            <w:r w:rsidR="000A026F" w:rsidRPr="00854CCA">
              <w:rPr>
                <w:rFonts w:ascii="Times New Roman" w:hAnsi="Times New Roman"/>
                <w:b/>
                <w:i/>
                <w:lang w:val="en-GB"/>
              </w:rPr>
              <w:t>:</w:t>
            </w:r>
          </w:p>
          <w:p w14:paraId="2F8F2285" w14:textId="77777777" w:rsidR="00E77209" w:rsidRPr="00854CCA" w:rsidRDefault="00E77209" w:rsidP="00E77209">
            <w:pPr>
              <w:jc w:val="both"/>
              <w:rPr>
                <w:rFonts w:ascii="Times New Roman" w:hAnsi="Times New Roman"/>
                <w:b/>
                <w:i/>
                <w:lang w:val="en-GB"/>
              </w:rPr>
            </w:pPr>
          </w:p>
          <w:p w14:paraId="33706231" w14:textId="45731310" w:rsidR="00E77209" w:rsidRPr="00854CCA" w:rsidRDefault="00717DA3" w:rsidP="00717DA3">
            <w:pPr>
              <w:jc w:val="both"/>
              <w:rPr>
                <w:rFonts w:ascii="Times New Roman" w:hAnsi="Times New Roman"/>
                <w:color w:val="000000"/>
                <w:lang w:val="en-GB"/>
              </w:rPr>
            </w:pPr>
            <w:r w:rsidRPr="00854CCA">
              <w:rPr>
                <w:rFonts w:ascii="Times New Roman" w:hAnsi="Times New Roman"/>
                <w:lang w:val="en-GB"/>
              </w:rPr>
              <w:t>An</w:t>
            </w:r>
            <w:r w:rsidR="00E77209" w:rsidRPr="00854CCA">
              <w:rPr>
                <w:rFonts w:ascii="Times New Roman" w:hAnsi="Times New Roman"/>
                <w:lang w:val="en-GB"/>
              </w:rPr>
              <w:t xml:space="preserve"> electronic copy of any of </w:t>
            </w:r>
            <w:r w:rsidRPr="00854CCA">
              <w:rPr>
                <w:rFonts w:ascii="Times New Roman" w:hAnsi="Times New Roman"/>
                <w:lang w:val="en-GB"/>
              </w:rPr>
              <w:t>Contractor’s Documents</w:t>
            </w:r>
            <w:r w:rsidR="00E77209" w:rsidRPr="00854CCA">
              <w:rPr>
                <w:rFonts w:ascii="Times New Roman" w:hAnsi="Times New Roman"/>
                <w:lang w:val="en-GB"/>
              </w:rPr>
              <w:t xml:space="preserve"> shall be provided to the Engineer in readable and editable form.</w:t>
            </w:r>
          </w:p>
        </w:tc>
      </w:tr>
    </w:tbl>
    <w:p w14:paraId="67AEE2E6" w14:textId="77777777" w:rsidR="00E77209" w:rsidRPr="00854CCA" w:rsidRDefault="00E77209" w:rsidP="00E77209">
      <w:pPr>
        <w:ind w:left="567"/>
        <w:rPr>
          <w:rFonts w:ascii="Times New Roman" w:hAnsi="Times New Roman"/>
          <w:color w:val="000000"/>
          <w:lang w:val="en-GB"/>
        </w:rPr>
      </w:pPr>
    </w:p>
    <w:p w14:paraId="3B437CA1" w14:textId="77777777" w:rsidR="00E77209" w:rsidRPr="00854CCA" w:rsidRDefault="00E77209" w:rsidP="00E77209">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E77209" w:rsidRPr="00854CCA" w14:paraId="61344B35" w14:textId="77777777" w:rsidTr="00E77209">
        <w:trPr>
          <w:trHeight w:val="151"/>
        </w:trPr>
        <w:tc>
          <w:tcPr>
            <w:tcW w:w="851" w:type="dxa"/>
            <w:vMerge w:val="restart"/>
            <w:vAlign w:val="center"/>
          </w:tcPr>
          <w:p w14:paraId="2710F59F" w14:textId="0657571C" w:rsidR="00E77209" w:rsidRPr="00854CCA" w:rsidRDefault="00E77209" w:rsidP="00E77209">
            <w:pPr>
              <w:pStyle w:val="Header"/>
              <w:tabs>
                <w:tab w:val="clear" w:pos="4536"/>
                <w:tab w:val="clear" w:pos="9072"/>
              </w:tabs>
              <w:rPr>
                <w:rFonts w:ascii="Times New Roman" w:hAnsi="Times New Roman"/>
                <w:b/>
                <w:lang w:val="en-GB"/>
              </w:rPr>
            </w:pPr>
            <w:r w:rsidRPr="00854CCA">
              <w:rPr>
                <w:rFonts w:ascii="Times New Roman" w:hAnsi="Times New Roman"/>
                <w:b/>
                <w:lang w:val="en-GB"/>
              </w:rPr>
              <w:t>5.4</w:t>
            </w:r>
          </w:p>
        </w:tc>
        <w:tc>
          <w:tcPr>
            <w:tcW w:w="8363" w:type="dxa"/>
            <w:tcBorders>
              <w:bottom w:val="single" w:sz="4" w:space="0" w:color="auto"/>
            </w:tcBorders>
          </w:tcPr>
          <w:p w14:paraId="50AB9307" w14:textId="77777777" w:rsidR="00E77209" w:rsidRPr="00854CCA" w:rsidRDefault="00E77209" w:rsidP="00E77209">
            <w:pPr>
              <w:pStyle w:val="Header"/>
              <w:tabs>
                <w:tab w:val="clear" w:pos="4536"/>
                <w:tab w:val="clear" w:pos="9072"/>
              </w:tabs>
              <w:rPr>
                <w:rFonts w:ascii="Times New Roman" w:hAnsi="Times New Roman"/>
                <w:sz w:val="14"/>
                <w:lang w:val="en-GB"/>
              </w:rPr>
            </w:pPr>
          </w:p>
        </w:tc>
      </w:tr>
      <w:tr w:rsidR="00E77209" w:rsidRPr="00854CCA" w14:paraId="18C838A3" w14:textId="77777777" w:rsidTr="00E77209">
        <w:tc>
          <w:tcPr>
            <w:tcW w:w="851" w:type="dxa"/>
            <w:vMerge/>
          </w:tcPr>
          <w:p w14:paraId="2E361E06" w14:textId="77777777" w:rsidR="00E77209" w:rsidRPr="00854CCA" w:rsidRDefault="00E77209" w:rsidP="00E77209">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D2AA9FD" w14:textId="77777777" w:rsidR="00E77209" w:rsidRPr="00854CCA" w:rsidRDefault="00E77209" w:rsidP="00E77209">
            <w:pPr>
              <w:pStyle w:val="Header"/>
              <w:tabs>
                <w:tab w:val="clear" w:pos="4536"/>
                <w:tab w:val="clear" w:pos="9072"/>
              </w:tabs>
              <w:rPr>
                <w:rFonts w:ascii="Times New Roman" w:hAnsi="Times New Roman"/>
                <w:sz w:val="14"/>
                <w:lang w:val="en-GB"/>
              </w:rPr>
            </w:pPr>
          </w:p>
        </w:tc>
      </w:tr>
    </w:tbl>
    <w:p w14:paraId="54318414" w14:textId="77777777" w:rsidR="00E77209" w:rsidRPr="00854CCA" w:rsidRDefault="00E77209" w:rsidP="00E77209">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E77209" w:rsidRPr="00854CCA" w14:paraId="6AFEB902" w14:textId="77777777" w:rsidTr="00E77209">
        <w:tc>
          <w:tcPr>
            <w:tcW w:w="1951" w:type="dxa"/>
          </w:tcPr>
          <w:p w14:paraId="0AA4DC52" w14:textId="529380C6" w:rsidR="00E77209" w:rsidRPr="00854CCA" w:rsidRDefault="00E77209" w:rsidP="00E77209">
            <w:pPr>
              <w:pStyle w:val="Heading2"/>
              <w:jc w:val="left"/>
              <w:rPr>
                <w:rFonts w:ascii="Times New Roman" w:hAnsi="Times New Roman"/>
                <w:color w:val="000000"/>
              </w:rPr>
            </w:pPr>
            <w:r w:rsidRPr="00854CCA">
              <w:rPr>
                <w:rFonts w:ascii="Times New Roman" w:hAnsi="Times New Roman"/>
                <w:color w:val="000000"/>
                <w:sz w:val="20"/>
              </w:rPr>
              <w:t>Technical Standards and Regulations</w:t>
            </w:r>
          </w:p>
        </w:tc>
        <w:tc>
          <w:tcPr>
            <w:tcW w:w="284" w:type="dxa"/>
          </w:tcPr>
          <w:p w14:paraId="71A4DC39" w14:textId="77777777" w:rsidR="00E77209" w:rsidRPr="00854CCA" w:rsidRDefault="00E77209" w:rsidP="00E77209">
            <w:pPr>
              <w:jc w:val="center"/>
              <w:rPr>
                <w:rFonts w:ascii="Times New Roman" w:hAnsi="Times New Roman"/>
                <w:b/>
                <w:bCs/>
                <w:color w:val="000000"/>
                <w:lang w:val="en-GB"/>
              </w:rPr>
            </w:pPr>
          </w:p>
        </w:tc>
        <w:tc>
          <w:tcPr>
            <w:tcW w:w="7087" w:type="dxa"/>
          </w:tcPr>
          <w:p w14:paraId="5CA17DE0" w14:textId="08B219D0" w:rsidR="00E77209" w:rsidRPr="00854CCA" w:rsidRDefault="00E77209" w:rsidP="00E77209">
            <w:pPr>
              <w:jc w:val="both"/>
              <w:rPr>
                <w:rFonts w:ascii="Times New Roman" w:hAnsi="Times New Roman"/>
                <w:b/>
                <w:bCs/>
                <w:i/>
                <w:color w:val="000000"/>
                <w:lang w:val="en-GB"/>
              </w:rPr>
            </w:pPr>
            <w:r w:rsidRPr="00854CCA">
              <w:rPr>
                <w:rFonts w:ascii="Times New Roman" w:hAnsi="Times New Roman"/>
                <w:b/>
                <w:bCs/>
                <w:i/>
                <w:color w:val="000000"/>
                <w:lang w:val="en-GB"/>
              </w:rPr>
              <w:t>At the end of Sub-Clause 5.4 add:</w:t>
            </w:r>
          </w:p>
          <w:p w14:paraId="3A66EE4A" w14:textId="77777777" w:rsidR="00E77209" w:rsidRPr="00854CCA" w:rsidRDefault="00E77209" w:rsidP="00E77209">
            <w:pPr>
              <w:jc w:val="both"/>
              <w:rPr>
                <w:rFonts w:ascii="Times New Roman" w:hAnsi="Times New Roman"/>
                <w:i/>
                <w:color w:val="000000"/>
                <w:lang w:val="en-GB"/>
              </w:rPr>
            </w:pPr>
          </w:p>
          <w:p w14:paraId="19D066A6" w14:textId="328E9B66" w:rsidR="00E77209" w:rsidRPr="00854CCA" w:rsidRDefault="00E77209" w:rsidP="007D14F7">
            <w:pPr>
              <w:jc w:val="both"/>
              <w:rPr>
                <w:rFonts w:ascii="Times New Roman" w:hAnsi="Times New Roman"/>
                <w:color w:val="000000"/>
                <w:lang w:val="en-GB"/>
              </w:rPr>
            </w:pPr>
            <w:r w:rsidRPr="00854CCA">
              <w:rPr>
                <w:rFonts w:ascii="Times New Roman" w:hAnsi="Times New Roman"/>
                <w:color w:val="000000"/>
                <w:lang w:val="en-GB"/>
              </w:rPr>
              <w:t>The Contractor’s design shall be checked and approved according to Serbian Law.</w:t>
            </w:r>
          </w:p>
        </w:tc>
      </w:tr>
    </w:tbl>
    <w:p w14:paraId="490C5F3D" w14:textId="77777777" w:rsidR="00E77209" w:rsidRPr="00854CCA" w:rsidRDefault="00E77209" w:rsidP="00E77209">
      <w:pPr>
        <w:ind w:left="567"/>
        <w:rPr>
          <w:rFonts w:ascii="Times New Roman" w:hAnsi="Times New Roman"/>
          <w:color w:val="000000"/>
          <w:lang w:val="en-GB"/>
        </w:rPr>
      </w:pPr>
    </w:p>
    <w:p w14:paraId="7AAE7502" w14:textId="77777777" w:rsidR="00E77209" w:rsidRPr="00854CCA" w:rsidRDefault="00E77209" w:rsidP="00E77209">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E77209" w:rsidRPr="00854CCA" w14:paraId="53B15FE6" w14:textId="77777777" w:rsidTr="00E77209">
        <w:trPr>
          <w:trHeight w:val="151"/>
        </w:trPr>
        <w:tc>
          <w:tcPr>
            <w:tcW w:w="851" w:type="dxa"/>
            <w:vMerge w:val="restart"/>
            <w:vAlign w:val="center"/>
          </w:tcPr>
          <w:p w14:paraId="11CBC35E" w14:textId="77288AEF" w:rsidR="00E77209" w:rsidRPr="00854CCA" w:rsidRDefault="00E77209" w:rsidP="00E77209">
            <w:pPr>
              <w:pStyle w:val="Header"/>
              <w:tabs>
                <w:tab w:val="clear" w:pos="4536"/>
                <w:tab w:val="clear" w:pos="9072"/>
              </w:tabs>
              <w:rPr>
                <w:rFonts w:ascii="Times New Roman" w:hAnsi="Times New Roman"/>
                <w:b/>
                <w:lang w:val="en-GB"/>
              </w:rPr>
            </w:pPr>
            <w:r w:rsidRPr="00854CCA">
              <w:rPr>
                <w:rFonts w:ascii="Times New Roman" w:hAnsi="Times New Roman"/>
                <w:b/>
                <w:lang w:val="en-GB"/>
              </w:rPr>
              <w:t>5.6</w:t>
            </w:r>
          </w:p>
        </w:tc>
        <w:tc>
          <w:tcPr>
            <w:tcW w:w="8363" w:type="dxa"/>
            <w:tcBorders>
              <w:bottom w:val="single" w:sz="4" w:space="0" w:color="auto"/>
            </w:tcBorders>
          </w:tcPr>
          <w:p w14:paraId="5112A784" w14:textId="77777777" w:rsidR="00E77209" w:rsidRPr="00854CCA" w:rsidRDefault="00E77209" w:rsidP="00E77209">
            <w:pPr>
              <w:pStyle w:val="Header"/>
              <w:tabs>
                <w:tab w:val="clear" w:pos="4536"/>
                <w:tab w:val="clear" w:pos="9072"/>
              </w:tabs>
              <w:rPr>
                <w:rFonts w:ascii="Times New Roman" w:hAnsi="Times New Roman"/>
                <w:sz w:val="14"/>
                <w:lang w:val="en-GB"/>
              </w:rPr>
            </w:pPr>
          </w:p>
        </w:tc>
      </w:tr>
      <w:tr w:rsidR="00E77209" w:rsidRPr="00854CCA" w14:paraId="14F73746" w14:textId="77777777" w:rsidTr="00E77209">
        <w:tc>
          <w:tcPr>
            <w:tcW w:w="851" w:type="dxa"/>
            <w:vMerge/>
          </w:tcPr>
          <w:p w14:paraId="56B8D870" w14:textId="77777777" w:rsidR="00E77209" w:rsidRPr="00854CCA" w:rsidRDefault="00E77209" w:rsidP="00E77209">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C543162" w14:textId="77777777" w:rsidR="00E77209" w:rsidRPr="00854CCA" w:rsidRDefault="00E77209" w:rsidP="00E77209">
            <w:pPr>
              <w:pStyle w:val="Header"/>
              <w:tabs>
                <w:tab w:val="clear" w:pos="4536"/>
                <w:tab w:val="clear" w:pos="9072"/>
              </w:tabs>
              <w:rPr>
                <w:rFonts w:ascii="Times New Roman" w:hAnsi="Times New Roman"/>
                <w:sz w:val="14"/>
                <w:lang w:val="en-GB"/>
              </w:rPr>
            </w:pPr>
          </w:p>
        </w:tc>
      </w:tr>
    </w:tbl>
    <w:p w14:paraId="6B103485" w14:textId="77777777" w:rsidR="00E77209" w:rsidRPr="00854CCA" w:rsidRDefault="00E77209" w:rsidP="00E77209">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E77209" w:rsidRPr="00854CCA" w14:paraId="7C08F7EA" w14:textId="77777777" w:rsidTr="00E77209">
        <w:tc>
          <w:tcPr>
            <w:tcW w:w="1951" w:type="dxa"/>
          </w:tcPr>
          <w:p w14:paraId="67BBC614" w14:textId="6204CA17" w:rsidR="00E77209" w:rsidRPr="00854CCA" w:rsidRDefault="00E77209" w:rsidP="00E77209">
            <w:pPr>
              <w:pStyle w:val="Heading2"/>
              <w:jc w:val="left"/>
              <w:rPr>
                <w:rFonts w:ascii="Times New Roman" w:hAnsi="Times New Roman"/>
                <w:color w:val="000000"/>
              </w:rPr>
            </w:pPr>
            <w:r w:rsidRPr="00854CCA">
              <w:rPr>
                <w:rFonts w:ascii="Times New Roman" w:hAnsi="Times New Roman"/>
                <w:color w:val="000000"/>
                <w:sz w:val="20"/>
              </w:rPr>
              <w:t>As Buil</w:t>
            </w:r>
            <w:r w:rsidR="005F05D1" w:rsidRPr="00854CCA">
              <w:rPr>
                <w:rFonts w:ascii="Times New Roman" w:hAnsi="Times New Roman"/>
                <w:color w:val="000000"/>
                <w:sz w:val="20"/>
              </w:rPr>
              <w:t>t</w:t>
            </w:r>
            <w:r w:rsidRPr="00854CCA">
              <w:rPr>
                <w:rFonts w:ascii="Times New Roman" w:hAnsi="Times New Roman"/>
                <w:color w:val="000000"/>
                <w:sz w:val="20"/>
              </w:rPr>
              <w:t xml:space="preserve"> Documents</w:t>
            </w:r>
          </w:p>
        </w:tc>
        <w:tc>
          <w:tcPr>
            <w:tcW w:w="284" w:type="dxa"/>
          </w:tcPr>
          <w:p w14:paraId="29AADF88" w14:textId="77777777" w:rsidR="00E77209" w:rsidRPr="00854CCA" w:rsidRDefault="00E77209" w:rsidP="00E77209">
            <w:pPr>
              <w:jc w:val="center"/>
              <w:rPr>
                <w:rFonts w:ascii="Times New Roman" w:hAnsi="Times New Roman"/>
                <w:b/>
                <w:bCs/>
                <w:color w:val="000000"/>
                <w:lang w:val="en-GB"/>
              </w:rPr>
            </w:pPr>
          </w:p>
        </w:tc>
        <w:tc>
          <w:tcPr>
            <w:tcW w:w="7087" w:type="dxa"/>
          </w:tcPr>
          <w:p w14:paraId="1B4E3E53" w14:textId="6CBF5568" w:rsidR="00E77209" w:rsidRPr="00854CCA" w:rsidRDefault="00E77209" w:rsidP="00E77209">
            <w:pPr>
              <w:jc w:val="both"/>
              <w:rPr>
                <w:rFonts w:ascii="Times New Roman" w:hAnsi="Times New Roman"/>
                <w:i/>
                <w:color w:val="000000"/>
                <w:lang w:val="en-GB"/>
              </w:rPr>
            </w:pPr>
            <w:r w:rsidRPr="00854CCA">
              <w:rPr>
                <w:rFonts w:ascii="Times New Roman" w:hAnsi="Times New Roman"/>
                <w:b/>
                <w:bCs/>
                <w:i/>
                <w:color w:val="000000"/>
                <w:lang w:val="en-GB"/>
              </w:rPr>
              <w:t>Delete Sub-Clause 5.6 and replace with the following:</w:t>
            </w:r>
          </w:p>
          <w:p w14:paraId="23B9A86E" w14:textId="77777777" w:rsidR="00E77209" w:rsidRPr="00854CCA" w:rsidRDefault="00E77209" w:rsidP="00E77209">
            <w:pPr>
              <w:jc w:val="both"/>
              <w:rPr>
                <w:rFonts w:ascii="Times New Roman" w:hAnsi="Times New Roman"/>
                <w:color w:val="000000"/>
                <w:lang w:val="en-GB"/>
              </w:rPr>
            </w:pPr>
          </w:p>
          <w:p w14:paraId="55D248B2" w14:textId="086B4283" w:rsidR="00E77209" w:rsidRPr="00854CCA" w:rsidRDefault="00E77209" w:rsidP="00E77209">
            <w:pPr>
              <w:spacing w:before="120"/>
              <w:jc w:val="both"/>
              <w:rPr>
                <w:rFonts w:ascii="Times New Roman" w:hAnsi="Times New Roman"/>
                <w:szCs w:val="22"/>
                <w:lang w:val="en-GB"/>
              </w:rPr>
            </w:pPr>
            <w:r w:rsidRPr="00854CCA">
              <w:rPr>
                <w:rFonts w:ascii="Times New Roman" w:hAnsi="Times New Roman"/>
                <w:szCs w:val="22"/>
                <w:lang w:val="en-GB"/>
              </w:rPr>
              <w:t>The Contractor shall prepare, keep up to date and deliver to the Engineer, in accordance with the Serbian Law a complete set of "as-built" records and drawings of the Works as executed, showing the exact as built locations, size and details of the Works as executed and submit them to the Engineer for review under Sub-Clause</w:t>
            </w:r>
            <w:r w:rsidR="007D14F7" w:rsidRPr="00854CCA">
              <w:rPr>
                <w:rFonts w:ascii="Times New Roman" w:hAnsi="Times New Roman"/>
                <w:szCs w:val="22"/>
                <w:lang w:val="en-GB"/>
              </w:rPr>
              <w:t xml:space="preserve"> </w:t>
            </w:r>
            <w:r w:rsidRPr="00854CCA">
              <w:rPr>
                <w:rFonts w:ascii="Times New Roman" w:hAnsi="Times New Roman"/>
                <w:szCs w:val="22"/>
                <w:lang w:val="en-GB"/>
              </w:rPr>
              <w:t>5.2 [</w:t>
            </w:r>
            <w:r w:rsidRPr="00854CCA">
              <w:rPr>
                <w:rFonts w:ascii="Times New Roman" w:hAnsi="Times New Roman"/>
                <w:i/>
                <w:szCs w:val="22"/>
                <w:lang w:val="en-GB"/>
              </w:rPr>
              <w:t>Contractor's Documents</w:t>
            </w:r>
            <w:r w:rsidRPr="00854CCA">
              <w:rPr>
                <w:rFonts w:ascii="Times New Roman" w:hAnsi="Times New Roman"/>
                <w:szCs w:val="22"/>
                <w:lang w:val="en-GB"/>
              </w:rPr>
              <w:t>]. These records and as built drawings shall be kept on the Site and shall be used exclusively for the purposes of this sub-clause. The Contractor shall obtain the consent of the Engineer as to their size, the referencing system, and other relevant details.</w:t>
            </w:r>
          </w:p>
          <w:p w14:paraId="3E20667F" w14:textId="7B6F5A98" w:rsidR="00E77209" w:rsidRPr="00854CCA" w:rsidRDefault="00E77209" w:rsidP="00E77209">
            <w:pPr>
              <w:jc w:val="both"/>
              <w:rPr>
                <w:rFonts w:ascii="Times New Roman" w:hAnsi="Times New Roman"/>
                <w:color w:val="000000"/>
                <w:lang w:val="en-GB"/>
              </w:rPr>
            </w:pPr>
            <w:r w:rsidRPr="00854CCA">
              <w:rPr>
                <w:rFonts w:ascii="Times New Roman" w:hAnsi="Times New Roman"/>
                <w:lang w:val="en-GB" w:eastAsia="en-US"/>
              </w:rPr>
              <w:t>Prior to the commencement of the Test on Completion and prior to issue of any Taking-Over Certificate, the Contractor shall supply in English and Serbian to the Engineer six hard copies and digital copy each of the relevant as-built records and drawings. The Works shall not be considered to be completed for the purposes of taking-over under Sub-Clause 10.1 [</w:t>
            </w:r>
            <w:r w:rsidRPr="00854CCA">
              <w:rPr>
                <w:rFonts w:ascii="Times New Roman" w:hAnsi="Times New Roman"/>
                <w:i/>
                <w:lang w:val="en-GB" w:eastAsia="en-US"/>
              </w:rPr>
              <w:t>Taking Over of the Works and Sections</w:t>
            </w:r>
            <w:r w:rsidRPr="00854CCA">
              <w:rPr>
                <w:rFonts w:ascii="Times New Roman" w:hAnsi="Times New Roman"/>
                <w:lang w:val="en-GB" w:eastAsia="en-US"/>
              </w:rPr>
              <w:t>] until the Engineer has received these documents.</w:t>
            </w:r>
          </w:p>
        </w:tc>
      </w:tr>
    </w:tbl>
    <w:p w14:paraId="7F1BCDC8" w14:textId="77777777" w:rsidR="00E77209" w:rsidRPr="00854CCA" w:rsidRDefault="00E77209" w:rsidP="00E77209">
      <w:pPr>
        <w:ind w:left="567"/>
        <w:rPr>
          <w:rFonts w:ascii="Times New Roman" w:hAnsi="Times New Roman"/>
          <w:color w:val="000000"/>
          <w:lang w:val="en-GB"/>
        </w:rPr>
      </w:pPr>
    </w:p>
    <w:p w14:paraId="069AD9B0" w14:textId="62B02CE2" w:rsidR="00251C84" w:rsidRPr="00854CCA" w:rsidRDefault="00251C84">
      <w:pPr>
        <w:rPr>
          <w:rFonts w:ascii="Times New Roman" w:hAnsi="Times New Roman"/>
          <w:b/>
          <w:lang w:val="en-GB"/>
        </w:rPr>
      </w:pPr>
      <w:r w:rsidRPr="00854CCA">
        <w:rPr>
          <w:rFonts w:ascii="Times New Roman" w:hAnsi="Times New Roman"/>
          <w:b/>
          <w:lang w:val="en-GB"/>
        </w:rPr>
        <w:br w:type="page"/>
      </w:r>
    </w:p>
    <w:p w14:paraId="7D9DE437" w14:textId="7DA10769" w:rsidR="00251C84" w:rsidRPr="00854CCA" w:rsidRDefault="00441F4D">
      <w:pPr>
        <w:rPr>
          <w:rFonts w:ascii="Times New Roman" w:hAnsi="Times New Roman"/>
          <w:color w:val="000000"/>
          <w:lang w:val="en-GB"/>
        </w:rPr>
      </w:pPr>
      <w:r w:rsidRPr="00854CCA">
        <w:rPr>
          <w:rFonts w:ascii="Times New Roman" w:hAnsi="Times New Roman"/>
          <w:b/>
          <w:noProof/>
          <w:color w:val="000000"/>
          <w:lang w:val="en-US" w:eastAsia="en-US"/>
        </w:rPr>
        <w:lastRenderedPageBreak/>
        <mc:AlternateContent>
          <mc:Choice Requires="wps">
            <w:drawing>
              <wp:anchor distT="45720" distB="45720" distL="114300" distR="114300" simplePos="0" relativeHeight="251697152" behindDoc="1" locked="0" layoutInCell="1" allowOverlap="1" wp14:anchorId="25A63C56" wp14:editId="5906D2DB">
                <wp:simplePos x="0" y="0"/>
                <wp:positionH relativeFrom="page">
                  <wp:posOffset>1043940</wp:posOffset>
                </wp:positionH>
                <wp:positionV relativeFrom="page">
                  <wp:posOffset>935990</wp:posOffset>
                </wp:positionV>
                <wp:extent cx="414000" cy="705600"/>
                <wp:effectExtent l="0" t="0" r="5715" b="0"/>
                <wp:wrapNone/>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00" cy="705600"/>
                        </a:xfrm>
                        <a:prstGeom prst="rect">
                          <a:avLst/>
                        </a:prstGeom>
                        <a:noFill/>
                        <a:ln w="9525">
                          <a:noFill/>
                          <a:miter lim="800000"/>
                          <a:headEnd/>
                          <a:tailEnd/>
                        </a:ln>
                      </wps:spPr>
                      <wps:txbx>
                        <w:txbxContent>
                          <w:p w14:paraId="4220C136" w14:textId="0FB31AAF" w:rsidR="000119FA" w:rsidRPr="007B594A" w:rsidRDefault="000119FA" w:rsidP="00441F4D">
                            <w:pPr>
                              <w:rPr>
                                <w:color w:val="A6A6A6" w:themeColor="background1" w:themeShade="A6"/>
                                <w:sz w:val="16"/>
                                <w:szCs w:val="16"/>
                              </w:rPr>
                            </w:pPr>
                            <w:r>
                              <w:rPr>
                                <w:color w:val="A6A6A6" w:themeColor="background1" w:themeShade="A6"/>
                                <w:sz w:val="100"/>
                                <w:szCs w:val="100"/>
                              </w:rPr>
                              <w:t>6</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5A63C56" id="_x0000_s1031" type="#_x0000_t202" style="position:absolute;margin-left:82.2pt;margin-top:73.7pt;width:32.6pt;height:55.55pt;z-index:-25161932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" filled="f" stroked="f">
                <v:textbox inset="0,0,0,0">
                  <w:txbxContent>
                    <w:p w14:paraId="4220C136" w14:textId="0FB31AAF" w:rsidR="000119FA" w:rsidRPr="007B594A" w:rsidRDefault="000119FA" w:rsidP="00441F4D">
                      <w:pPr>
                        <w:rPr>
                          <w:color w:val="A6A6A6" w:themeColor="background1" w:themeShade="A6"/>
                          <w:sz w:val="16"/>
                          <w:szCs w:val="16"/>
                        </w:rPr>
                      </w:pPr>
                      <w:r>
                        <w:rPr>
                          <w:color w:val="A6A6A6" w:themeColor="background1" w:themeShade="A6"/>
                          <w:sz w:val="100"/>
                          <w:szCs w:val="100"/>
                        </w:rPr>
                        <w:t>6</w:t>
                      </w:r>
                    </w:p>
                  </w:txbxContent>
                </v:textbox>
                <w10:wrap anchorx="page" anchory="page"/>
              </v:shape>
            </w:pict>
          </mc:Fallback>
        </mc:AlternateContent>
      </w:r>
    </w:p>
    <w:p w14:paraId="2D49036C" w14:textId="77777777" w:rsidR="00251C84" w:rsidRPr="00854CCA" w:rsidRDefault="00251C84">
      <w:pPr>
        <w:rPr>
          <w:rFonts w:ascii="Times New Roman" w:hAnsi="Times New Roman"/>
          <w:color w:val="000000"/>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tblGrid>
      <w:tr w:rsidR="00251C84" w:rsidRPr="00854CCA" w14:paraId="7687CA0E" w14:textId="77777777">
        <w:tc>
          <w:tcPr>
            <w:tcW w:w="2977" w:type="dxa"/>
            <w:tcBorders>
              <w:top w:val="nil"/>
              <w:left w:val="nil"/>
              <w:bottom w:val="nil"/>
              <w:right w:val="nil"/>
            </w:tcBorders>
          </w:tcPr>
          <w:p w14:paraId="6515205F" w14:textId="77777777" w:rsidR="00251C84" w:rsidRPr="00854CCA" w:rsidRDefault="00251C84" w:rsidP="00C05F58">
            <w:pPr>
              <w:outlineLvl w:val="0"/>
              <w:rPr>
                <w:rFonts w:ascii="Times New Roman" w:hAnsi="Times New Roman"/>
                <w:b/>
                <w:color w:val="000000"/>
                <w:sz w:val="28"/>
                <w:lang w:val="en-GB"/>
              </w:rPr>
            </w:pPr>
            <w:bookmarkStart w:id="26" w:name="_Toc223759881"/>
            <w:r w:rsidRPr="00854CCA">
              <w:rPr>
                <w:rFonts w:ascii="Times New Roman" w:hAnsi="Times New Roman"/>
                <w:b/>
                <w:color w:val="000000"/>
                <w:sz w:val="28"/>
                <w:lang w:val="en-GB"/>
              </w:rPr>
              <w:t>Staff and Labour</w:t>
            </w:r>
            <w:bookmarkEnd w:id="26"/>
          </w:p>
        </w:tc>
      </w:tr>
    </w:tbl>
    <w:p w14:paraId="525F6A5B" w14:textId="77777777" w:rsidR="00251C84" w:rsidRPr="00854CCA" w:rsidRDefault="00251C84" w:rsidP="006F34D7">
      <w:pPr>
        <w:rPr>
          <w:rFonts w:ascii="Times New Roman" w:hAnsi="Times New Roman"/>
          <w:color w:val="000000"/>
          <w:lang w:val="en-GB"/>
        </w:rPr>
      </w:pPr>
    </w:p>
    <w:p w14:paraId="317FF4DC" w14:textId="77777777" w:rsidR="00015769" w:rsidRPr="00854CCA" w:rsidRDefault="00015769" w:rsidP="006F34D7">
      <w:pPr>
        <w:rPr>
          <w:rFonts w:ascii="Times New Roman" w:hAnsi="Times New Roman"/>
          <w:color w:val="000000"/>
          <w:lang w:val="en-GB"/>
        </w:rPr>
      </w:pPr>
    </w:p>
    <w:p w14:paraId="14E1608F" w14:textId="77777777" w:rsidR="00015769" w:rsidRPr="00854CCA" w:rsidRDefault="00015769" w:rsidP="006F34D7">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71CBEFA5" w14:textId="77777777" w:rsidTr="00BE071B">
        <w:trPr>
          <w:trHeight w:val="151"/>
        </w:trPr>
        <w:tc>
          <w:tcPr>
            <w:tcW w:w="851" w:type="dxa"/>
            <w:vMerge w:val="restart"/>
            <w:vAlign w:val="center"/>
          </w:tcPr>
          <w:p w14:paraId="7627A6E7" w14:textId="60CF6D1A"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6.2</w:t>
            </w:r>
          </w:p>
        </w:tc>
        <w:tc>
          <w:tcPr>
            <w:tcW w:w="8363" w:type="dxa"/>
            <w:tcBorders>
              <w:bottom w:val="single" w:sz="4" w:space="0" w:color="auto"/>
            </w:tcBorders>
          </w:tcPr>
          <w:p w14:paraId="6A3AEE11"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3A71BCCE" w14:textId="77777777" w:rsidTr="00BE071B">
        <w:tc>
          <w:tcPr>
            <w:tcW w:w="851" w:type="dxa"/>
            <w:vMerge/>
          </w:tcPr>
          <w:p w14:paraId="37B5753E"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75F9F5E"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7270EAEB" w14:textId="77777777" w:rsidR="00015769" w:rsidRPr="00854CCA" w:rsidRDefault="00015769" w:rsidP="00015769">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015769" w:rsidRPr="00854CCA" w14:paraId="627EE4BC" w14:textId="77777777" w:rsidTr="002B3A6C">
        <w:tc>
          <w:tcPr>
            <w:tcW w:w="1951" w:type="dxa"/>
          </w:tcPr>
          <w:p w14:paraId="70F13706" w14:textId="77777777" w:rsidR="00015769" w:rsidRPr="00854CCA" w:rsidRDefault="00015769" w:rsidP="00C05F58">
            <w:pPr>
              <w:pStyle w:val="Heading2"/>
              <w:jc w:val="left"/>
              <w:rPr>
                <w:rFonts w:ascii="Times New Roman" w:hAnsi="Times New Roman"/>
                <w:color w:val="000000"/>
              </w:rPr>
            </w:pPr>
            <w:bookmarkStart w:id="27" w:name="_Toc223759882"/>
            <w:r w:rsidRPr="00854CCA">
              <w:rPr>
                <w:rFonts w:ascii="Times New Roman" w:hAnsi="Times New Roman"/>
                <w:color w:val="000000"/>
                <w:sz w:val="20"/>
              </w:rPr>
              <w:t>Rates of Wages and Conditions of Labour</w:t>
            </w:r>
            <w:bookmarkEnd w:id="27"/>
          </w:p>
        </w:tc>
        <w:tc>
          <w:tcPr>
            <w:tcW w:w="284" w:type="dxa"/>
          </w:tcPr>
          <w:p w14:paraId="70D8D28B" w14:textId="77777777" w:rsidR="00015769" w:rsidRPr="00854CCA" w:rsidRDefault="00015769" w:rsidP="00F9056F">
            <w:pPr>
              <w:jc w:val="center"/>
              <w:rPr>
                <w:rFonts w:ascii="Times New Roman" w:hAnsi="Times New Roman"/>
                <w:b/>
                <w:bCs/>
                <w:color w:val="000000"/>
                <w:lang w:val="en-GB"/>
              </w:rPr>
            </w:pPr>
          </w:p>
        </w:tc>
        <w:tc>
          <w:tcPr>
            <w:tcW w:w="7087" w:type="dxa"/>
          </w:tcPr>
          <w:p w14:paraId="2DE7EF1E" w14:textId="6FA01039" w:rsidR="00086153" w:rsidRPr="00854CCA" w:rsidRDefault="005558DC" w:rsidP="00086153">
            <w:pPr>
              <w:tabs>
                <w:tab w:val="left" w:pos="459"/>
              </w:tabs>
              <w:ind w:left="459" w:right="57" w:hanging="459"/>
              <w:rPr>
                <w:rFonts w:ascii="Times New Roman" w:eastAsia="Calibri" w:hAnsi="Times New Roman"/>
                <w:b/>
                <w:i/>
                <w:szCs w:val="22"/>
                <w:lang w:val="en-GB"/>
              </w:rPr>
            </w:pPr>
            <w:r w:rsidRPr="00854CCA">
              <w:rPr>
                <w:rFonts w:ascii="Times New Roman" w:eastAsia="Calibri" w:hAnsi="Times New Roman"/>
                <w:b/>
                <w:i/>
                <w:szCs w:val="22"/>
                <w:lang w:val="en-GB"/>
              </w:rPr>
              <w:t>A</w:t>
            </w:r>
            <w:r w:rsidR="00086153" w:rsidRPr="00854CCA">
              <w:rPr>
                <w:rFonts w:ascii="Times New Roman" w:eastAsia="Calibri" w:hAnsi="Times New Roman"/>
                <w:b/>
                <w:i/>
                <w:szCs w:val="22"/>
                <w:lang w:val="en-GB"/>
              </w:rPr>
              <w:t xml:space="preserve">t the end of the </w:t>
            </w:r>
            <w:r w:rsidRPr="00854CCA">
              <w:rPr>
                <w:rFonts w:ascii="Times New Roman" w:eastAsia="Calibri" w:hAnsi="Times New Roman"/>
                <w:b/>
                <w:i/>
                <w:szCs w:val="22"/>
                <w:lang w:val="en-GB"/>
              </w:rPr>
              <w:t>S</w:t>
            </w:r>
            <w:r w:rsidR="00086153" w:rsidRPr="00854CCA">
              <w:rPr>
                <w:rFonts w:ascii="Times New Roman" w:eastAsia="Calibri" w:hAnsi="Times New Roman"/>
                <w:b/>
                <w:i/>
                <w:szCs w:val="22"/>
                <w:lang w:val="en-GB"/>
              </w:rPr>
              <w:t>ub-</w:t>
            </w:r>
            <w:r w:rsidR="00FD17B0" w:rsidRPr="00854CCA">
              <w:rPr>
                <w:rFonts w:ascii="Times New Roman" w:eastAsia="Calibri" w:hAnsi="Times New Roman"/>
                <w:b/>
                <w:i/>
                <w:szCs w:val="22"/>
                <w:lang w:val="en-GB"/>
              </w:rPr>
              <w:t>C</w:t>
            </w:r>
            <w:r w:rsidR="00086153" w:rsidRPr="00854CCA">
              <w:rPr>
                <w:rFonts w:ascii="Times New Roman" w:eastAsia="Calibri" w:hAnsi="Times New Roman"/>
                <w:b/>
                <w:i/>
                <w:szCs w:val="22"/>
                <w:lang w:val="en-GB"/>
              </w:rPr>
              <w:t xml:space="preserve">lause 6.2 </w:t>
            </w:r>
            <w:r w:rsidRPr="00854CCA">
              <w:rPr>
                <w:rFonts w:ascii="Times New Roman" w:eastAsia="Calibri" w:hAnsi="Times New Roman"/>
                <w:b/>
                <w:i/>
                <w:szCs w:val="22"/>
                <w:lang w:val="en-GB"/>
              </w:rPr>
              <w:t>add</w:t>
            </w:r>
            <w:r w:rsidR="00086153" w:rsidRPr="00854CCA">
              <w:rPr>
                <w:rFonts w:ascii="Times New Roman" w:eastAsia="Calibri" w:hAnsi="Times New Roman"/>
                <w:b/>
                <w:i/>
                <w:szCs w:val="22"/>
                <w:lang w:val="en-GB"/>
              </w:rPr>
              <w:t>:</w:t>
            </w:r>
          </w:p>
          <w:p w14:paraId="16651944" w14:textId="77777777" w:rsidR="00086153" w:rsidRPr="00854CCA" w:rsidRDefault="00086153" w:rsidP="00086153">
            <w:pPr>
              <w:tabs>
                <w:tab w:val="left" w:pos="459"/>
              </w:tabs>
              <w:ind w:left="459" w:right="57" w:hanging="459"/>
              <w:rPr>
                <w:rFonts w:ascii="Times New Roman" w:eastAsia="Calibri" w:hAnsi="Times New Roman"/>
                <w:szCs w:val="22"/>
                <w:lang w:val="en-GB"/>
              </w:rPr>
            </w:pPr>
          </w:p>
          <w:p w14:paraId="37877421" w14:textId="35CD0C7E" w:rsidR="0003084B" w:rsidRPr="00854CCA" w:rsidRDefault="00086153" w:rsidP="00086153">
            <w:pPr>
              <w:jc w:val="both"/>
              <w:rPr>
                <w:rFonts w:ascii="Times New Roman" w:hAnsi="Times New Roman"/>
                <w:color w:val="000000"/>
                <w:lang w:val="en-GB"/>
              </w:rPr>
            </w:pPr>
            <w:r w:rsidRPr="00854CCA">
              <w:rPr>
                <w:rFonts w:ascii="Times New Roman" w:eastAsia="Calibri" w:hAnsi="Times New Roman"/>
                <w:szCs w:val="22"/>
                <w:lang w:val="en-GB"/>
              </w:rPr>
              <w:t>The Contractor shall note that the Serbian Law might dictate additional payment of wages for work outside normal working hours. No additional charge shall be borne by the Employer as result of the increase of Contractor’s employee’s wages or as a result of the additional payments due by the Contractor to its employees.</w:t>
            </w:r>
          </w:p>
        </w:tc>
      </w:tr>
    </w:tbl>
    <w:p w14:paraId="63D9790E" w14:textId="77777777" w:rsidR="00086153" w:rsidRPr="00854CCA" w:rsidRDefault="00086153">
      <w:pPr>
        <w:ind w:left="567"/>
        <w:rPr>
          <w:rFonts w:ascii="Times New Roman" w:hAnsi="Times New Roman"/>
          <w:color w:val="000000"/>
          <w:lang w:val="en-GB"/>
        </w:rPr>
      </w:pPr>
    </w:p>
    <w:p w14:paraId="6725ACA6" w14:textId="77777777" w:rsidR="00086153" w:rsidRPr="00854CCA" w:rsidRDefault="00086153" w:rsidP="00086153">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58BB0196" w14:textId="77777777" w:rsidTr="00BE071B">
        <w:trPr>
          <w:trHeight w:val="151"/>
        </w:trPr>
        <w:tc>
          <w:tcPr>
            <w:tcW w:w="851" w:type="dxa"/>
            <w:vMerge w:val="restart"/>
            <w:vAlign w:val="center"/>
          </w:tcPr>
          <w:p w14:paraId="24F973E0" w14:textId="7A930B5B"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6.3</w:t>
            </w:r>
          </w:p>
        </w:tc>
        <w:tc>
          <w:tcPr>
            <w:tcW w:w="8363" w:type="dxa"/>
            <w:tcBorders>
              <w:bottom w:val="single" w:sz="4" w:space="0" w:color="auto"/>
            </w:tcBorders>
          </w:tcPr>
          <w:p w14:paraId="10DF11D0"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0B660373" w14:textId="77777777" w:rsidTr="00BE071B">
        <w:tc>
          <w:tcPr>
            <w:tcW w:w="851" w:type="dxa"/>
            <w:vMerge/>
          </w:tcPr>
          <w:p w14:paraId="1938AF59"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EABAF04"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35F52CF2" w14:textId="77777777" w:rsidR="00086153" w:rsidRPr="00854CCA" w:rsidRDefault="00086153" w:rsidP="00086153">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086153" w:rsidRPr="00854CCA" w14:paraId="58A72EFD" w14:textId="77777777" w:rsidTr="00D815C3">
        <w:tc>
          <w:tcPr>
            <w:tcW w:w="1951" w:type="dxa"/>
          </w:tcPr>
          <w:p w14:paraId="19CA0BE5" w14:textId="2B1DB6E1" w:rsidR="00086153" w:rsidRPr="00854CCA" w:rsidRDefault="00086153" w:rsidP="00086153">
            <w:pPr>
              <w:pStyle w:val="Heading2"/>
              <w:jc w:val="left"/>
              <w:rPr>
                <w:rFonts w:ascii="Times New Roman" w:hAnsi="Times New Roman"/>
                <w:color w:val="000000"/>
              </w:rPr>
            </w:pPr>
            <w:r w:rsidRPr="00854CCA">
              <w:rPr>
                <w:rFonts w:ascii="Times New Roman" w:hAnsi="Times New Roman"/>
                <w:color w:val="000000"/>
                <w:sz w:val="20"/>
              </w:rPr>
              <w:t>Persons in the Service of Employer</w:t>
            </w:r>
          </w:p>
        </w:tc>
        <w:tc>
          <w:tcPr>
            <w:tcW w:w="284" w:type="dxa"/>
          </w:tcPr>
          <w:p w14:paraId="77370AB5" w14:textId="77777777" w:rsidR="00086153" w:rsidRPr="00854CCA" w:rsidRDefault="00086153" w:rsidP="00D815C3">
            <w:pPr>
              <w:jc w:val="center"/>
              <w:rPr>
                <w:rFonts w:ascii="Times New Roman" w:hAnsi="Times New Roman"/>
                <w:b/>
                <w:bCs/>
                <w:color w:val="000000"/>
                <w:lang w:val="en-GB"/>
              </w:rPr>
            </w:pPr>
          </w:p>
        </w:tc>
        <w:tc>
          <w:tcPr>
            <w:tcW w:w="7087" w:type="dxa"/>
          </w:tcPr>
          <w:p w14:paraId="15A2BCA4" w14:textId="61C55360" w:rsidR="00086153" w:rsidRPr="00854CCA" w:rsidRDefault="005558DC" w:rsidP="00D815C3">
            <w:pPr>
              <w:tabs>
                <w:tab w:val="left" w:pos="459"/>
              </w:tabs>
              <w:ind w:left="459" w:right="57" w:hanging="459"/>
              <w:rPr>
                <w:rFonts w:ascii="Times New Roman" w:eastAsia="Calibri" w:hAnsi="Times New Roman"/>
                <w:b/>
                <w:i/>
                <w:szCs w:val="22"/>
                <w:lang w:val="en-GB"/>
              </w:rPr>
            </w:pPr>
            <w:r w:rsidRPr="00854CCA">
              <w:rPr>
                <w:rFonts w:ascii="Times New Roman" w:eastAsia="Calibri" w:hAnsi="Times New Roman"/>
                <w:b/>
                <w:i/>
                <w:szCs w:val="22"/>
                <w:lang w:val="en-GB"/>
              </w:rPr>
              <w:t>A</w:t>
            </w:r>
            <w:r w:rsidR="00086153" w:rsidRPr="00854CCA">
              <w:rPr>
                <w:rFonts w:ascii="Times New Roman" w:eastAsia="Calibri" w:hAnsi="Times New Roman"/>
                <w:b/>
                <w:i/>
                <w:szCs w:val="22"/>
                <w:lang w:val="en-GB"/>
              </w:rPr>
              <w:t xml:space="preserve">t the end of the </w:t>
            </w:r>
            <w:r w:rsidRPr="00854CCA">
              <w:rPr>
                <w:rFonts w:ascii="Times New Roman" w:eastAsia="Calibri" w:hAnsi="Times New Roman"/>
                <w:b/>
                <w:i/>
                <w:szCs w:val="22"/>
                <w:lang w:val="en-GB"/>
              </w:rPr>
              <w:t>S</w:t>
            </w:r>
            <w:r w:rsidR="00086153" w:rsidRPr="00854CCA">
              <w:rPr>
                <w:rFonts w:ascii="Times New Roman" w:eastAsia="Calibri" w:hAnsi="Times New Roman"/>
                <w:b/>
                <w:i/>
                <w:szCs w:val="22"/>
                <w:lang w:val="en-GB"/>
              </w:rPr>
              <w:t>ub-</w:t>
            </w:r>
            <w:r w:rsidR="00FD17B0" w:rsidRPr="00854CCA">
              <w:rPr>
                <w:rFonts w:ascii="Times New Roman" w:eastAsia="Calibri" w:hAnsi="Times New Roman"/>
                <w:b/>
                <w:i/>
                <w:szCs w:val="22"/>
                <w:lang w:val="en-GB"/>
              </w:rPr>
              <w:t>C</w:t>
            </w:r>
            <w:r w:rsidR="00086153" w:rsidRPr="00854CCA">
              <w:rPr>
                <w:rFonts w:ascii="Times New Roman" w:eastAsia="Calibri" w:hAnsi="Times New Roman"/>
                <w:b/>
                <w:i/>
                <w:szCs w:val="22"/>
                <w:lang w:val="en-GB"/>
              </w:rPr>
              <w:t xml:space="preserve">lause 6.3 </w:t>
            </w:r>
            <w:r w:rsidRPr="00854CCA">
              <w:rPr>
                <w:rFonts w:ascii="Times New Roman" w:eastAsia="Calibri" w:hAnsi="Times New Roman"/>
                <w:b/>
                <w:i/>
                <w:szCs w:val="22"/>
                <w:lang w:val="en-GB"/>
              </w:rPr>
              <w:t>add</w:t>
            </w:r>
            <w:r w:rsidR="00086153" w:rsidRPr="00854CCA">
              <w:rPr>
                <w:rFonts w:ascii="Times New Roman" w:eastAsia="Calibri" w:hAnsi="Times New Roman"/>
                <w:b/>
                <w:i/>
                <w:szCs w:val="22"/>
                <w:lang w:val="en-GB"/>
              </w:rPr>
              <w:t>:</w:t>
            </w:r>
          </w:p>
          <w:p w14:paraId="1F2B8EDC" w14:textId="77777777" w:rsidR="00086153" w:rsidRPr="00854CCA" w:rsidRDefault="00086153" w:rsidP="00D815C3">
            <w:pPr>
              <w:tabs>
                <w:tab w:val="left" w:pos="459"/>
              </w:tabs>
              <w:ind w:left="459" w:right="57" w:hanging="459"/>
              <w:rPr>
                <w:rFonts w:ascii="Times New Roman" w:eastAsia="Calibri" w:hAnsi="Times New Roman"/>
                <w:szCs w:val="22"/>
                <w:lang w:val="en-GB"/>
              </w:rPr>
            </w:pPr>
          </w:p>
          <w:p w14:paraId="65145900" w14:textId="1B8E19F5" w:rsidR="00086153" w:rsidRPr="00854CCA" w:rsidRDefault="00086153" w:rsidP="00086153">
            <w:pPr>
              <w:jc w:val="both"/>
              <w:rPr>
                <w:rFonts w:ascii="Times New Roman" w:hAnsi="Times New Roman"/>
                <w:color w:val="000000"/>
                <w:lang w:val="en-GB"/>
              </w:rPr>
            </w:pPr>
            <w:proofErr w:type="gramStart"/>
            <w:r w:rsidRPr="00854CCA">
              <w:rPr>
                <w:rFonts w:ascii="Times New Roman" w:hAnsi="Times New Roman"/>
                <w:szCs w:val="22"/>
                <w:lang w:val="en-GB"/>
              </w:rPr>
              <w:t>nor</w:t>
            </w:r>
            <w:proofErr w:type="gramEnd"/>
            <w:r w:rsidRPr="00854CCA">
              <w:rPr>
                <w:rFonts w:ascii="Times New Roman" w:hAnsi="Times New Roman"/>
                <w:szCs w:val="22"/>
                <w:lang w:val="en-GB"/>
              </w:rPr>
              <w:t xml:space="preserve"> from the Personnel of the Engineer.</w:t>
            </w:r>
          </w:p>
        </w:tc>
      </w:tr>
    </w:tbl>
    <w:p w14:paraId="20C27F85" w14:textId="77777777" w:rsidR="00086153" w:rsidRPr="00854CCA" w:rsidRDefault="00086153" w:rsidP="00086153">
      <w:pPr>
        <w:ind w:left="567"/>
        <w:rPr>
          <w:rFonts w:ascii="Times New Roman" w:hAnsi="Times New Roman"/>
          <w:color w:val="000000"/>
          <w:lang w:val="en-GB"/>
        </w:rPr>
      </w:pPr>
    </w:p>
    <w:p w14:paraId="7117EB3D" w14:textId="77777777" w:rsidR="00086153" w:rsidRPr="00854CCA" w:rsidRDefault="00086153" w:rsidP="00086153">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4024FB21" w14:textId="77777777" w:rsidTr="00BE071B">
        <w:trPr>
          <w:trHeight w:val="151"/>
        </w:trPr>
        <w:tc>
          <w:tcPr>
            <w:tcW w:w="851" w:type="dxa"/>
            <w:vMerge w:val="restart"/>
            <w:vAlign w:val="center"/>
          </w:tcPr>
          <w:p w14:paraId="36D090B0" w14:textId="1DD239A0"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6.7</w:t>
            </w:r>
          </w:p>
        </w:tc>
        <w:tc>
          <w:tcPr>
            <w:tcW w:w="8363" w:type="dxa"/>
            <w:tcBorders>
              <w:bottom w:val="single" w:sz="4" w:space="0" w:color="auto"/>
            </w:tcBorders>
          </w:tcPr>
          <w:p w14:paraId="7A4B91CA"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544F4989" w14:textId="77777777" w:rsidTr="00BE071B">
        <w:tc>
          <w:tcPr>
            <w:tcW w:w="851" w:type="dxa"/>
            <w:vMerge/>
          </w:tcPr>
          <w:p w14:paraId="65C2E77E"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137CA0F"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00ED44C4" w14:textId="77777777" w:rsidR="00086153" w:rsidRPr="00854CCA" w:rsidRDefault="00086153" w:rsidP="00086153">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086153" w:rsidRPr="00854CCA" w14:paraId="340F45AB" w14:textId="77777777" w:rsidTr="00D815C3">
        <w:tc>
          <w:tcPr>
            <w:tcW w:w="1951" w:type="dxa"/>
          </w:tcPr>
          <w:p w14:paraId="2973C329" w14:textId="2D073D29" w:rsidR="00086153" w:rsidRPr="00854CCA" w:rsidRDefault="00086153" w:rsidP="00D815C3">
            <w:pPr>
              <w:pStyle w:val="Heading2"/>
              <w:jc w:val="left"/>
              <w:rPr>
                <w:rFonts w:ascii="Times New Roman" w:hAnsi="Times New Roman"/>
                <w:color w:val="000000"/>
              </w:rPr>
            </w:pPr>
            <w:r w:rsidRPr="00854CCA">
              <w:rPr>
                <w:rFonts w:ascii="Times New Roman" w:hAnsi="Times New Roman"/>
                <w:color w:val="000000"/>
                <w:sz w:val="20"/>
              </w:rPr>
              <w:t>Health and Safety</w:t>
            </w:r>
          </w:p>
        </w:tc>
        <w:tc>
          <w:tcPr>
            <w:tcW w:w="284" w:type="dxa"/>
          </w:tcPr>
          <w:p w14:paraId="5912B8F6" w14:textId="77777777" w:rsidR="00086153" w:rsidRPr="00854CCA" w:rsidRDefault="00086153" w:rsidP="00D815C3">
            <w:pPr>
              <w:jc w:val="center"/>
              <w:rPr>
                <w:rFonts w:ascii="Times New Roman" w:hAnsi="Times New Roman"/>
                <w:b/>
                <w:bCs/>
                <w:color w:val="000000"/>
                <w:lang w:val="en-GB"/>
              </w:rPr>
            </w:pPr>
          </w:p>
        </w:tc>
        <w:tc>
          <w:tcPr>
            <w:tcW w:w="7087" w:type="dxa"/>
          </w:tcPr>
          <w:p w14:paraId="66F62F91" w14:textId="634BDA0C" w:rsidR="00086153" w:rsidRPr="00854CCA" w:rsidRDefault="00086153" w:rsidP="00086153">
            <w:pPr>
              <w:rPr>
                <w:rFonts w:ascii="Times New Roman" w:hAnsi="Times New Roman"/>
                <w:b/>
                <w:i/>
                <w:szCs w:val="22"/>
                <w:lang w:val="en-GB"/>
              </w:rPr>
            </w:pPr>
            <w:r w:rsidRPr="00854CCA">
              <w:rPr>
                <w:rFonts w:ascii="Times New Roman" w:hAnsi="Times New Roman"/>
                <w:b/>
                <w:i/>
                <w:szCs w:val="22"/>
                <w:lang w:val="en-GB"/>
              </w:rPr>
              <w:t xml:space="preserve">At the end of the first paragraph of </w:t>
            </w:r>
            <w:r w:rsidR="005558DC" w:rsidRPr="00854CCA">
              <w:rPr>
                <w:rFonts w:ascii="Times New Roman" w:hAnsi="Times New Roman"/>
                <w:b/>
                <w:i/>
                <w:szCs w:val="22"/>
                <w:lang w:val="en-GB"/>
              </w:rPr>
              <w:t>S</w:t>
            </w:r>
            <w:r w:rsidRPr="00854CCA">
              <w:rPr>
                <w:rFonts w:ascii="Times New Roman" w:hAnsi="Times New Roman"/>
                <w:b/>
                <w:i/>
                <w:szCs w:val="22"/>
                <w:lang w:val="en-GB"/>
              </w:rPr>
              <w:t>ub-</w:t>
            </w:r>
            <w:r w:rsidR="00FD17B0" w:rsidRPr="00854CCA">
              <w:rPr>
                <w:rFonts w:ascii="Times New Roman" w:hAnsi="Times New Roman"/>
                <w:b/>
                <w:i/>
                <w:szCs w:val="22"/>
                <w:lang w:val="en-GB"/>
              </w:rPr>
              <w:t>C</w:t>
            </w:r>
            <w:r w:rsidRPr="00854CCA">
              <w:rPr>
                <w:rFonts w:ascii="Times New Roman" w:hAnsi="Times New Roman"/>
                <w:b/>
                <w:i/>
                <w:szCs w:val="22"/>
                <w:lang w:val="en-GB"/>
              </w:rPr>
              <w:t>lause 6.7, add the following:</w:t>
            </w:r>
          </w:p>
          <w:p w14:paraId="1745864F" w14:textId="77777777" w:rsidR="00086153" w:rsidRPr="00854CCA" w:rsidRDefault="00086153" w:rsidP="00086153">
            <w:pPr>
              <w:rPr>
                <w:rFonts w:ascii="Times New Roman" w:hAnsi="Times New Roman"/>
                <w:szCs w:val="22"/>
                <w:lang w:val="en-GB"/>
              </w:rPr>
            </w:pPr>
          </w:p>
          <w:p w14:paraId="0D8BB36F" w14:textId="77777777" w:rsidR="00086153" w:rsidRPr="00854CCA" w:rsidRDefault="00086153" w:rsidP="00086153">
            <w:pPr>
              <w:jc w:val="both"/>
              <w:rPr>
                <w:rFonts w:ascii="Times New Roman" w:hAnsi="Times New Roman"/>
                <w:szCs w:val="22"/>
                <w:lang w:val="en-GB"/>
              </w:rPr>
            </w:pPr>
            <w:r w:rsidRPr="00854CCA">
              <w:rPr>
                <w:rFonts w:ascii="Times New Roman" w:hAnsi="Times New Roman"/>
                <w:szCs w:val="22"/>
                <w:lang w:val="en-GB"/>
              </w:rPr>
              <w:t>Within 21 days after the Commencement date, the Contractor shall submit to the Engineer, for approval, a Contract specific Health Safety and Environmental Plan detailing procedures for health and safety management of the Contract. Contractor shall submit a document entitled "Health, Safety and Environmental Plan" giving a detailed description of his proposed methods for ensuring safety of the Works and of the persons, staff and labour involved in the execution of the Contract during all stages of construction.</w:t>
            </w:r>
          </w:p>
          <w:p w14:paraId="436F5010" w14:textId="77777777" w:rsidR="00086153" w:rsidRPr="00854CCA" w:rsidRDefault="00086153" w:rsidP="00086153">
            <w:pPr>
              <w:jc w:val="both"/>
              <w:rPr>
                <w:rFonts w:ascii="Times New Roman" w:hAnsi="Times New Roman"/>
                <w:szCs w:val="22"/>
                <w:lang w:val="en-GB"/>
              </w:rPr>
            </w:pPr>
            <w:r w:rsidRPr="00854CCA">
              <w:rPr>
                <w:rFonts w:ascii="Times New Roman" w:hAnsi="Times New Roman"/>
                <w:szCs w:val="22"/>
                <w:lang w:val="en-GB"/>
              </w:rPr>
              <w:t>The Health, Safety and Environmental Plan shall be presented in sufficient detail to ensure that there can be no ambiguity in its interpretation at a later date. The Health, Safety and Environmental Plan shall be subject to the approval of the Engineer, who will not allow any work on site to proceed until such time as it has been fully and formally approved. Approval of the Health, Safety and Environmental Plan shall not relieve the Contractor of any of his responsibilities with regard to safety.</w:t>
            </w:r>
          </w:p>
          <w:p w14:paraId="205F4C22" w14:textId="77777777" w:rsidR="00086153" w:rsidRPr="00854CCA" w:rsidRDefault="00086153" w:rsidP="00086153">
            <w:pPr>
              <w:jc w:val="both"/>
              <w:rPr>
                <w:rFonts w:ascii="Times New Roman" w:hAnsi="Times New Roman"/>
                <w:szCs w:val="22"/>
                <w:lang w:val="en-GB"/>
              </w:rPr>
            </w:pPr>
            <w:r w:rsidRPr="00854CCA">
              <w:rPr>
                <w:rFonts w:ascii="Times New Roman" w:hAnsi="Times New Roman"/>
                <w:szCs w:val="22"/>
                <w:lang w:val="en-GB"/>
              </w:rPr>
              <w:t>The Health, Safety and Environmental Plan shall be revised if necessary during the course of works and resubmitted to the Engineer for his approval. The Health, Safety and Environmental Plan, and any subsequent revisions to it, will be deemed acceptable to the Engineer if the Engineer fails to give response within 7 days.</w:t>
            </w:r>
          </w:p>
          <w:p w14:paraId="02F8716C" w14:textId="77777777" w:rsidR="00086153" w:rsidRPr="00854CCA" w:rsidRDefault="00086153" w:rsidP="00086153">
            <w:pPr>
              <w:jc w:val="both"/>
              <w:rPr>
                <w:rFonts w:ascii="Times New Roman" w:hAnsi="Times New Roman"/>
                <w:szCs w:val="22"/>
                <w:lang w:val="en-GB"/>
              </w:rPr>
            </w:pPr>
            <w:r w:rsidRPr="00854CCA">
              <w:rPr>
                <w:rFonts w:ascii="Times New Roman" w:hAnsi="Times New Roman"/>
                <w:szCs w:val="22"/>
                <w:lang w:val="en-GB"/>
              </w:rPr>
              <w:t>The Engineer shall continuously monitor the Contractor’s compliance with its obligations under this Sub-Clause 6.7. [Health and Safety].</w:t>
            </w:r>
          </w:p>
          <w:p w14:paraId="1023F123" w14:textId="77777777" w:rsidR="00086153" w:rsidRPr="00854CCA" w:rsidRDefault="00086153" w:rsidP="00086153">
            <w:pPr>
              <w:jc w:val="both"/>
              <w:rPr>
                <w:rFonts w:ascii="Times New Roman" w:hAnsi="Times New Roman"/>
                <w:szCs w:val="22"/>
                <w:lang w:val="en-GB"/>
              </w:rPr>
            </w:pPr>
          </w:p>
          <w:p w14:paraId="4DE68855" w14:textId="77777777" w:rsidR="00086153" w:rsidRPr="00854CCA" w:rsidRDefault="00086153" w:rsidP="00086153">
            <w:pPr>
              <w:jc w:val="both"/>
              <w:rPr>
                <w:rFonts w:ascii="Times New Roman" w:hAnsi="Times New Roman"/>
                <w:b/>
                <w:i/>
                <w:szCs w:val="22"/>
                <w:lang w:val="en-GB"/>
              </w:rPr>
            </w:pPr>
            <w:r w:rsidRPr="00854CCA">
              <w:rPr>
                <w:rFonts w:ascii="Times New Roman" w:hAnsi="Times New Roman"/>
                <w:b/>
                <w:i/>
                <w:szCs w:val="22"/>
                <w:lang w:val="en-GB"/>
              </w:rPr>
              <w:t>Delete the second and third paragraph of Sub-Clause 6.7 and substitute as follows:</w:t>
            </w:r>
          </w:p>
          <w:p w14:paraId="613E34BA" w14:textId="77777777" w:rsidR="00086153" w:rsidRPr="00854CCA" w:rsidRDefault="00086153" w:rsidP="00086153">
            <w:pPr>
              <w:jc w:val="both"/>
              <w:rPr>
                <w:rFonts w:ascii="Times New Roman" w:hAnsi="Times New Roman"/>
                <w:szCs w:val="22"/>
                <w:lang w:val="en-GB"/>
              </w:rPr>
            </w:pPr>
          </w:p>
          <w:p w14:paraId="713908B0" w14:textId="200913B3" w:rsidR="00086153" w:rsidRPr="00854CCA" w:rsidRDefault="00086153" w:rsidP="00086153">
            <w:pPr>
              <w:jc w:val="both"/>
              <w:rPr>
                <w:rFonts w:ascii="Times New Roman" w:hAnsi="Times New Roman"/>
                <w:color w:val="000000"/>
                <w:lang w:val="en-GB"/>
              </w:rPr>
            </w:pPr>
            <w:r w:rsidRPr="00854CCA">
              <w:rPr>
                <w:rFonts w:ascii="Times New Roman" w:hAnsi="Times New Roman"/>
                <w:szCs w:val="22"/>
                <w:lang w:val="en-GB"/>
              </w:rPr>
              <w:t xml:space="preserve">The Contractor shall nominate in writing a person who shall be in charge of safety and health issues at work, as required under the Workplace Safety and Health Law of the RS, Official Gazette of RS, </w:t>
            </w:r>
            <w:proofErr w:type="gramStart"/>
            <w:r w:rsidRPr="00854CCA">
              <w:rPr>
                <w:rFonts w:ascii="Times New Roman" w:hAnsi="Times New Roman"/>
                <w:szCs w:val="22"/>
                <w:lang w:val="en-GB"/>
              </w:rPr>
              <w:t>no</w:t>
            </w:r>
            <w:proofErr w:type="gramEnd"/>
            <w:r w:rsidRPr="00854CCA">
              <w:rPr>
                <w:rFonts w:ascii="Times New Roman" w:hAnsi="Times New Roman"/>
                <w:szCs w:val="22"/>
                <w:lang w:val="en-GB"/>
              </w:rPr>
              <w:t>. 101/2005.</w:t>
            </w:r>
          </w:p>
        </w:tc>
      </w:tr>
    </w:tbl>
    <w:p w14:paraId="48F0832B" w14:textId="77777777" w:rsidR="00086153" w:rsidRPr="00854CCA" w:rsidRDefault="00086153" w:rsidP="00086153">
      <w:pPr>
        <w:ind w:left="567"/>
        <w:rPr>
          <w:rFonts w:ascii="Times New Roman" w:hAnsi="Times New Roman"/>
          <w:color w:val="000000"/>
          <w:lang w:val="en-GB"/>
        </w:rPr>
      </w:pPr>
    </w:p>
    <w:p w14:paraId="15F84912" w14:textId="6381B9A0" w:rsidR="00086153" w:rsidRPr="00854CCA" w:rsidRDefault="00086153" w:rsidP="00086153">
      <w:pPr>
        <w:ind w:left="567"/>
        <w:rPr>
          <w:rFonts w:ascii="Times New Roman" w:hAnsi="Times New Roman"/>
          <w:color w:val="000000"/>
          <w:lang w:val="en-GB"/>
        </w:rPr>
      </w:pPr>
    </w:p>
    <w:p w14:paraId="02BB1183" w14:textId="77777777" w:rsidR="001C5338" w:rsidRPr="00854CCA" w:rsidRDefault="001C5338" w:rsidP="00086153">
      <w:pPr>
        <w:ind w:left="567"/>
        <w:rPr>
          <w:rFonts w:ascii="Times New Roman" w:hAnsi="Times New Roman"/>
          <w:color w:val="000000"/>
          <w:lang w:val="en-GB"/>
        </w:rPr>
      </w:pPr>
    </w:p>
    <w:p w14:paraId="34223834" w14:textId="77777777" w:rsidR="00086153" w:rsidRPr="00854CCA" w:rsidRDefault="00086153" w:rsidP="00086153">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75CBAB10" w14:textId="77777777" w:rsidTr="00BE071B">
        <w:trPr>
          <w:trHeight w:val="151"/>
        </w:trPr>
        <w:tc>
          <w:tcPr>
            <w:tcW w:w="851" w:type="dxa"/>
            <w:vMerge w:val="restart"/>
            <w:vAlign w:val="center"/>
          </w:tcPr>
          <w:p w14:paraId="7B3A2403" w14:textId="42439C50"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6.8</w:t>
            </w:r>
          </w:p>
        </w:tc>
        <w:tc>
          <w:tcPr>
            <w:tcW w:w="8363" w:type="dxa"/>
            <w:tcBorders>
              <w:bottom w:val="single" w:sz="4" w:space="0" w:color="auto"/>
            </w:tcBorders>
          </w:tcPr>
          <w:p w14:paraId="00847D68"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0FEDDF83" w14:textId="77777777" w:rsidTr="00BE071B">
        <w:tc>
          <w:tcPr>
            <w:tcW w:w="851" w:type="dxa"/>
            <w:vMerge/>
          </w:tcPr>
          <w:p w14:paraId="216E6C11"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43492BB"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7B1410AA" w14:textId="77777777" w:rsidR="00086153" w:rsidRPr="00854CCA" w:rsidRDefault="00086153" w:rsidP="00086153">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086153" w:rsidRPr="00854CCA" w14:paraId="458D6483" w14:textId="77777777" w:rsidTr="00D815C3">
        <w:tc>
          <w:tcPr>
            <w:tcW w:w="1951" w:type="dxa"/>
          </w:tcPr>
          <w:p w14:paraId="4BD043BE" w14:textId="4EF229D9" w:rsidR="00086153" w:rsidRPr="00854CCA" w:rsidRDefault="00086153" w:rsidP="00D815C3">
            <w:pPr>
              <w:pStyle w:val="Heading2"/>
              <w:jc w:val="left"/>
              <w:rPr>
                <w:rFonts w:ascii="Times New Roman" w:hAnsi="Times New Roman"/>
                <w:color w:val="000000"/>
              </w:rPr>
            </w:pPr>
            <w:r w:rsidRPr="00854CCA">
              <w:rPr>
                <w:rFonts w:ascii="Times New Roman" w:hAnsi="Times New Roman"/>
                <w:color w:val="000000"/>
                <w:sz w:val="20"/>
              </w:rPr>
              <w:lastRenderedPageBreak/>
              <w:t>Contractor’s Superintendence</w:t>
            </w:r>
          </w:p>
        </w:tc>
        <w:tc>
          <w:tcPr>
            <w:tcW w:w="284" w:type="dxa"/>
          </w:tcPr>
          <w:p w14:paraId="0FC39EC7" w14:textId="77777777" w:rsidR="00086153" w:rsidRPr="00854CCA" w:rsidRDefault="00086153" w:rsidP="00D815C3">
            <w:pPr>
              <w:jc w:val="center"/>
              <w:rPr>
                <w:rFonts w:ascii="Times New Roman" w:hAnsi="Times New Roman"/>
                <w:b/>
                <w:bCs/>
                <w:color w:val="000000"/>
                <w:lang w:val="en-GB"/>
              </w:rPr>
            </w:pPr>
          </w:p>
        </w:tc>
        <w:tc>
          <w:tcPr>
            <w:tcW w:w="7087" w:type="dxa"/>
          </w:tcPr>
          <w:p w14:paraId="4B553D8A" w14:textId="3DB252D7" w:rsidR="00086153" w:rsidRPr="00854CCA" w:rsidRDefault="005558DC" w:rsidP="00086153">
            <w:pPr>
              <w:rPr>
                <w:rFonts w:ascii="Times New Roman" w:hAnsi="Times New Roman"/>
                <w:b/>
                <w:i/>
                <w:szCs w:val="22"/>
                <w:lang w:val="en-GB"/>
              </w:rPr>
            </w:pPr>
            <w:r w:rsidRPr="00854CCA">
              <w:rPr>
                <w:rFonts w:ascii="Times New Roman" w:hAnsi="Times New Roman"/>
                <w:b/>
                <w:i/>
                <w:szCs w:val="22"/>
                <w:lang w:val="en-GB"/>
              </w:rPr>
              <w:t>A</w:t>
            </w:r>
            <w:r w:rsidR="00086153" w:rsidRPr="00854CCA">
              <w:rPr>
                <w:rFonts w:ascii="Times New Roman" w:hAnsi="Times New Roman"/>
                <w:b/>
                <w:i/>
                <w:szCs w:val="22"/>
                <w:lang w:val="en-GB"/>
              </w:rPr>
              <w:t xml:space="preserve">t the end the </w:t>
            </w:r>
            <w:r w:rsidRPr="00854CCA">
              <w:rPr>
                <w:rFonts w:ascii="Times New Roman" w:hAnsi="Times New Roman"/>
                <w:b/>
                <w:i/>
                <w:szCs w:val="22"/>
                <w:lang w:val="en-GB"/>
              </w:rPr>
              <w:t>S</w:t>
            </w:r>
            <w:r w:rsidR="00086153" w:rsidRPr="00854CCA">
              <w:rPr>
                <w:rFonts w:ascii="Times New Roman" w:hAnsi="Times New Roman"/>
                <w:b/>
                <w:i/>
                <w:szCs w:val="22"/>
                <w:lang w:val="en-GB"/>
              </w:rPr>
              <w:t>ub-</w:t>
            </w:r>
            <w:r w:rsidR="00FD17B0" w:rsidRPr="00854CCA">
              <w:rPr>
                <w:rFonts w:ascii="Times New Roman" w:hAnsi="Times New Roman"/>
                <w:b/>
                <w:i/>
                <w:szCs w:val="22"/>
                <w:lang w:val="en-GB"/>
              </w:rPr>
              <w:t>C</w:t>
            </w:r>
            <w:r w:rsidR="00086153" w:rsidRPr="00854CCA">
              <w:rPr>
                <w:rFonts w:ascii="Times New Roman" w:hAnsi="Times New Roman"/>
                <w:b/>
                <w:i/>
                <w:szCs w:val="22"/>
                <w:lang w:val="en-GB"/>
              </w:rPr>
              <w:t xml:space="preserve">lause 6.8 </w:t>
            </w:r>
            <w:r w:rsidRPr="00854CCA">
              <w:rPr>
                <w:rFonts w:ascii="Times New Roman" w:hAnsi="Times New Roman"/>
                <w:b/>
                <w:i/>
                <w:szCs w:val="22"/>
                <w:lang w:val="en-GB"/>
              </w:rPr>
              <w:t>add</w:t>
            </w:r>
            <w:r w:rsidR="00086153" w:rsidRPr="00854CCA">
              <w:rPr>
                <w:rFonts w:ascii="Times New Roman" w:hAnsi="Times New Roman"/>
                <w:b/>
                <w:i/>
                <w:szCs w:val="22"/>
                <w:lang w:val="en-GB"/>
              </w:rPr>
              <w:t>:</w:t>
            </w:r>
          </w:p>
          <w:p w14:paraId="08AD8321" w14:textId="77777777" w:rsidR="00086153" w:rsidRPr="00854CCA" w:rsidRDefault="00086153" w:rsidP="00086153">
            <w:pPr>
              <w:rPr>
                <w:rFonts w:ascii="Times New Roman" w:hAnsi="Times New Roman"/>
                <w:szCs w:val="22"/>
                <w:lang w:val="en-GB"/>
              </w:rPr>
            </w:pPr>
          </w:p>
          <w:p w14:paraId="76BCD6E7" w14:textId="61768ABE" w:rsidR="00086153" w:rsidRPr="00854CCA" w:rsidRDefault="00086153" w:rsidP="00AF6309">
            <w:pPr>
              <w:jc w:val="both"/>
              <w:rPr>
                <w:rFonts w:ascii="Times New Roman" w:hAnsi="Times New Roman"/>
                <w:color w:val="000000"/>
                <w:lang w:val="en-GB"/>
              </w:rPr>
            </w:pPr>
            <w:r w:rsidRPr="00854CCA">
              <w:rPr>
                <w:rFonts w:ascii="Times New Roman" w:hAnsi="Times New Roman"/>
                <w:szCs w:val="22"/>
                <w:lang w:val="en-GB"/>
              </w:rPr>
              <w:t>A reasonable proportion of the Contractor's superintending staff shall also have a working knowledge both oral and written of the Serbian language or the Contractor shall have a sufficient number of competent interpreters available on Site during all working hours.</w:t>
            </w:r>
          </w:p>
        </w:tc>
      </w:tr>
    </w:tbl>
    <w:p w14:paraId="5C55D486" w14:textId="77777777" w:rsidR="00086153" w:rsidRPr="00854CCA" w:rsidRDefault="00086153" w:rsidP="00086153">
      <w:pPr>
        <w:ind w:left="567"/>
        <w:rPr>
          <w:rFonts w:ascii="Times New Roman" w:hAnsi="Times New Roman"/>
          <w:color w:val="000000"/>
          <w:lang w:val="en-GB"/>
        </w:rPr>
      </w:pPr>
    </w:p>
    <w:p w14:paraId="0DE2394A" w14:textId="77777777" w:rsidR="00086153" w:rsidRPr="00854CCA" w:rsidRDefault="00086153" w:rsidP="00086153">
      <w:pPr>
        <w:ind w:left="567"/>
        <w:rPr>
          <w:rFonts w:ascii="Times New Roman" w:hAnsi="Times New Roman"/>
          <w:color w:val="000000"/>
          <w:lang w:val="en-GB"/>
        </w:rPr>
      </w:pPr>
    </w:p>
    <w:p w14:paraId="1AF77601" w14:textId="429980B2" w:rsidR="007F5BBF" w:rsidRPr="00854CCA" w:rsidRDefault="007F5BBF" w:rsidP="007F5BBF">
      <w:pPr>
        <w:tabs>
          <w:tab w:val="left" w:pos="567"/>
          <w:tab w:val="right" w:leader="underscore" w:pos="9356"/>
        </w:tabs>
        <w:ind w:left="57"/>
        <w:rPr>
          <w:rFonts w:ascii="Times New Roman" w:hAnsi="Times New Roman"/>
          <w:b/>
          <w:bCs/>
          <w:color w:val="000000"/>
          <w:lang w:val="en-GB"/>
        </w:rPr>
      </w:pPr>
      <w:r w:rsidRPr="00854CCA">
        <w:rPr>
          <w:rFonts w:ascii="Times New Roman" w:hAnsi="Times New Roman"/>
          <w:b/>
          <w:bCs/>
          <w:color w:val="000000"/>
          <w:lang w:val="en-GB"/>
        </w:rPr>
        <w:t>6.9</w:t>
      </w:r>
      <w:r w:rsidRPr="00854CCA">
        <w:rPr>
          <w:rFonts w:ascii="Times New Roman" w:hAnsi="Times New Roman"/>
          <w:b/>
          <w:bCs/>
          <w:color w:val="000000"/>
          <w:lang w:val="en-GB"/>
        </w:rPr>
        <w:tab/>
      </w:r>
      <w:r w:rsidRPr="00854CCA">
        <w:rPr>
          <w:rFonts w:ascii="Times New Roman" w:hAnsi="Times New Roman"/>
          <w:b/>
          <w:bCs/>
          <w:color w:val="000000"/>
          <w:lang w:val="en-GB"/>
        </w:rPr>
        <w:tab/>
      </w:r>
    </w:p>
    <w:p w14:paraId="6F90BA02" w14:textId="77777777" w:rsidR="00086153" w:rsidRPr="00854CCA" w:rsidRDefault="00086153" w:rsidP="00086153">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086153" w:rsidRPr="00854CCA" w14:paraId="0EC97980" w14:textId="77777777" w:rsidTr="00D815C3">
        <w:tc>
          <w:tcPr>
            <w:tcW w:w="1951" w:type="dxa"/>
          </w:tcPr>
          <w:p w14:paraId="1E3CDF9B" w14:textId="4D537AD4" w:rsidR="00086153" w:rsidRPr="00854CCA" w:rsidRDefault="00086153" w:rsidP="00D815C3">
            <w:pPr>
              <w:pStyle w:val="Heading2"/>
              <w:jc w:val="left"/>
              <w:rPr>
                <w:rFonts w:ascii="Times New Roman" w:hAnsi="Times New Roman"/>
                <w:color w:val="000000"/>
              </w:rPr>
            </w:pPr>
            <w:r w:rsidRPr="00854CCA">
              <w:rPr>
                <w:rFonts w:ascii="Times New Roman" w:hAnsi="Times New Roman"/>
                <w:color w:val="000000"/>
                <w:sz w:val="20"/>
              </w:rPr>
              <w:t>Contractor’s Personnel</w:t>
            </w:r>
          </w:p>
        </w:tc>
        <w:tc>
          <w:tcPr>
            <w:tcW w:w="284" w:type="dxa"/>
          </w:tcPr>
          <w:p w14:paraId="205B00F9" w14:textId="77777777" w:rsidR="00086153" w:rsidRPr="00854CCA" w:rsidRDefault="00086153" w:rsidP="00D815C3">
            <w:pPr>
              <w:jc w:val="center"/>
              <w:rPr>
                <w:rFonts w:ascii="Times New Roman" w:hAnsi="Times New Roman"/>
                <w:b/>
                <w:bCs/>
                <w:color w:val="000000"/>
                <w:lang w:val="en-GB"/>
              </w:rPr>
            </w:pPr>
          </w:p>
        </w:tc>
        <w:tc>
          <w:tcPr>
            <w:tcW w:w="7087" w:type="dxa"/>
          </w:tcPr>
          <w:p w14:paraId="06C0D1A2" w14:textId="6ED0F989" w:rsidR="00086153" w:rsidRPr="00854CCA" w:rsidRDefault="005558DC" w:rsidP="00086153">
            <w:pPr>
              <w:rPr>
                <w:rFonts w:ascii="Times New Roman" w:hAnsi="Times New Roman"/>
                <w:b/>
                <w:i/>
                <w:szCs w:val="22"/>
                <w:lang w:val="en-GB"/>
              </w:rPr>
            </w:pPr>
            <w:r w:rsidRPr="00854CCA">
              <w:rPr>
                <w:rFonts w:ascii="Times New Roman" w:hAnsi="Times New Roman"/>
                <w:b/>
                <w:i/>
                <w:szCs w:val="22"/>
                <w:lang w:val="en-GB"/>
              </w:rPr>
              <w:t>A</w:t>
            </w:r>
            <w:r w:rsidR="00086153" w:rsidRPr="00854CCA">
              <w:rPr>
                <w:rFonts w:ascii="Times New Roman" w:hAnsi="Times New Roman"/>
                <w:b/>
                <w:i/>
                <w:szCs w:val="22"/>
                <w:lang w:val="en-GB"/>
              </w:rPr>
              <w:t xml:space="preserve">t the end of the </w:t>
            </w:r>
            <w:r w:rsidRPr="00854CCA">
              <w:rPr>
                <w:rFonts w:ascii="Times New Roman" w:hAnsi="Times New Roman"/>
                <w:b/>
                <w:i/>
                <w:szCs w:val="22"/>
                <w:lang w:val="en-GB"/>
              </w:rPr>
              <w:t>S</w:t>
            </w:r>
            <w:r w:rsidR="00086153" w:rsidRPr="00854CCA">
              <w:rPr>
                <w:rFonts w:ascii="Times New Roman" w:hAnsi="Times New Roman"/>
                <w:b/>
                <w:i/>
                <w:szCs w:val="22"/>
                <w:lang w:val="en-GB"/>
              </w:rPr>
              <w:t>ub-</w:t>
            </w:r>
            <w:r w:rsidR="00FD17B0" w:rsidRPr="00854CCA">
              <w:rPr>
                <w:rFonts w:ascii="Times New Roman" w:hAnsi="Times New Roman"/>
                <w:b/>
                <w:i/>
                <w:szCs w:val="22"/>
                <w:lang w:val="en-GB"/>
              </w:rPr>
              <w:t>C</w:t>
            </w:r>
            <w:r w:rsidR="00086153" w:rsidRPr="00854CCA">
              <w:rPr>
                <w:rFonts w:ascii="Times New Roman" w:hAnsi="Times New Roman"/>
                <w:b/>
                <w:i/>
                <w:szCs w:val="22"/>
                <w:lang w:val="en-GB"/>
              </w:rPr>
              <w:t xml:space="preserve">lause 6.9 </w:t>
            </w:r>
            <w:r w:rsidRPr="00854CCA">
              <w:rPr>
                <w:rFonts w:ascii="Times New Roman" w:hAnsi="Times New Roman"/>
                <w:b/>
                <w:i/>
                <w:szCs w:val="22"/>
                <w:lang w:val="en-GB"/>
              </w:rPr>
              <w:t>add</w:t>
            </w:r>
            <w:r w:rsidR="00086153" w:rsidRPr="00854CCA">
              <w:rPr>
                <w:rFonts w:ascii="Times New Roman" w:hAnsi="Times New Roman"/>
                <w:b/>
                <w:i/>
                <w:szCs w:val="22"/>
                <w:lang w:val="en-GB"/>
              </w:rPr>
              <w:t>:</w:t>
            </w:r>
          </w:p>
          <w:p w14:paraId="0B2FF4DF" w14:textId="77777777" w:rsidR="00086153" w:rsidRPr="00854CCA" w:rsidRDefault="00086153" w:rsidP="00086153">
            <w:pPr>
              <w:rPr>
                <w:rFonts w:ascii="Times New Roman" w:hAnsi="Times New Roman"/>
                <w:szCs w:val="22"/>
                <w:lang w:val="en-GB"/>
              </w:rPr>
            </w:pPr>
          </w:p>
          <w:p w14:paraId="2E1FA353" w14:textId="2E36E65B" w:rsidR="00086153" w:rsidRPr="00854CCA" w:rsidRDefault="00086153" w:rsidP="00086153">
            <w:pPr>
              <w:jc w:val="both"/>
              <w:rPr>
                <w:rFonts w:ascii="Times New Roman" w:hAnsi="Times New Roman"/>
                <w:color w:val="000000"/>
                <w:lang w:val="en-GB"/>
              </w:rPr>
            </w:pPr>
            <w:r w:rsidRPr="00854CCA">
              <w:rPr>
                <w:rFonts w:ascii="Times New Roman" w:hAnsi="Times New Roman"/>
                <w:szCs w:val="22"/>
                <w:lang w:val="en-GB"/>
              </w:rPr>
              <w:t>The Contractor shall obtain prior approval of the Engineer for replacing the key personnel already nominated in the Contract.</w:t>
            </w:r>
          </w:p>
        </w:tc>
      </w:tr>
    </w:tbl>
    <w:p w14:paraId="6246EEE0" w14:textId="77777777" w:rsidR="00086153" w:rsidRPr="00854CCA" w:rsidRDefault="00086153" w:rsidP="00086153">
      <w:pPr>
        <w:ind w:left="567"/>
        <w:rPr>
          <w:rFonts w:ascii="Times New Roman" w:hAnsi="Times New Roman"/>
          <w:color w:val="000000"/>
          <w:lang w:val="en-GB"/>
        </w:rPr>
      </w:pPr>
    </w:p>
    <w:p w14:paraId="23F61F79" w14:textId="77777777" w:rsidR="00086153" w:rsidRPr="00854CCA" w:rsidRDefault="00086153">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24AA4F4E" w14:textId="77777777" w:rsidTr="00BE071B">
        <w:trPr>
          <w:trHeight w:val="151"/>
        </w:trPr>
        <w:tc>
          <w:tcPr>
            <w:tcW w:w="851" w:type="dxa"/>
            <w:vMerge w:val="restart"/>
            <w:vAlign w:val="center"/>
          </w:tcPr>
          <w:p w14:paraId="4464039D" w14:textId="7DD54EBA"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6.10</w:t>
            </w:r>
          </w:p>
        </w:tc>
        <w:tc>
          <w:tcPr>
            <w:tcW w:w="8363" w:type="dxa"/>
            <w:tcBorders>
              <w:bottom w:val="single" w:sz="4" w:space="0" w:color="auto"/>
            </w:tcBorders>
          </w:tcPr>
          <w:p w14:paraId="4BEB806A"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386C34A4" w14:textId="77777777" w:rsidTr="00BE071B">
        <w:tc>
          <w:tcPr>
            <w:tcW w:w="851" w:type="dxa"/>
            <w:vMerge/>
          </w:tcPr>
          <w:p w14:paraId="34B13349"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D094A18"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0BF7E42B" w14:textId="77777777" w:rsidR="003C03FD" w:rsidRPr="00854CCA" w:rsidRDefault="003C03FD" w:rsidP="003C03FD">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3C03FD" w:rsidRPr="00854CCA" w14:paraId="088A7009" w14:textId="77777777" w:rsidTr="002B3A6C">
        <w:tc>
          <w:tcPr>
            <w:tcW w:w="1951" w:type="dxa"/>
          </w:tcPr>
          <w:p w14:paraId="3FF8FE1E" w14:textId="77777777" w:rsidR="003C03FD" w:rsidRPr="00854CCA" w:rsidRDefault="003160DB" w:rsidP="00CA3239">
            <w:pPr>
              <w:pStyle w:val="Heading2"/>
              <w:jc w:val="left"/>
              <w:rPr>
                <w:rFonts w:ascii="Times New Roman" w:hAnsi="Times New Roman"/>
                <w:color w:val="000000"/>
              </w:rPr>
            </w:pPr>
            <w:bookmarkStart w:id="28" w:name="_Toc223759887"/>
            <w:r w:rsidRPr="00854CCA">
              <w:rPr>
                <w:rFonts w:ascii="Times New Roman" w:hAnsi="Times New Roman"/>
                <w:color w:val="000000"/>
                <w:sz w:val="20"/>
              </w:rPr>
              <w:t>Records of Contractor’s Personnel and Equipment</w:t>
            </w:r>
            <w:bookmarkEnd w:id="28"/>
          </w:p>
        </w:tc>
        <w:tc>
          <w:tcPr>
            <w:tcW w:w="284" w:type="dxa"/>
          </w:tcPr>
          <w:p w14:paraId="4E399D17" w14:textId="77777777" w:rsidR="003C03FD" w:rsidRPr="00854CCA" w:rsidRDefault="003C03FD" w:rsidP="00F9056F">
            <w:pPr>
              <w:jc w:val="center"/>
              <w:rPr>
                <w:rFonts w:ascii="Times New Roman" w:hAnsi="Times New Roman"/>
                <w:b/>
                <w:bCs/>
                <w:color w:val="000000"/>
                <w:lang w:val="en-GB"/>
              </w:rPr>
            </w:pPr>
          </w:p>
        </w:tc>
        <w:tc>
          <w:tcPr>
            <w:tcW w:w="7087" w:type="dxa"/>
          </w:tcPr>
          <w:p w14:paraId="3F043551" w14:textId="61FF69D1" w:rsidR="00086153" w:rsidRPr="00854CCA" w:rsidRDefault="00086153" w:rsidP="00086153">
            <w:pPr>
              <w:spacing w:before="60"/>
              <w:rPr>
                <w:rFonts w:ascii="Times New Roman" w:hAnsi="Times New Roman"/>
                <w:b/>
                <w:i/>
                <w:szCs w:val="22"/>
                <w:lang w:val="en-GB"/>
              </w:rPr>
            </w:pPr>
            <w:r w:rsidRPr="00854CCA">
              <w:rPr>
                <w:rFonts w:ascii="Times New Roman" w:hAnsi="Times New Roman"/>
                <w:b/>
                <w:i/>
                <w:szCs w:val="22"/>
                <w:lang w:val="en-GB"/>
              </w:rPr>
              <w:t>At end of Sub-Clause 6.10, add:</w:t>
            </w:r>
          </w:p>
          <w:p w14:paraId="7CBB4A0B" w14:textId="77777777" w:rsidR="00086153" w:rsidRPr="00854CCA" w:rsidRDefault="00086153" w:rsidP="00086153">
            <w:pPr>
              <w:spacing w:before="60"/>
              <w:rPr>
                <w:rFonts w:ascii="Times New Roman" w:hAnsi="Times New Roman"/>
                <w:szCs w:val="22"/>
                <w:lang w:val="en-GB"/>
              </w:rPr>
            </w:pPr>
          </w:p>
          <w:p w14:paraId="4A8918D5" w14:textId="572B0915" w:rsidR="0052688C" w:rsidRPr="00854CCA" w:rsidRDefault="00086153" w:rsidP="00565041">
            <w:pPr>
              <w:jc w:val="both"/>
              <w:rPr>
                <w:rFonts w:ascii="Times New Roman" w:hAnsi="Times New Roman"/>
                <w:color w:val="000000"/>
                <w:lang w:val="en-GB"/>
              </w:rPr>
            </w:pPr>
            <w:r w:rsidRPr="00854CCA">
              <w:rPr>
                <w:rFonts w:ascii="Times New Roman" w:hAnsi="Times New Roman"/>
                <w:szCs w:val="22"/>
                <w:lang w:val="en-GB"/>
              </w:rPr>
              <w:t xml:space="preserve">The Engineer may request </w:t>
            </w:r>
            <w:r w:rsidR="00565041" w:rsidRPr="00854CCA">
              <w:rPr>
                <w:rFonts w:ascii="Times New Roman" w:hAnsi="Times New Roman"/>
                <w:szCs w:val="22"/>
                <w:lang w:val="en-GB"/>
              </w:rPr>
              <w:t xml:space="preserve">weekly </w:t>
            </w:r>
            <w:r w:rsidRPr="00854CCA">
              <w:rPr>
                <w:rFonts w:ascii="Times New Roman" w:hAnsi="Times New Roman"/>
                <w:szCs w:val="22"/>
                <w:lang w:val="en-GB"/>
              </w:rPr>
              <w:t>submission of reports if the nature of the work or Contractor's submissions means such reporting is necessary to achieve accurate records.</w:t>
            </w:r>
          </w:p>
        </w:tc>
      </w:tr>
    </w:tbl>
    <w:p w14:paraId="41F8B5C7" w14:textId="77777777" w:rsidR="00A37BDE" w:rsidRPr="00854CCA" w:rsidRDefault="00A37BDE">
      <w:pPr>
        <w:ind w:left="567"/>
        <w:rPr>
          <w:rFonts w:ascii="Times New Roman" w:hAnsi="Times New Roman"/>
          <w:color w:val="000000"/>
          <w:lang w:val="en-GB"/>
        </w:rPr>
      </w:pPr>
    </w:p>
    <w:p w14:paraId="7D626915" w14:textId="77777777" w:rsidR="00A37BDE" w:rsidRPr="00854CCA" w:rsidRDefault="00A37BDE">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551EFD0A" w14:textId="77777777" w:rsidTr="00BE071B">
        <w:trPr>
          <w:trHeight w:val="151"/>
        </w:trPr>
        <w:tc>
          <w:tcPr>
            <w:tcW w:w="851" w:type="dxa"/>
            <w:vMerge w:val="restart"/>
            <w:vAlign w:val="center"/>
          </w:tcPr>
          <w:p w14:paraId="614B0AD3" w14:textId="5A09C8AA"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6.12</w:t>
            </w:r>
          </w:p>
        </w:tc>
        <w:tc>
          <w:tcPr>
            <w:tcW w:w="8363" w:type="dxa"/>
            <w:tcBorders>
              <w:bottom w:val="single" w:sz="4" w:space="0" w:color="auto"/>
            </w:tcBorders>
          </w:tcPr>
          <w:p w14:paraId="16EB1F5D"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7B84508C" w14:textId="77777777" w:rsidTr="00BE071B">
        <w:tc>
          <w:tcPr>
            <w:tcW w:w="851" w:type="dxa"/>
            <w:vMerge/>
          </w:tcPr>
          <w:p w14:paraId="20DE42B3"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9B18D3F"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46320079" w14:textId="77777777" w:rsidR="00A37BDE" w:rsidRPr="00854CCA" w:rsidRDefault="00A37BDE" w:rsidP="00A37BDE">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A37BDE" w:rsidRPr="00854CCA" w14:paraId="0CF48D74" w14:textId="77777777" w:rsidTr="002B3A6C">
        <w:tc>
          <w:tcPr>
            <w:tcW w:w="1951" w:type="dxa"/>
          </w:tcPr>
          <w:p w14:paraId="07490252" w14:textId="210176E6" w:rsidR="00A37BDE" w:rsidRPr="00854CCA" w:rsidRDefault="00282AAC" w:rsidP="00CA3239">
            <w:pPr>
              <w:pStyle w:val="Heading2"/>
              <w:jc w:val="left"/>
              <w:rPr>
                <w:rFonts w:ascii="Times New Roman" w:hAnsi="Times New Roman"/>
                <w:color w:val="000000"/>
              </w:rPr>
            </w:pPr>
            <w:r w:rsidRPr="00854CCA">
              <w:rPr>
                <w:rFonts w:ascii="Times New Roman" w:hAnsi="Times New Roman"/>
                <w:color w:val="000000"/>
                <w:sz w:val="20"/>
              </w:rPr>
              <w:t>Festivals and Religious Customs</w:t>
            </w:r>
          </w:p>
        </w:tc>
        <w:tc>
          <w:tcPr>
            <w:tcW w:w="284" w:type="dxa"/>
          </w:tcPr>
          <w:p w14:paraId="16EAA788" w14:textId="77777777" w:rsidR="00A37BDE" w:rsidRPr="00854CCA" w:rsidRDefault="00A37BDE" w:rsidP="00F9056F">
            <w:pPr>
              <w:jc w:val="center"/>
              <w:rPr>
                <w:rFonts w:ascii="Times New Roman" w:hAnsi="Times New Roman"/>
                <w:b/>
                <w:bCs/>
                <w:color w:val="000000"/>
                <w:lang w:val="en-GB"/>
              </w:rPr>
            </w:pPr>
          </w:p>
        </w:tc>
        <w:tc>
          <w:tcPr>
            <w:tcW w:w="7087" w:type="dxa"/>
          </w:tcPr>
          <w:p w14:paraId="4329D889" w14:textId="545C7B62" w:rsidR="00A37BDE" w:rsidRPr="00854CCA" w:rsidRDefault="00A37BDE" w:rsidP="00F9056F">
            <w:pPr>
              <w:jc w:val="both"/>
              <w:rPr>
                <w:rFonts w:ascii="Times New Roman" w:hAnsi="Times New Roman"/>
                <w:b/>
                <w:bCs/>
                <w:i/>
                <w:color w:val="000000"/>
                <w:lang w:val="en-GB"/>
              </w:rPr>
            </w:pPr>
            <w:r w:rsidRPr="00854CCA">
              <w:rPr>
                <w:rFonts w:ascii="Times New Roman" w:hAnsi="Times New Roman"/>
                <w:b/>
                <w:bCs/>
                <w:i/>
                <w:color w:val="000000"/>
                <w:lang w:val="en-GB"/>
              </w:rPr>
              <w:t xml:space="preserve">Add </w:t>
            </w:r>
            <w:r w:rsidR="00102FF3" w:rsidRPr="00854CCA">
              <w:rPr>
                <w:rFonts w:ascii="Times New Roman" w:hAnsi="Times New Roman"/>
                <w:b/>
                <w:bCs/>
                <w:i/>
                <w:color w:val="000000"/>
                <w:lang w:val="en-GB"/>
              </w:rPr>
              <w:t xml:space="preserve">a new </w:t>
            </w:r>
            <w:r w:rsidRPr="00854CCA">
              <w:rPr>
                <w:rFonts w:ascii="Times New Roman" w:hAnsi="Times New Roman"/>
                <w:b/>
                <w:bCs/>
                <w:i/>
                <w:color w:val="000000"/>
                <w:lang w:val="en-GB"/>
              </w:rPr>
              <w:t>Sub-Clause 6</w:t>
            </w:r>
            <w:r w:rsidR="00102FF3" w:rsidRPr="00854CCA">
              <w:rPr>
                <w:rFonts w:ascii="Times New Roman" w:hAnsi="Times New Roman"/>
                <w:b/>
                <w:bCs/>
                <w:i/>
                <w:color w:val="000000"/>
                <w:lang w:val="en-GB"/>
              </w:rPr>
              <w:t>.12</w:t>
            </w:r>
          </w:p>
          <w:p w14:paraId="3764C83A" w14:textId="77777777" w:rsidR="00A37BDE" w:rsidRPr="00854CCA" w:rsidRDefault="00A37BDE" w:rsidP="00102FF3">
            <w:pPr>
              <w:ind w:firstLine="709"/>
              <w:jc w:val="both"/>
              <w:rPr>
                <w:rFonts w:ascii="Times New Roman" w:hAnsi="Times New Roman"/>
                <w:color w:val="000000"/>
                <w:lang w:val="en-GB"/>
              </w:rPr>
            </w:pPr>
          </w:p>
          <w:p w14:paraId="6392AC9A" w14:textId="262B8464" w:rsidR="00B44091" w:rsidRPr="00854CCA" w:rsidRDefault="00282AAC" w:rsidP="0052688C">
            <w:pPr>
              <w:ind w:left="34"/>
              <w:jc w:val="both"/>
              <w:rPr>
                <w:rFonts w:ascii="Times New Roman" w:hAnsi="Times New Roman"/>
                <w:color w:val="000000"/>
                <w:lang w:val="en-GB"/>
              </w:rPr>
            </w:pPr>
            <w:r w:rsidRPr="00854CCA">
              <w:rPr>
                <w:rFonts w:ascii="Times New Roman" w:hAnsi="Times New Roman"/>
                <w:szCs w:val="22"/>
                <w:lang w:val="en-GB"/>
              </w:rPr>
              <w:t>In dealing with his staff and labour, the Contractor shall respect the country's recognized festivals, days of rest and religious or other customs.</w:t>
            </w:r>
          </w:p>
        </w:tc>
      </w:tr>
    </w:tbl>
    <w:p w14:paraId="6E82B2F0" w14:textId="77777777" w:rsidR="00282AAC" w:rsidRPr="00854CCA" w:rsidRDefault="00282AAC">
      <w:pPr>
        <w:ind w:left="567"/>
        <w:rPr>
          <w:rFonts w:ascii="Times New Roman" w:hAnsi="Times New Roman"/>
          <w:color w:val="000000"/>
          <w:lang w:val="en-GB"/>
        </w:rPr>
      </w:pPr>
    </w:p>
    <w:p w14:paraId="27178D63" w14:textId="77777777" w:rsidR="00282AAC" w:rsidRPr="00854CCA" w:rsidRDefault="00282AAC">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26C80EEF" w14:textId="77777777" w:rsidTr="00BE071B">
        <w:trPr>
          <w:trHeight w:val="151"/>
        </w:trPr>
        <w:tc>
          <w:tcPr>
            <w:tcW w:w="851" w:type="dxa"/>
            <w:vMerge w:val="restart"/>
            <w:vAlign w:val="center"/>
          </w:tcPr>
          <w:p w14:paraId="29A0C679" w14:textId="11CC2F9B"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6.13</w:t>
            </w:r>
          </w:p>
        </w:tc>
        <w:tc>
          <w:tcPr>
            <w:tcW w:w="8363" w:type="dxa"/>
            <w:tcBorders>
              <w:bottom w:val="single" w:sz="4" w:space="0" w:color="auto"/>
            </w:tcBorders>
          </w:tcPr>
          <w:p w14:paraId="17EAD3B2"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47561464" w14:textId="77777777" w:rsidTr="00BE071B">
        <w:tc>
          <w:tcPr>
            <w:tcW w:w="851" w:type="dxa"/>
            <w:vMerge/>
          </w:tcPr>
          <w:p w14:paraId="63F1B44C"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A9EC0C5"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5CC8C403" w14:textId="77777777" w:rsidR="00282AAC" w:rsidRPr="00854CCA" w:rsidRDefault="00282AAC" w:rsidP="00282AAC">
      <w:pPr>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282AAC" w:rsidRPr="00854CCA" w14:paraId="15B761B7" w14:textId="77777777" w:rsidTr="00D815C3">
        <w:tc>
          <w:tcPr>
            <w:tcW w:w="1951" w:type="dxa"/>
          </w:tcPr>
          <w:p w14:paraId="1D148B0C" w14:textId="258FC36D" w:rsidR="00282AAC" w:rsidRPr="00854CCA" w:rsidRDefault="00390D70" w:rsidP="00390D70">
            <w:pPr>
              <w:pStyle w:val="Heading2"/>
              <w:jc w:val="left"/>
              <w:rPr>
                <w:rFonts w:ascii="Times New Roman" w:hAnsi="Times New Roman"/>
                <w:color w:val="000000"/>
              </w:rPr>
            </w:pPr>
            <w:r w:rsidRPr="00854CCA">
              <w:rPr>
                <w:rFonts w:ascii="Times New Roman" w:hAnsi="Times New Roman"/>
                <w:color w:val="000000"/>
                <w:sz w:val="20"/>
              </w:rPr>
              <w:t>Repatriation of Personnel and Labour</w:t>
            </w:r>
          </w:p>
        </w:tc>
        <w:tc>
          <w:tcPr>
            <w:tcW w:w="284" w:type="dxa"/>
          </w:tcPr>
          <w:p w14:paraId="38270AAD" w14:textId="77777777" w:rsidR="00282AAC" w:rsidRPr="00854CCA" w:rsidRDefault="00282AAC" w:rsidP="00D815C3">
            <w:pPr>
              <w:jc w:val="center"/>
              <w:rPr>
                <w:rFonts w:ascii="Times New Roman" w:hAnsi="Times New Roman"/>
                <w:b/>
                <w:bCs/>
                <w:color w:val="000000"/>
                <w:lang w:val="en-GB"/>
              </w:rPr>
            </w:pPr>
          </w:p>
        </w:tc>
        <w:tc>
          <w:tcPr>
            <w:tcW w:w="7087" w:type="dxa"/>
          </w:tcPr>
          <w:p w14:paraId="4CD154FB" w14:textId="51B2464D" w:rsidR="00282AAC" w:rsidRPr="00854CCA" w:rsidRDefault="007F112D" w:rsidP="00D815C3">
            <w:pPr>
              <w:jc w:val="both"/>
              <w:rPr>
                <w:rFonts w:ascii="Times New Roman" w:hAnsi="Times New Roman"/>
                <w:b/>
                <w:bCs/>
                <w:i/>
                <w:color w:val="000000"/>
                <w:lang w:val="en-GB"/>
              </w:rPr>
            </w:pPr>
            <w:r w:rsidRPr="00854CCA">
              <w:rPr>
                <w:rFonts w:ascii="Times New Roman" w:hAnsi="Times New Roman"/>
                <w:b/>
                <w:bCs/>
                <w:i/>
                <w:color w:val="000000"/>
                <w:lang w:val="en-GB"/>
              </w:rPr>
              <w:t>Add a new Sub-Clause 6.13</w:t>
            </w:r>
          </w:p>
          <w:p w14:paraId="15B5FBA0" w14:textId="77777777" w:rsidR="00282AAC" w:rsidRPr="00854CCA" w:rsidRDefault="00282AAC" w:rsidP="00D815C3">
            <w:pPr>
              <w:ind w:firstLine="709"/>
              <w:jc w:val="both"/>
              <w:rPr>
                <w:rFonts w:ascii="Times New Roman" w:hAnsi="Times New Roman"/>
                <w:color w:val="000000"/>
                <w:lang w:val="en-GB"/>
              </w:rPr>
            </w:pPr>
          </w:p>
          <w:p w14:paraId="0182E5D2" w14:textId="6C7AAC90" w:rsidR="00282AAC" w:rsidRPr="00854CCA" w:rsidRDefault="00282AAC" w:rsidP="00D815C3">
            <w:pPr>
              <w:ind w:left="34"/>
              <w:jc w:val="both"/>
              <w:rPr>
                <w:rFonts w:ascii="Times New Roman" w:hAnsi="Times New Roman"/>
                <w:color w:val="000000"/>
                <w:lang w:val="en-GB"/>
              </w:rPr>
            </w:pPr>
            <w:r w:rsidRPr="00854CCA">
              <w:rPr>
                <w:rFonts w:ascii="Times New Roman" w:hAnsi="Times New Roman"/>
                <w:lang w:val="en-GB" w:eastAsia="en-US"/>
              </w:rPr>
              <w:t>The Contractor shall be responsible for the return to the place where they were recruited or to their domicile of all such persons, as he recruited and employed for the purposes of or in connection with the Contract. And he shall maintain such persons, as are to be returned, in a suitable manner until they shall have left the Site or, in case of persons who are not nationals of or have been recruited outside the Country, shall have left the Country.</w:t>
            </w:r>
          </w:p>
        </w:tc>
      </w:tr>
    </w:tbl>
    <w:p w14:paraId="1F0F0B65" w14:textId="77777777" w:rsidR="006F34D7" w:rsidRPr="00854CCA" w:rsidRDefault="006F34D7" w:rsidP="00282AAC">
      <w:pPr>
        <w:ind w:left="567"/>
        <w:rPr>
          <w:rFonts w:ascii="Times New Roman" w:hAnsi="Times New Roman"/>
          <w:color w:val="000000"/>
          <w:lang w:val="en-GB"/>
        </w:rPr>
      </w:pPr>
    </w:p>
    <w:p w14:paraId="1F34D817" w14:textId="3F85B356" w:rsidR="006F34D7" w:rsidRPr="00854CCA" w:rsidRDefault="006F34D7" w:rsidP="00282AAC">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219B4362" w14:textId="77777777" w:rsidTr="00BE071B">
        <w:trPr>
          <w:trHeight w:val="151"/>
        </w:trPr>
        <w:tc>
          <w:tcPr>
            <w:tcW w:w="851" w:type="dxa"/>
            <w:vMerge w:val="restart"/>
            <w:vAlign w:val="center"/>
          </w:tcPr>
          <w:p w14:paraId="4E35D2DD" w14:textId="1AC24369"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6.14</w:t>
            </w:r>
          </w:p>
        </w:tc>
        <w:tc>
          <w:tcPr>
            <w:tcW w:w="8363" w:type="dxa"/>
            <w:tcBorders>
              <w:bottom w:val="single" w:sz="4" w:space="0" w:color="auto"/>
            </w:tcBorders>
          </w:tcPr>
          <w:p w14:paraId="01E74DAB"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0DF031F3" w14:textId="77777777" w:rsidTr="00BE071B">
        <w:tc>
          <w:tcPr>
            <w:tcW w:w="851" w:type="dxa"/>
            <w:vMerge/>
          </w:tcPr>
          <w:p w14:paraId="5C74CB29"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7A2DC75"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0D37525B" w14:textId="77777777" w:rsidR="00282AAC" w:rsidRPr="00854CCA" w:rsidRDefault="00282AAC" w:rsidP="00282AAC">
      <w:pPr>
        <w:keepNext/>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282AAC" w:rsidRPr="00854CCA" w14:paraId="1EF2A380" w14:textId="77777777" w:rsidTr="00D815C3">
        <w:tc>
          <w:tcPr>
            <w:tcW w:w="1951" w:type="dxa"/>
          </w:tcPr>
          <w:p w14:paraId="1E5F2CD3" w14:textId="7C51F3CE" w:rsidR="00282AAC" w:rsidRPr="00854CCA" w:rsidRDefault="00282AAC" w:rsidP="00D815C3">
            <w:pPr>
              <w:pStyle w:val="Heading2"/>
              <w:jc w:val="left"/>
              <w:rPr>
                <w:rFonts w:ascii="Times New Roman" w:hAnsi="Times New Roman"/>
                <w:color w:val="000000"/>
              </w:rPr>
            </w:pPr>
            <w:r w:rsidRPr="00854CCA">
              <w:rPr>
                <w:rFonts w:ascii="Times New Roman" w:hAnsi="Times New Roman"/>
                <w:color w:val="000000"/>
                <w:sz w:val="20"/>
              </w:rPr>
              <w:t>Workmen's protection from Accidents</w:t>
            </w:r>
          </w:p>
        </w:tc>
        <w:tc>
          <w:tcPr>
            <w:tcW w:w="284" w:type="dxa"/>
          </w:tcPr>
          <w:p w14:paraId="4447643B" w14:textId="77777777" w:rsidR="00282AAC" w:rsidRPr="00854CCA" w:rsidRDefault="00282AAC" w:rsidP="00D815C3">
            <w:pPr>
              <w:jc w:val="center"/>
              <w:rPr>
                <w:rFonts w:ascii="Times New Roman" w:hAnsi="Times New Roman"/>
                <w:b/>
                <w:bCs/>
                <w:color w:val="000000"/>
                <w:lang w:val="en-GB"/>
              </w:rPr>
            </w:pPr>
          </w:p>
        </w:tc>
        <w:tc>
          <w:tcPr>
            <w:tcW w:w="7087" w:type="dxa"/>
          </w:tcPr>
          <w:p w14:paraId="01DD1383" w14:textId="3F3FDC27" w:rsidR="00282AAC" w:rsidRPr="00854CCA" w:rsidRDefault="00282AAC" w:rsidP="00D815C3">
            <w:pPr>
              <w:jc w:val="both"/>
              <w:rPr>
                <w:rFonts w:ascii="Times New Roman" w:hAnsi="Times New Roman"/>
                <w:b/>
                <w:bCs/>
                <w:color w:val="000000"/>
                <w:lang w:val="en-GB"/>
              </w:rPr>
            </w:pPr>
            <w:r w:rsidRPr="00854CCA">
              <w:rPr>
                <w:rFonts w:ascii="Times New Roman" w:hAnsi="Times New Roman"/>
                <w:b/>
                <w:bCs/>
                <w:i/>
                <w:color w:val="000000"/>
                <w:lang w:val="en-GB"/>
              </w:rPr>
              <w:t>Add a new Sub-Clause 6.14</w:t>
            </w:r>
          </w:p>
          <w:p w14:paraId="19424788" w14:textId="77777777" w:rsidR="00282AAC" w:rsidRPr="00854CCA" w:rsidRDefault="00282AAC" w:rsidP="00D815C3">
            <w:pPr>
              <w:ind w:firstLine="709"/>
              <w:jc w:val="both"/>
              <w:rPr>
                <w:rFonts w:ascii="Times New Roman" w:hAnsi="Times New Roman"/>
                <w:color w:val="000000"/>
                <w:lang w:val="en-GB"/>
              </w:rPr>
            </w:pPr>
          </w:p>
          <w:p w14:paraId="1EBEF611" w14:textId="2A0303FB" w:rsidR="00282AAC" w:rsidRPr="00854CCA" w:rsidRDefault="00282AAC" w:rsidP="007203E0">
            <w:pPr>
              <w:pStyle w:val="A"/>
              <w:keepNext w:val="0"/>
              <w:tabs>
                <w:tab w:val="left" w:pos="709"/>
              </w:tabs>
              <w:spacing w:before="0" w:line="240" w:lineRule="auto"/>
              <w:ind w:left="0" w:firstLine="0"/>
              <w:rPr>
                <w:color w:val="000000"/>
              </w:rPr>
            </w:pPr>
            <w:r w:rsidRPr="00854CCA">
              <w:rPr>
                <w:sz w:val="20"/>
              </w:rPr>
              <w:t>The Contractor shall include in his staff a Safety Officer dealing with questions regarding the safety and protection against accidents of all staff and labour. The Safety Officer shall be qualified for this work and shall have the authority to issue required instructions and take protective measures to prevent accidents.</w:t>
            </w:r>
          </w:p>
        </w:tc>
      </w:tr>
    </w:tbl>
    <w:p w14:paraId="5D771740" w14:textId="77777777" w:rsidR="00282AAC" w:rsidRPr="00854CCA" w:rsidRDefault="00282AAC" w:rsidP="00282AAC">
      <w:pPr>
        <w:ind w:left="567"/>
        <w:rPr>
          <w:rFonts w:ascii="Times New Roman" w:hAnsi="Times New Roman"/>
          <w:color w:val="000000"/>
          <w:lang w:val="en-GB"/>
        </w:rPr>
      </w:pPr>
    </w:p>
    <w:p w14:paraId="60DC3B59" w14:textId="77777777" w:rsidR="00282AAC" w:rsidRPr="00854CCA" w:rsidRDefault="00282AAC" w:rsidP="00282AAC">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782F8B8D" w14:textId="77777777" w:rsidTr="00BE071B">
        <w:trPr>
          <w:trHeight w:val="151"/>
        </w:trPr>
        <w:tc>
          <w:tcPr>
            <w:tcW w:w="851" w:type="dxa"/>
            <w:vMerge w:val="restart"/>
            <w:vAlign w:val="center"/>
          </w:tcPr>
          <w:p w14:paraId="5077436B" w14:textId="184A131F"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6.17</w:t>
            </w:r>
          </w:p>
        </w:tc>
        <w:tc>
          <w:tcPr>
            <w:tcW w:w="8363" w:type="dxa"/>
            <w:tcBorders>
              <w:bottom w:val="single" w:sz="4" w:space="0" w:color="auto"/>
            </w:tcBorders>
          </w:tcPr>
          <w:p w14:paraId="0A624CF8"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68FB9BDB" w14:textId="77777777" w:rsidTr="00BE071B">
        <w:tc>
          <w:tcPr>
            <w:tcW w:w="851" w:type="dxa"/>
            <w:vMerge/>
          </w:tcPr>
          <w:p w14:paraId="530988AC"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FCD106B"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618F175A" w14:textId="77777777" w:rsidR="00282AAC" w:rsidRPr="00854CCA" w:rsidRDefault="00282AAC" w:rsidP="00282AAC">
      <w:pPr>
        <w:keepNext/>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282AAC" w:rsidRPr="00854CCA" w14:paraId="60931FE5" w14:textId="77777777" w:rsidTr="00D815C3">
        <w:tc>
          <w:tcPr>
            <w:tcW w:w="1951" w:type="dxa"/>
          </w:tcPr>
          <w:p w14:paraId="497FC970" w14:textId="21DF79B5" w:rsidR="00282AAC" w:rsidRPr="00854CCA" w:rsidRDefault="00282AAC" w:rsidP="00D815C3">
            <w:pPr>
              <w:pStyle w:val="Heading2"/>
              <w:jc w:val="left"/>
              <w:rPr>
                <w:rFonts w:ascii="Times New Roman" w:hAnsi="Times New Roman"/>
                <w:color w:val="000000"/>
              </w:rPr>
            </w:pPr>
            <w:r w:rsidRPr="00854CCA">
              <w:rPr>
                <w:rFonts w:ascii="Times New Roman" w:hAnsi="Times New Roman"/>
                <w:color w:val="000000"/>
                <w:sz w:val="20"/>
              </w:rPr>
              <w:t>Burial of the Dead</w:t>
            </w:r>
          </w:p>
        </w:tc>
        <w:tc>
          <w:tcPr>
            <w:tcW w:w="284" w:type="dxa"/>
          </w:tcPr>
          <w:p w14:paraId="465F9D30" w14:textId="77777777" w:rsidR="00282AAC" w:rsidRPr="00854CCA" w:rsidRDefault="00282AAC" w:rsidP="00D815C3">
            <w:pPr>
              <w:jc w:val="center"/>
              <w:rPr>
                <w:rFonts w:ascii="Times New Roman" w:hAnsi="Times New Roman"/>
                <w:b/>
                <w:bCs/>
                <w:color w:val="000000"/>
                <w:lang w:val="en-GB"/>
              </w:rPr>
            </w:pPr>
          </w:p>
        </w:tc>
        <w:tc>
          <w:tcPr>
            <w:tcW w:w="7087" w:type="dxa"/>
          </w:tcPr>
          <w:p w14:paraId="5D1E098F" w14:textId="63EA10A4" w:rsidR="00282AAC" w:rsidRPr="00854CCA" w:rsidRDefault="00282AAC" w:rsidP="00D815C3">
            <w:pPr>
              <w:jc w:val="both"/>
              <w:rPr>
                <w:rFonts w:ascii="Times New Roman" w:hAnsi="Times New Roman"/>
                <w:b/>
                <w:bCs/>
                <w:color w:val="000000"/>
                <w:lang w:val="en-GB"/>
              </w:rPr>
            </w:pPr>
            <w:r w:rsidRPr="00854CCA">
              <w:rPr>
                <w:rFonts w:ascii="Times New Roman" w:hAnsi="Times New Roman"/>
                <w:b/>
                <w:bCs/>
                <w:i/>
                <w:color w:val="000000"/>
                <w:lang w:val="en-GB"/>
              </w:rPr>
              <w:t>Add a new Sub-Clause 6.17</w:t>
            </w:r>
          </w:p>
          <w:p w14:paraId="6461ABF5" w14:textId="77777777" w:rsidR="00282AAC" w:rsidRPr="00854CCA" w:rsidRDefault="00282AAC" w:rsidP="00D815C3">
            <w:pPr>
              <w:ind w:firstLine="709"/>
              <w:jc w:val="both"/>
              <w:rPr>
                <w:rFonts w:ascii="Times New Roman" w:hAnsi="Times New Roman"/>
                <w:color w:val="000000"/>
                <w:lang w:val="en-GB"/>
              </w:rPr>
            </w:pPr>
          </w:p>
          <w:p w14:paraId="5A7F4BFD" w14:textId="221A3DD5" w:rsidR="00282AAC" w:rsidRPr="00854CCA" w:rsidRDefault="00282AAC" w:rsidP="00D815C3">
            <w:pPr>
              <w:ind w:left="34"/>
              <w:jc w:val="both"/>
              <w:rPr>
                <w:rFonts w:ascii="Times New Roman" w:hAnsi="Times New Roman"/>
                <w:color w:val="000000"/>
                <w:lang w:val="en-GB"/>
              </w:rPr>
            </w:pPr>
            <w:r w:rsidRPr="00854CCA">
              <w:rPr>
                <w:rFonts w:ascii="Times New Roman" w:hAnsi="Times New Roman"/>
                <w:lang w:val="en-GB" w:eastAsia="en-US"/>
              </w:rPr>
              <w:t>The Contractor shall make the necessary arrangements for the transport, to any place as required for burial, of any of his expatriate employees or members of their families who may die in the Country. The Contractor shall also be responsible, to the extent required by local regulations, for making any arrangement with regard to burial of any of his local employees who may die while engaged upon the Works.</w:t>
            </w:r>
          </w:p>
        </w:tc>
      </w:tr>
    </w:tbl>
    <w:p w14:paraId="073B7F1E" w14:textId="77777777" w:rsidR="00282AAC" w:rsidRPr="00854CCA" w:rsidRDefault="00282AAC" w:rsidP="00282AAC">
      <w:pPr>
        <w:ind w:left="567"/>
        <w:rPr>
          <w:rFonts w:ascii="Times New Roman" w:hAnsi="Times New Roman"/>
          <w:color w:val="000000"/>
          <w:lang w:val="en-GB"/>
        </w:rPr>
      </w:pPr>
    </w:p>
    <w:p w14:paraId="10885D18" w14:textId="77777777" w:rsidR="00282AAC" w:rsidRPr="00854CCA" w:rsidRDefault="00282AAC" w:rsidP="00282AAC">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47F1B01E" w14:textId="77777777" w:rsidTr="00BE071B">
        <w:trPr>
          <w:trHeight w:val="151"/>
        </w:trPr>
        <w:tc>
          <w:tcPr>
            <w:tcW w:w="851" w:type="dxa"/>
            <w:vMerge w:val="restart"/>
            <w:vAlign w:val="center"/>
          </w:tcPr>
          <w:p w14:paraId="67D5F212" w14:textId="68897238"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6.18</w:t>
            </w:r>
          </w:p>
        </w:tc>
        <w:tc>
          <w:tcPr>
            <w:tcW w:w="8363" w:type="dxa"/>
            <w:tcBorders>
              <w:bottom w:val="single" w:sz="4" w:space="0" w:color="auto"/>
            </w:tcBorders>
          </w:tcPr>
          <w:p w14:paraId="15B47B7A"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4BA32FFB" w14:textId="77777777" w:rsidTr="00BE071B">
        <w:tc>
          <w:tcPr>
            <w:tcW w:w="851" w:type="dxa"/>
            <w:vMerge/>
          </w:tcPr>
          <w:p w14:paraId="1DFE3C9A"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3D67A149"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2EF4BE10" w14:textId="77777777" w:rsidR="00282AAC" w:rsidRPr="00854CCA" w:rsidRDefault="00282AAC" w:rsidP="00282AAC">
      <w:pPr>
        <w:keepNext/>
        <w:rPr>
          <w:rFonts w:ascii="Times New Roman" w:hAnsi="Times New Roman"/>
          <w:b/>
          <w:color w:val="000000"/>
          <w:lang w:val="en-GB"/>
        </w:rPr>
      </w:pPr>
    </w:p>
    <w:tbl>
      <w:tblPr>
        <w:tblW w:w="9322" w:type="dxa"/>
        <w:tblLayout w:type="fixed"/>
        <w:tblLook w:val="0000" w:firstRow="0" w:lastRow="0" w:firstColumn="0" w:lastColumn="0" w:noHBand="0" w:noVBand="0"/>
      </w:tblPr>
      <w:tblGrid>
        <w:gridCol w:w="1951"/>
        <w:gridCol w:w="284"/>
        <w:gridCol w:w="7087"/>
      </w:tblGrid>
      <w:tr w:rsidR="00282AAC" w:rsidRPr="00854CCA" w14:paraId="62B63A44" w14:textId="77777777" w:rsidTr="00D815C3">
        <w:tc>
          <w:tcPr>
            <w:tcW w:w="1951" w:type="dxa"/>
          </w:tcPr>
          <w:p w14:paraId="7E2C2C49" w14:textId="1748EA31" w:rsidR="00282AAC" w:rsidRPr="00854CCA" w:rsidRDefault="00D709F4" w:rsidP="00D815C3">
            <w:pPr>
              <w:pStyle w:val="Heading2"/>
              <w:jc w:val="left"/>
              <w:rPr>
                <w:rFonts w:ascii="Times New Roman" w:hAnsi="Times New Roman"/>
                <w:color w:val="000000"/>
              </w:rPr>
            </w:pPr>
            <w:r w:rsidRPr="00854CCA">
              <w:rPr>
                <w:rFonts w:ascii="Times New Roman" w:hAnsi="Times New Roman"/>
                <w:color w:val="000000"/>
                <w:sz w:val="20"/>
              </w:rPr>
              <w:t>Supply of water</w:t>
            </w:r>
          </w:p>
        </w:tc>
        <w:tc>
          <w:tcPr>
            <w:tcW w:w="284" w:type="dxa"/>
          </w:tcPr>
          <w:p w14:paraId="7FABE51D" w14:textId="77777777" w:rsidR="00282AAC" w:rsidRPr="00854CCA" w:rsidRDefault="00282AAC" w:rsidP="00D815C3">
            <w:pPr>
              <w:jc w:val="center"/>
              <w:rPr>
                <w:rFonts w:ascii="Times New Roman" w:hAnsi="Times New Roman"/>
                <w:b/>
                <w:bCs/>
                <w:color w:val="000000"/>
                <w:lang w:val="en-GB"/>
              </w:rPr>
            </w:pPr>
          </w:p>
        </w:tc>
        <w:tc>
          <w:tcPr>
            <w:tcW w:w="7087" w:type="dxa"/>
          </w:tcPr>
          <w:p w14:paraId="0081840C" w14:textId="258D626F" w:rsidR="00282AAC" w:rsidRPr="00854CCA" w:rsidRDefault="00282AAC" w:rsidP="00D815C3">
            <w:pPr>
              <w:jc w:val="both"/>
              <w:rPr>
                <w:rFonts w:ascii="Times New Roman" w:hAnsi="Times New Roman"/>
                <w:b/>
                <w:bCs/>
                <w:color w:val="000000"/>
                <w:lang w:val="en-GB"/>
              </w:rPr>
            </w:pPr>
            <w:r w:rsidRPr="00854CCA">
              <w:rPr>
                <w:rFonts w:ascii="Times New Roman" w:hAnsi="Times New Roman"/>
                <w:b/>
                <w:bCs/>
                <w:i/>
                <w:color w:val="000000"/>
                <w:lang w:val="en-GB"/>
              </w:rPr>
              <w:t>Add a new Sub-Clause 6.18</w:t>
            </w:r>
          </w:p>
          <w:p w14:paraId="03B3733D" w14:textId="77777777" w:rsidR="00282AAC" w:rsidRPr="00854CCA" w:rsidRDefault="00282AAC" w:rsidP="00D815C3">
            <w:pPr>
              <w:ind w:firstLine="709"/>
              <w:jc w:val="both"/>
              <w:rPr>
                <w:rFonts w:ascii="Times New Roman" w:hAnsi="Times New Roman"/>
                <w:color w:val="000000"/>
                <w:lang w:val="en-GB"/>
              </w:rPr>
            </w:pPr>
          </w:p>
          <w:p w14:paraId="1658AB74" w14:textId="4FD5CFB7" w:rsidR="00282AAC" w:rsidRPr="00854CCA" w:rsidRDefault="00282AAC" w:rsidP="00D815C3">
            <w:pPr>
              <w:ind w:left="34"/>
              <w:jc w:val="both"/>
              <w:rPr>
                <w:rFonts w:ascii="Times New Roman" w:hAnsi="Times New Roman"/>
                <w:color w:val="000000"/>
                <w:lang w:val="en-GB"/>
              </w:rPr>
            </w:pPr>
            <w:r w:rsidRPr="00854CCA">
              <w:rPr>
                <w:rFonts w:ascii="Times New Roman" w:hAnsi="Times New Roman"/>
                <w:lang w:val="en-GB" w:eastAsia="en-US"/>
              </w:rPr>
              <w:t>The Contractor shall, so far is reasonably practicable, having regard to local conditions, provide on the Site an adequate supply of drinking and other water for the use of his staff and labour.</w:t>
            </w:r>
          </w:p>
        </w:tc>
      </w:tr>
    </w:tbl>
    <w:p w14:paraId="03E63B53" w14:textId="77777777" w:rsidR="00282AAC" w:rsidRPr="00854CCA" w:rsidRDefault="00282AAC" w:rsidP="00282AAC">
      <w:pPr>
        <w:ind w:left="567"/>
        <w:rPr>
          <w:rFonts w:ascii="Times New Roman" w:hAnsi="Times New Roman"/>
          <w:color w:val="000000"/>
          <w:lang w:val="en-GB"/>
        </w:rPr>
      </w:pPr>
    </w:p>
    <w:p w14:paraId="327E8511" w14:textId="77777777" w:rsidR="00282AAC" w:rsidRPr="00854CCA" w:rsidRDefault="00282AAC" w:rsidP="00282AAC">
      <w:pPr>
        <w:ind w:left="567"/>
        <w:rPr>
          <w:rFonts w:ascii="Times New Roman" w:hAnsi="Times New Roman"/>
          <w:color w:val="000000"/>
          <w:lang w:val="en-GB"/>
        </w:rPr>
      </w:pPr>
    </w:p>
    <w:p w14:paraId="1CE35822" w14:textId="77777777" w:rsidR="00D212D8" w:rsidRPr="00854CCA" w:rsidRDefault="00A37BDE">
      <w:pPr>
        <w:ind w:left="567"/>
        <w:rPr>
          <w:rFonts w:ascii="Times New Roman" w:hAnsi="Times New Roman"/>
          <w:color w:val="000000"/>
          <w:lang w:val="en-GB"/>
        </w:rPr>
      </w:pPr>
      <w:r w:rsidRPr="00854CCA">
        <w:rPr>
          <w:rFonts w:ascii="Times New Roman" w:hAnsi="Times New Roman"/>
          <w:color w:val="000000"/>
          <w:lang w:val="en-GB"/>
        </w:rPr>
        <w:br w:type="page"/>
      </w:r>
    </w:p>
    <w:p w14:paraId="58B8E4A5" w14:textId="27AC31DE" w:rsidR="00251C84" w:rsidRPr="00854CCA" w:rsidRDefault="00441F4D">
      <w:pPr>
        <w:ind w:left="567"/>
        <w:rPr>
          <w:rFonts w:ascii="Times New Roman" w:hAnsi="Times New Roman"/>
          <w:lang w:val="en-GB"/>
        </w:rPr>
      </w:pPr>
      <w:r w:rsidRPr="00854CCA">
        <w:rPr>
          <w:rFonts w:ascii="Times New Roman" w:hAnsi="Times New Roman"/>
          <w:b/>
          <w:noProof/>
          <w:color w:val="000000"/>
          <w:lang w:val="en-US" w:eastAsia="en-US"/>
        </w:rPr>
        <w:lastRenderedPageBreak/>
        <mc:AlternateContent>
          <mc:Choice Requires="wps">
            <w:drawing>
              <wp:anchor distT="45720" distB="45720" distL="114300" distR="114300" simplePos="0" relativeHeight="251699200" behindDoc="1" locked="0" layoutInCell="1" allowOverlap="1" wp14:anchorId="1401CBA5" wp14:editId="7CEDC47E">
                <wp:simplePos x="0" y="0"/>
                <wp:positionH relativeFrom="page">
                  <wp:posOffset>1043940</wp:posOffset>
                </wp:positionH>
                <wp:positionV relativeFrom="page">
                  <wp:posOffset>935990</wp:posOffset>
                </wp:positionV>
                <wp:extent cx="414000" cy="705600"/>
                <wp:effectExtent l="0" t="0" r="5715" b="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00" cy="705600"/>
                        </a:xfrm>
                        <a:prstGeom prst="rect">
                          <a:avLst/>
                        </a:prstGeom>
                        <a:noFill/>
                        <a:ln w="9525">
                          <a:noFill/>
                          <a:miter lim="800000"/>
                          <a:headEnd/>
                          <a:tailEnd/>
                        </a:ln>
                      </wps:spPr>
                      <wps:txbx>
                        <w:txbxContent>
                          <w:p w14:paraId="5EDEE2B5" w14:textId="0D33EDB5" w:rsidR="000119FA" w:rsidRPr="007B594A" w:rsidRDefault="000119FA" w:rsidP="00441F4D">
                            <w:pPr>
                              <w:rPr>
                                <w:color w:val="A6A6A6" w:themeColor="background1" w:themeShade="A6"/>
                                <w:sz w:val="16"/>
                                <w:szCs w:val="16"/>
                              </w:rPr>
                            </w:pPr>
                            <w:r>
                              <w:rPr>
                                <w:color w:val="A6A6A6" w:themeColor="background1" w:themeShade="A6"/>
                                <w:sz w:val="100"/>
                                <w:szCs w:val="100"/>
                              </w:rPr>
                              <w:t>7</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401CBA5" id="_x0000_s1032" type="#_x0000_t202" style="position:absolute;left:0;text-align:left;margin-left:82.2pt;margin-top:73.7pt;width:32.6pt;height:55.55pt;z-index:-25161728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" filled="f" stroked="f">
                <v:textbox inset="0,0,0,0">
                  <w:txbxContent>
                    <w:p w14:paraId="5EDEE2B5" w14:textId="0D33EDB5" w:rsidR="000119FA" w:rsidRPr="007B594A" w:rsidRDefault="000119FA" w:rsidP="00441F4D">
                      <w:pPr>
                        <w:rPr>
                          <w:color w:val="A6A6A6" w:themeColor="background1" w:themeShade="A6"/>
                          <w:sz w:val="16"/>
                          <w:szCs w:val="16"/>
                        </w:rPr>
                      </w:pPr>
                      <w:r>
                        <w:rPr>
                          <w:color w:val="A6A6A6" w:themeColor="background1" w:themeShade="A6"/>
                          <w:sz w:val="100"/>
                          <w:szCs w:val="100"/>
                        </w:rPr>
                        <w:t>7</w:t>
                      </w:r>
                    </w:p>
                  </w:txbxContent>
                </v:textbox>
                <w10:wrap anchorx="page" anchory="page"/>
              </v:shape>
            </w:pict>
          </mc:Fallback>
        </mc:AlternateContent>
      </w:r>
    </w:p>
    <w:p w14:paraId="4828750B" w14:textId="77777777" w:rsidR="00251C84" w:rsidRPr="00854CCA" w:rsidRDefault="00251C84">
      <w:pPr>
        <w:ind w:left="567"/>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12"/>
      </w:tblGrid>
      <w:tr w:rsidR="00251C84" w:rsidRPr="00854CCA" w14:paraId="6713E78D" w14:textId="77777777">
        <w:tc>
          <w:tcPr>
            <w:tcW w:w="5812" w:type="dxa"/>
            <w:tcBorders>
              <w:top w:val="nil"/>
              <w:left w:val="nil"/>
              <w:bottom w:val="nil"/>
              <w:right w:val="nil"/>
            </w:tcBorders>
          </w:tcPr>
          <w:p w14:paraId="531EFE70" w14:textId="77777777" w:rsidR="00251C84" w:rsidRPr="00854CCA" w:rsidRDefault="00251C84" w:rsidP="00C05F58">
            <w:pPr>
              <w:outlineLvl w:val="0"/>
              <w:rPr>
                <w:rFonts w:ascii="Times New Roman" w:hAnsi="Times New Roman"/>
                <w:b/>
                <w:sz w:val="28"/>
                <w:lang w:val="en-GB"/>
              </w:rPr>
            </w:pPr>
            <w:bookmarkStart w:id="29" w:name="_Toc223759893"/>
            <w:r w:rsidRPr="00854CCA">
              <w:rPr>
                <w:rFonts w:ascii="Times New Roman" w:hAnsi="Times New Roman"/>
                <w:b/>
                <w:sz w:val="28"/>
                <w:lang w:val="en-GB"/>
              </w:rPr>
              <w:t>Plant, Materials and Workmanship</w:t>
            </w:r>
            <w:bookmarkEnd w:id="29"/>
          </w:p>
        </w:tc>
      </w:tr>
    </w:tbl>
    <w:p w14:paraId="01A6F666" w14:textId="77777777" w:rsidR="00251C84" w:rsidRPr="00854CCA" w:rsidRDefault="00251C84">
      <w:pPr>
        <w:ind w:left="567"/>
        <w:rPr>
          <w:rFonts w:ascii="Times New Roman" w:hAnsi="Times New Roman"/>
          <w:lang w:val="en-GB"/>
        </w:rPr>
      </w:pPr>
    </w:p>
    <w:p w14:paraId="7D47694A" w14:textId="77777777" w:rsidR="008F284D" w:rsidRPr="00854CCA" w:rsidRDefault="008F284D">
      <w:pPr>
        <w:ind w:left="567"/>
        <w:rPr>
          <w:rFonts w:ascii="Times New Roman" w:hAnsi="Times New Roman"/>
          <w:lang w:val="en-GB"/>
        </w:rPr>
      </w:pPr>
    </w:p>
    <w:p w14:paraId="4952BF40" w14:textId="77777777" w:rsidR="006F34D7" w:rsidRPr="00854CCA" w:rsidRDefault="006F34D7">
      <w:pPr>
        <w:ind w:left="567"/>
        <w:rPr>
          <w:rFonts w:ascii="Times New Roman" w:hAnsi="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0169172F" w14:textId="77777777" w:rsidTr="00BE071B">
        <w:trPr>
          <w:trHeight w:val="151"/>
        </w:trPr>
        <w:tc>
          <w:tcPr>
            <w:tcW w:w="851" w:type="dxa"/>
            <w:vMerge w:val="restart"/>
            <w:vAlign w:val="center"/>
          </w:tcPr>
          <w:p w14:paraId="4312F5A5" w14:textId="5339B4B2"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7.2</w:t>
            </w:r>
          </w:p>
        </w:tc>
        <w:tc>
          <w:tcPr>
            <w:tcW w:w="8363" w:type="dxa"/>
            <w:tcBorders>
              <w:bottom w:val="single" w:sz="4" w:space="0" w:color="auto"/>
            </w:tcBorders>
          </w:tcPr>
          <w:p w14:paraId="4966A231"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3266E07F" w14:textId="77777777" w:rsidTr="00BE071B">
        <w:tc>
          <w:tcPr>
            <w:tcW w:w="851" w:type="dxa"/>
            <w:vMerge/>
          </w:tcPr>
          <w:p w14:paraId="37AB1056"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389E77CE"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5E1B2484" w14:textId="77777777" w:rsidR="00D815C3" w:rsidRPr="00854CCA" w:rsidRDefault="00D815C3" w:rsidP="00D815C3">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D815C3" w:rsidRPr="00854CCA" w14:paraId="0A15C911" w14:textId="77777777" w:rsidTr="00D815C3">
        <w:tc>
          <w:tcPr>
            <w:tcW w:w="1951" w:type="dxa"/>
          </w:tcPr>
          <w:p w14:paraId="5254D184" w14:textId="59F10A10" w:rsidR="00D815C3" w:rsidRPr="00854CCA" w:rsidRDefault="00D815C3" w:rsidP="00D815C3">
            <w:pPr>
              <w:pStyle w:val="Heading2"/>
              <w:jc w:val="left"/>
              <w:rPr>
                <w:rFonts w:ascii="Times New Roman" w:hAnsi="Times New Roman"/>
                <w:color w:val="000000"/>
                <w:sz w:val="20"/>
              </w:rPr>
            </w:pPr>
            <w:r w:rsidRPr="00854CCA">
              <w:rPr>
                <w:rFonts w:ascii="Times New Roman" w:hAnsi="Times New Roman"/>
                <w:color w:val="000000"/>
                <w:sz w:val="20"/>
              </w:rPr>
              <w:t>Samples</w:t>
            </w:r>
          </w:p>
        </w:tc>
        <w:tc>
          <w:tcPr>
            <w:tcW w:w="284" w:type="dxa"/>
          </w:tcPr>
          <w:p w14:paraId="1AF68E92" w14:textId="77777777" w:rsidR="00D815C3" w:rsidRPr="00854CCA" w:rsidRDefault="00D815C3" w:rsidP="00D815C3">
            <w:pPr>
              <w:jc w:val="center"/>
              <w:rPr>
                <w:rFonts w:ascii="Times New Roman" w:hAnsi="Times New Roman"/>
                <w:b/>
                <w:bCs/>
                <w:color w:val="000000"/>
                <w:lang w:val="en-GB"/>
              </w:rPr>
            </w:pPr>
          </w:p>
        </w:tc>
        <w:tc>
          <w:tcPr>
            <w:tcW w:w="7087" w:type="dxa"/>
          </w:tcPr>
          <w:p w14:paraId="27F8AD1C" w14:textId="22202BEF" w:rsidR="00D815C3" w:rsidRPr="00854CCA" w:rsidRDefault="00D815C3" w:rsidP="00A458C7">
            <w:pPr>
              <w:jc w:val="both"/>
              <w:rPr>
                <w:rFonts w:ascii="Times New Roman" w:hAnsi="Times New Roman"/>
                <w:color w:val="000000"/>
                <w:lang w:val="en-GB"/>
              </w:rPr>
            </w:pPr>
            <w:r w:rsidRPr="00854CCA">
              <w:rPr>
                <w:rFonts w:ascii="Times New Roman" w:hAnsi="Times New Roman"/>
                <w:b/>
                <w:i/>
                <w:lang w:val="en-GB"/>
              </w:rPr>
              <w:t>In sub–paragraph (a) after Contract, add</w:t>
            </w:r>
            <w:r w:rsidRPr="00854CCA">
              <w:rPr>
                <w:rFonts w:ascii="Times New Roman" w:hAnsi="Times New Roman"/>
                <w:lang w:val="en-GB"/>
              </w:rPr>
              <w:t xml:space="preserve"> “or required by Serbian Law on Planning and </w:t>
            </w:r>
            <w:r w:rsidR="00365665" w:rsidRPr="00854CCA">
              <w:rPr>
                <w:rFonts w:ascii="Times New Roman" w:hAnsi="Times New Roman"/>
                <w:lang w:val="en-GB"/>
              </w:rPr>
              <w:t>Construction</w:t>
            </w:r>
            <w:r w:rsidRPr="00854CCA">
              <w:rPr>
                <w:rFonts w:ascii="Times New Roman" w:hAnsi="Times New Roman"/>
                <w:lang w:val="en-GB"/>
              </w:rPr>
              <w:t>”.</w:t>
            </w:r>
          </w:p>
        </w:tc>
      </w:tr>
    </w:tbl>
    <w:p w14:paraId="00CF4601" w14:textId="77777777" w:rsidR="00D815C3" w:rsidRPr="00854CCA" w:rsidRDefault="00D815C3" w:rsidP="00D815C3">
      <w:pPr>
        <w:ind w:left="567"/>
        <w:rPr>
          <w:rFonts w:ascii="Times New Roman" w:hAnsi="Times New Roman"/>
          <w:color w:val="000000"/>
          <w:lang w:val="en-GB"/>
        </w:rPr>
      </w:pPr>
    </w:p>
    <w:p w14:paraId="379F2B9A" w14:textId="77777777" w:rsidR="008F284D" w:rsidRPr="00854CCA" w:rsidRDefault="008F284D">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74BE9FD5" w14:textId="77777777" w:rsidTr="00BE071B">
        <w:trPr>
          <w:trHeight w:val="151"/>
        </w:trPr>
        <w:tc>
          <w:tcPr>
            <w:tcW w:w="851" w:type="dxa"/>
            <w:vMerge w:val="restart"/>
            <w:vAlign w:val="center"/>
          </w:tcPr>
          <w:p w14:paraId="00A80F7F" w14:textId="5D167EFF"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7.4</w:t>
            </w:r>
          </w:p>
        </w:tc>
        <w:tc>
          <w:tcPr>
            <w:tcW w:w="8363" w:type="dxa"/>
            <w:tcBorders>
              <w:bottom w:val="single" w:sz="4" w:space="0" w:color="auto"/>
            </w:tcBorders>
          </w:tcPr>
          <w:p w14:paraId="4A67373B"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1ECB7074" w14:textId="77777777" w:rsidTr="00BE071B">
        <w:tc>
          <w:tcPr>
            <w:tcW w:w="851" w:type="dxa"/>
            <w:vMerge/>
          </w:tcPr>
          <w:p w14:paraId="5006AC08"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B02A046"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10DB8429" w14:textId="77777777" w:rsidR="008F284D" w:rsidRPr="00854CCA" w:rsidRDefault="008F284D" w:rsidP="008F284D">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8F284D" w:rsidRPr="00854CCA" w14:paraId="543055D1" w14:textId="77777777" w:rsidTr="002B3A6C">
        <w:tc>
          <w:tcPr>
            <w:tcW w:w="1951" w:type="dxa"/>
          </w:tcPr>
          <w:p w14:paraId="5069C879" w14:textId="77777777" w:rsidR="008F284D" w:rsidRPr="00854CCA" w:rsidRDefault="008F284D" w:rsidP="00CA3239">
            <w:pPr>
              <w:pStyle w:val="Heading2"/>
              <w:jc w:val="left"/>
              <w:rPr>
                <w:rFonts w:ascii="Times New Roman" w:hAnsi="Times New Roman"/>
                <w:color w:val="000000"/>
              </w:rPr>
            </w:pPr>
            <w:bookmarkStart w:id="30" w:name="_Toc223759894"/>
            <w:r w:rsidRPr="00854CCA">
              <w:rPr>
                <w:rFonts w:ascii="Times New Roman" w:hAnsi="Times New Roman"/>
                <w:color w:val="000000"/>
                <w:sz w:val="20"/>
              </w:rPr>
              <w:t>Testing</w:t>
            </w:r>
            <w:bookmarkEnd w:id="30"/>
          </w:p>
        </w:tc>
        <w:tc>
          <w:tcPr>
            <w:tcW w:w="284" w:type="dxa"/>
          </w:tcPr>
          <w:p w14:paraId="053CB0EA" w14:textId="77777777" w:rsidR="008F284D" w:rsidRPr="00854CCA" w:rsidRDefault="008F284D" w:rsidP="00F9056F">
            <w:pPr>
              <w:jc w:val="center"/>
              <w:rPr>
                <w:rFonts w:ascii="Times New Roman" w:hAnsi="Times New Roman"/>
                <w:b/>
                <w:bCs/>
                <w:color w:val="000000"/>
                <w:lang w:val="en-GB"/>
              </w:rPr>
            </w:pPr>
          </w:p>
        </w:tc>
        <w:tc>
          <w:tcPr>
            <w:tcW w:w="7087" w:type="dxa"/>
          </w:tcPr>
          <w:p w14:paraId="045BA427" w14:textId="02DBE4F3" w:rsidR="008F284D" w:rsidRPr="00854CCA" w:rsidRDefault="00A458C7" w:rsidP="00F9056F">
            <w:pPr>
              <w:jc w:val="both"/>
              <w:rPr>
                <w:rFonts w:ascii="Times New Roman" w:hAnsi="Times New Roman"/>
                <w:b/>
                <w:bCs/>
                <w:i/>
                <w:color w:val="000000"/>
                <w:lang w:val="en-GB"/>
              </w:rPr>
            </w:pPr>
            <w:r w:rsidRPr="00854CCA">
              <w:rPr>
                <w:rFonts w:ascii="Times New Roman" w:hAnsi="Times New Roman"/>
                <w:b/>
                <w:bCs/>
                <w:i/>
                <w:color w:val="000000"/>
                <w:lang w:val="en-GB"/>
              </w:rPr>
              <w:t>At the end of Sub-Clause 7.4 a</w:t>
            </w:r>
            <w:r w:rsidR="008F284D" w:rsidRPr="00854CCA">
              <w:rPr>
                <w:rFonts w:ascii="Times New Roman" w:hAnsi="Times New Roman"/>
                <w:b/>
                <w:bCs/>
                <w:i/>
                <w:color w:val="000000"/>
                <w:lang w:val="en-GB"/>
              </w:rPr>
              <w:t>dd:</w:t>
            </w:r>
          </w:p>
          <w:p w14:paraId="4AB526E9" w14:textId="77777777" w:rsidR="008F284D" w:rsidRPr="00854CCA" w:rsidRDefault="008F284D" w:rsidP="00F9056F">
            <w:pPr>
              <w:jc w:val="both"/>
              <w:rPr>
                <w:rFonts w:ascii="Times New Roman" w:hAnsi="Times New Roman"/>
                <w:i/>
                <w:color w:val="000000"/>
                <w:lang w:val="en-GB"/>
              </w:rPr>
            </w:pPr>
          </w:p>
          <w:p w14:paraId="22A2A212" w14:textId="1C2B4FA3" w:rsidR="008F284D" w:rsidRPr="00854CCA" w:rsidRDefault="0052688C" w:rsidP="00D815C3">
            <w:pPr>
              <w:jc w:val="both"/>
              <w:rPr>
                <w:rFonts w:ascii="Times New Roman" w:hAnsi="Times New Roman"/>
                <w:color w:val="000000"/>
                <w:lang w:val="en-GB"/>
              </w:rPr>
            </w:pPr>
            <w:r w:rsidRPr="00854CCA">
              <w:rPr>
                <w:rFonts w:ascii="Times New Roman" w:hAnsi="Times New Roman"/>
                <w:color w:val="000000"/>
                <w:lang w:val="en-GB"/>
              </w:rPr>
              <w:t xml:space="preserve">When tests and inspections are to be performed by a </w:t>
            </w:r>
            <w:r w:rsidR="00D815C3" w:rsidRPr="00854CCA">
              <w:rPr>
                <w:rFonts w:ascii="Times New Roman" w:hAnsi="Times New Roman"/>
                <w:color w:val="000000"/>
                <w:lang w:val="en-GB"/>
              </w:rPr>
              <w:t>Serbian</w:t>
            </w:r>
            <w:r w:rsidRPr="00854CCA">
              <w:rPr>
                <w:rFonts w:ascii="Times New Roman" w:hAnsi="Times New Roman"/>
                <w:color w:val="000000"/>
                <w:lang w:val="en-GB"/>
              </w:rPr>
              <w:t xml:space="preserve"> authorized independent third party, under the requirements of the applicable Laws, these shall be hired by and paid for by the Contractor.</w:t>
            </w:r>
          </w:p>
        </w:tc>
      </w:tr>
    </w:tbl>
    <w:p w14:paraId="5D59257D" w14:textId="77777777" w:rsidR="008F284D" w:rsidRPr="00854CCA" w:rsidRDefault="008F284D">
      <w:pPr>
        <w:ind w:left="567"/>
        <w:rPr>
          <w:rFonts w:ascii="Times New Roman" w:hAnsi="Times New Roman"/>
          <w:color w:val="000000"/>
          <w:lang w:val="en-GB"/>
        </w:rPr>
      </w:pPr>
    </w:p>
    <w:p w14:paraId="40002233" w14:textId="77777777" w:rsidR="00251C84" w:rsidRPr="00854CCA" w:rsidRDefault="00251C84">
      <w:pPr>
        <w:ind w:left="567"/>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53D82401" w14:textId="77777777" w:rsidTr="00BE071B">
        <w:trPr>
          <w:trHeight w:val="151"/>
        </w:trPr>
        <w:tc>
          <w:tcPr>
            <w:tcW w:w="851" w:type="dxa"/>
            <w:vMerge w:val="restart"/>
            <w:vAlign w:val="center"/>
          </w:tcPr>
          <w:p w14:paraId="635D5B5F" w14:textId="4C5554EE"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7.9</w:t>
            </w:r>
          </w:p>
        </w:tc>
        <w:tc>
          <w:tcPr>
            <w:tcW w:w="8363" w:type="dxa"/>
            <w:tcBorders>
              <w:bottom w:val="single" w:sz="4" w:space="0" w:color="auto"/>
            </w:tcBorders>
          </w:tcPr>
          <w:p w14:paraId="0F8747BF"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5853298B" w14:textId="77777777" w:rsidTr="00BE071B">
        <w:tc>
          <w:tcPr>
            <w:tcW w:w="851" w:type="dxa"/>
            <w:vMerge/>
          </w:tcPr>
          <w:p w14:paraId="25EA2E5B"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401136E"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30CEFE58" w14:textId="77777777" w:rsidR="00251C84" w:rsidRPr="00854CCA" w:rsidRDefault="00251C84">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251C84" w:rsidRPr="00854CCA" w14:paraId="30ADFC38" w14:textId="77777777" w:rsidTr="002B3A6C">
        <w:tc>
          <w:tcPr>
            <w:tcW w:w="1951" w:type="dxa"/>
          </w:tcPr>
          <w:p w14:paraId="1000367C" w14:textId="647E025F" w:rsidR="00251C84" w:rsidRPr="00854CCA" w:rsidRDefault="00D815C3" w:rsidP="00CA3239">
            <w:pPr>
              <w:pStyle w:val="Heading2"/>
              <w:jc w:val="left"/>
              <w:rPr>
                <w:rFonts w:ascii="Times New Roman" w:hAnsi="Times New Roman"/>
                <w:color w:val="000000"/>
              </w:rPr>
            </w:pPr>
            <w:r w:rsidRPr="00854CCA">
              <w:rPr>
                <w:rFonts w:ascii="Times New Roman" w:hAnsi="Times New Roman"/>
                <w:color w:val="000000"/>
                <w:sz w:val="20"/>
              </w:rPr>
              <w:t>Eligibility of Plant, Materials and Services</w:t>
            </w:r>
          </w:p>
        </w:tc>
        <w:tc>
          <w:tcPr>
            <w:tcW w:w="284" w:type="dxa"/>
          </w:tcPr>
          <w:p w14:paraId="7336F595" w14:textId="77777777" w:rsidR="00251C84" w:rsidRPr="00854CCA" w:rsidRDefault="00251C84">
            <w:pPr>
              <w:jc w:val="center"/>
              <w:rPr>
                <w:rFonts w:ascii="Times New Roman" w:hAnsi="Times New Roman"/>
                <w:b/>
                <w:bCs/>
                <w:color w:val="000000"/>
                <w:lang w:val="en-GB"/>
              </w:rPr>
            </w:pPr>
          </w:p>
        </w:tc>
        <w:tc>
          <w:tcPr>
            <w:tcW w:w="7087" w:type="dxa"/>
          </w:tcPr>
          <w:p w14:paraId="1E783A5C" w14:textId="3C0603A8" w:rsidR="00251C84" w:rsidRPr="00854CCA" w:rsidRDefault="00251C84">
            <w:pPr>
              <w:jc w:val="both"/>
              <w:rPr>
                <w:rFonts w:ascii="Times New Roman" w:hAnsi="Times New Roman"/>
                <w:i/>
                <w:color w:val="000000"/>
                <w:lang w:val="en-GB"/>
              </w:rPr>
            </w:pPr>
            <w:r w:rsidRPr="00854CCA">
              <w:rPr>
                <w:rFonts w:ascii="Times New Roman" w:hAnsi="Times New Roman"/>
                <w:b/>
                <w:bCs/>
                <w:i/>
                <w:color w:val="000000"/>
                <w:lang w:val="en-GB"/>
              </w:rPr>
              <w:t xml:space="preserve">Add </w:t>
            </w:r>
            <w:r w:rsidR="005322AE" w:rsidRPr="00854CCA">
              <w:rPr>
                <w:rFonts w:ascii="Times New Roman" w:hAnsi="Times New Roman"/>
                <w:b/>
                <w:bCs/>
                <w:i/>
                <w:color w:val="000000"/>
                <w:lang w:val="en-GB"/>
              </w:rPr>
              <w:t>a new Sub-Clause 7.9</w:t>
            </w:r>
          </w:p>
          <w:p w14:paraId="05639E30" w14:textId="77777777" w:rsidR="00251C84" w:rsidRPr="00854CCA" w:rsidRDefault="00251C84">
            <w:pPr>
              <w:jc w:val="both"/>
              <w:rPr>
                <w:rFonts w:ascii="Times New Roman" w:hAnsi="Times New Roman"/>
                <w:color w:val="000000"/>
                <w:lang w:val="en-GB"/>
              </w:rPr>
            </w:pPr>
          </w:p>
          <w:p w14:paraId="1A63B195" w14:textId="77777777" w:rsidR="001F5BE4" w:rsidRPr="00854CCA" w:rsidRDefault="001F5BE4" w:rsidP="00D815C3">
            <w:pPr>
              <w:jc w:val="both"/>
              <w:rPr>
                <w:rFonts w:ascii="Times New Roman" w:hAnsi="Times New Roman"/>
                <w:color w:val="000000"/>
                <w:lang w:val="en-GB"/>
              </w:rPr>
            </w:pPr>
            <w:r w:rsidRPr="00854CCA">
              <w:rPr>
                <w:rFonts w:ascii="Times New Roman" w:hAnsi="Times New Roman"/>
                <w:color w:val="000000"/>
                <w:lang w:val="en-GB"/>
              </w:rPr>
              <w:t xml:space="preserve">All goods to be incorporated in the Works must have </w:t>
            </w:r>
            <w:proofErr w:type="gramStart"/>
            <w:r w:rsidRPr="00854CCA">
              <w:rPr>
                <w:rFonts w:ascii="Times New Roman" w:hAnsi="Times New Roman"/>
                <w:color w:val="000000"/>
                <w:lang w:val="en-GB"/>
              </w:rPr>
              <w:t>their ”</w:t>
            </w:r>
            <w:proofErr w:type="gramEnd"/>
            <w:r w:rsidRPr="00854CCA">
              <w:rPr>
                <w:rFonts w:ascii="Times New Roman" w:hAnsi="Times New Roman"/>
                <w:color w:val="000000"/>
                <w:lang w:val="en-GB"/>
              </w:rPr>
              <w:t xml:space="preserve">origin” in a Member State of the European Union or in a eligible country or territory as defined under the Regulation (EU) N°236/2014 establishing common rules and procedures for the implementation of the Union's instruments for external action (CIR) for the applicable Instrument under which the contract is financed. </w:t>
            </w:r>
          </w:p>
          <w:p w14:paraId="4791A61C" w14:textId="12DC4961" w:rsidR="001F5BE4" w:rsidRPr="00854CCA" w:rsidRDefault="001F5BE4" w:rsidP="00D815C3">
            <w:pPr>
              <w:jc w:val="both"/>
              <w:rPr>
                <w:rFonts w:ascii="Times New Roman" w:hAnsi="Times New Roman"/>
                <w:color w:val="000000"/>
                <w:lang w:val="en-GB"/>
              </w:rPr>
            </w:pPr>
            <w:r w:rsidRPr="00854CCA">
              <w:rPr>
                <w:rFonts w:ascii="Times New Roman" w:hAnsi="Times New Roman"/>
                <w:color w:val="000000"/>
                <w:lang w:val="en-GB"/>
              </w:rPr>
              <w:t xml:space="preserve">However, the goods to be purchased may originate from any country, whenever the total price of the estimated quantity of those goods, as reflected in a separate Item of the Breakdown of the Lump-Sum Price </w:t>
            </w:r>
            <w:r w:rsidR="00365665" w:rsidRPr="00854CCA">
              <w:rPr>
                <w:rFonts w:ascii="Times New Roman" w:hAnsi="Times New Roman"/>
                <w:color w:val="000000"/>
                <w:lang w:val="en-GB"/>
              </w:rPr>
              <w:t>(Volume 4.2.3. Schedule</w:t>
            </w:r>
            <w:r w:rsidR="0071231E" w:rsidRPr="00854CCA">
              <w:rPr>
                <w:rFonts w:ascii="Times New Roman" w:hAnsi="Times New Roman"/>
                <w:color w:val="000000"/>
                <w:lang w:val="en-GB"/>
              </w:rPr>
              <w:t>s 1 to 5</w:t>
            </w:r>
            <w:r w:rsidR="00365665" w:rsidRPr="00854CCA">
              <w:rPr>
                <w:rFonts w:ascii="Times New Roman" w:hAnsi="Times New Roman"/>
                <w:color w:val="000000"/>
                <w:lang w:val="en-GB"/>
              </w:rPr>
              <w:t xml:space="preserve">) </w:t>
            </w:r>
            <w:r w:rsidRPr="00854CCA">
              <w:rPr>
                <w:rFonts w:ascii="Times New Roman" w:hAnsi="Times New Roman"/>
                <w:color w:val="000000"/>
                <w:lang w:val="en-GB"/>
              </w:rPr>
              <w:t xml:space="preserve">is below 100,000 euros. </w:t>
            </w:r>
          </w:p>
          <w:p w14:paraId="0169A896" w14:textId="4CF4E827" w:rsidR="001F5BE4" w:rsidRPr="00854CCA" w:rsidRDefault="001F5BE4" w:rsidP="00D815C3">
            <w:pPr>
              <w:jc w:val="both"/>
              <w:rPr>
                <w:rFonts w:ascii="Times New Roman" w:hAnsi="Times New Roman"/>
                <w:color w:val="000000"/>
                <w:lang w:val="en-GB"/>
              </w:rPr>
            </w:pPr>
            <w:r w:rsidRPr="00854CCA">
              <w:rPr>
                <w:rFonts w:ascii="Times New Roman" w:hAnsi="Times New Roman"/>
                <w:color w:val="000000"/>
                <w:lang w:val="en-GB"/>
              </w:rPr>
              <w:t xml:space="preserve">The category of goods as described in the paragraph above, to a value of below 100,000 euros, must comply with Commission Implementing Regulation (EU) 2017/1925, and fall within one of </w:t>
            </w:r>
            <w:proofErr w:type="spellStart"/>
            <w:proofErr w:type="gramStart"/>
            <w:r w:rsidRPr="00854CCA">
              <w:rPr>
                <w:rFonts w:ascii="Times New Roman" w:hAnsi="Times New Roman"/>
                <w:color w:val="000000"/>
                <w:lang w:val="en-GB"/>
              </w:rPr>
              <w:t>it’s</w:t>
            </w:r>
            <w:proofErr w:type="spellEnd"/>
            <w:proofErr w:type="gramEnd"/>
            <w:r w:rsidRPr="00854CCA">
              <w:rPr>
                <w:rFonts w:ascii="Times New Roman" w:hAnsi="Times New Roman"/>
                <w:color w:val="000000"/>
                <w:lang w:val="en-GB"/>
              </w:rPr>
              <w:t xml:space="preserve"> CN two digit chapter numbers.</w:t>
            </w:r>
          </w:p>
          <w:p w14:paraId="730A7779" w14:textId="77777777" w:rsidR="001F5BE4" w:rsidRPr="00854CCA" w:rsidRDefault="001F5BE4" w:rsidP="00D815C3">
            <w:pPr>
              <w:jc w:val="both"/>
              <w:rPr>
                <w:rFonts w:ascii="Times New Roman" w:hAnsi="Times New Roman"/>
                <w:color w:val="000000"/>
                <w:highlight w:val="green"/>
                <w:lang w:val="en-GB"/>
              </w:rPr>
            </w:pPr>
          </w:p>
          <w:p w14:paraId="1CF502FE" w14:textId="77777777" w:rsidR="001F5BE4" w:rsidRPr="00854CCA" w:rsidRDefault="001F5BE4" w:rsidP="001F5BE4">
            <w:pPr>
              <w:jc w:val="both"/>
              <w:rPr>
                <w:rFonts w:ascii="Times New Roman" w:hAnsi="Times New Roman"/>
                <w:color w:val="000000"/>
                <w:lang w:val="en-GB"/>
              </w:rPr>
            </w:pPr>
            <w:r w:rsidRPr="00854CCA">
              <w:rPr>
                <w:rFonts w:ascii="Times New Roman" w:hAnsi="Times New Roman"/>
                <w:color w:val="000000"/>
                <w:lang w:val="en-GB"/>
              </w:rPr>
              <w:t>The Engineer shall determine, prior to the order for the goods being placed, if the proposed order falls within the category above.</w:t>
            </w:r>
          </w:p>
          <w:p w14:paraId="3D0621BF" w14:textId="02DDC3FE" w:rsidR="005146FA" w:rsidRPr="00854CCA" w:rsidRDefault="001F5BE4" w:rsidP="00D815C3">
            <w:pPr>
              <w:jc w:val="both"/>
              <w:rPr>
                <w:rFonts w:ascii="Times New Roman" w:hAnsi="Times New Roman"/>
                <w:color w:val="000000"/>
                <w:lang w:val="en-GB"/>
              </w:rPr>
            </w:pPr>
            <w:r w:rsidRPr="00854CCA">
              <w:rPr>
                <w:rFonts w:ascii="Times New Roman" w:hAnsi="Times New Roman"/>
                <w:color w:val="000000"/>
                <w:lang w:val="en-GB"/>
              </w:rPr>
              <w:t>For the purpose of this contract,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26 thereof, and the Code's implementing provisions (Commission Regulation (EEC) No 2454/93.</w:t>
            </w:r>
          </w:p>
          <w:p w14:paraId="2F4978D9" w14:textId="77777777" w:rsidR="00610263" w:rsidRPr="00854CCA" w:rsidRDefault="00610263" w:rsidP="005146FA">
            <w:pPr>
              <w:jc w:val="both"/>
              <w:rPr>
                <w:rFonts w:ascii="Times New Roman" w:hAnsi="Times New Roman"/>
                <w:color w:val="000000"/>
                <w:highlight w:val="green"/>
                <w:lang w:val="en-GB"/>
              </w:rPr>
            </w:pPr>
          </w:p>
        </w:tc>
      </w:tr>
    </w:tbl>
    <w:p w14:paraId="1DB1AC97" w14:textId="77777777" w:rsidR="00AF3E14" w:rsidRPr="00854CCA" w:rsidRDefault="00AF3E14">
      <w:pPr>
        <w:ind w:left="567"/>
        <w:rPr>
          <w:rFonts w:ascii="Times New Roman" w:hAnsi="Times New Roman"/>
          <w:color w:val="000000"/>
          <w:lang w:val="en-GB"/>
        </w:rPr>
      </w:pPr>
    </w:p>
    <w:p w14:paraId="4436D1D4" w14:textId="77777777" w:rsidR="000412AF" w:rsidRPr="00854CCA" w:rsidRDefault="00AF3E14" w:rsidP="006704BC">
      <w:pPr>
        <w:rPr>
          <w:rFonts w:ascii="Times New Roman" w:hAnsi="Times New Roman"/>
          <w:color w:val="000000"/>
          <w:lang w:val="en-GB"/>
        </w:rPr>
      </w:pPr>
      <w:r w:rsidRPr="00854CCA">
        <w:rPr>
          <w:rFonts w:ascii="Times New Roman" w:hAnsi="Times New Roman"/>
          <w:color w:val="000000"/>
          <w:lang w:val="en-GB"/>
        </w:rPr>
        <w:br w:type="page"/>
      </w:r>
    </w:p>
    <w:p w14:paraId="061C9BF8" w14:textId="70C73A31" w:rsidR="00251C84" w:rsidRPr="00854CCA" w:rsidRDefault="00441F4D">
      <w:pPr>
        <w:rPr>
          <w:rFonts w:ascii="Times New Roman" w:hAnsi="Times New Roman"/>
          <w:b/>
          <w:color w:val="000000"/>
          <w:lang w:val="en-GB"/>
        </w:rPr>
      </w:pPr>
      <w:r w:rsidRPr="00854CCA">
        <w:rPr>
          <w:rFonts w:ascii="Times New Roman" w:hAnsi="Times New Roman"/>
          <w:b/>
          <w:noProof/>
          <w:color w:val="000000"/>
          <w:lang w:val="en-US" w:eastAsia="en-US"/>
        </w:rPr>
        <w:lastRenderedPageBreak/>
        <mc:AlternateContent>
          <mc:Choice Requires="wps">
            <w:drawing>
              <wp:anchor distT="45720" distB="45720" distL="114300" distR="114300" simplePos="0" relativeHeight="251701248" behindDoc="1" locked="0" layoutInCell="1" allowOverlap="1" wp14:anchorId="26105FD1" wp14:editId="009390B8">
                <wp:simplePos x="0" y="0"/>
                <wp:positionH relativeFrom="page">
                  <wp:posOffset>1043940</wp:posOffset>
                </wp:positionH>
                <wp:positionV relativeFrom="page">
                  <wp:posOffset>935990</wp:posOffset>
                </wp:positionV>
                <wp:extent cx="414000" cy="705600"/>
                <wp:effectExtent l="0" t="0" r="5715"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00" cy="705600"/>
                        </a:xfrm>
                        <a:prstGeom prst="rect">
                          <a:avLst/>
                        </a:prstGeom>
                        <a:noFill/>
                        <a:ln w="9525">
                          <a:noFill/>
                          <a:miter lim="800000"/>
                          <a:headEnd/>
                          <a:tailEnd/>
                        </a:ln>
                      </wps:spPr>
                      <wps:txbx>
                        <w:txbxContent>
                          <w:p w14:paraId="6C1B5CE2" w14:textId="7FDEE3EE" w:rsidR="000119FA" w:rsidRPr="00441F4D" w:rsidRDefault="000119FA" w:rsidP="00441F4D">
                            <w:pPr>
                              <w:rPr>
                                <w:color w:val="A6A6A6" w:themeColor="background1" w:themeShade="A6"/>
                                <w:sz w:val="16"/>
                                <w:szCs w:val="16"/>
                                <w:lang w:val="hr-HR"/>
                              </w:rPr>
                            </w:pPr>
                            <w:r>
                              <w:rPr>
                                <w:color w:val="A6A6A6" w:themeColor="background1" w:themeShade="A6"/>
                                <w:sz w:val="100"/>
                                <w:szCs w:val="100"/>
                                <w:lang w:val="hr-HR"/>
                              </w:rPr>
                              <w:t>8</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6105FD1" id="_x0000_s1033" type="#_x0000_t202" style="position:absolute;margin-left:82.2pt;margin-top:73.7pt;width:32.6pt;height:55.55pt;z-index:-25161523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" filled="f" stroked="f">
                <v:textbox inset="0,0,0,0">
                  <w:txbxContent>
                    <w:p w14:paraId="6C1B5CE2" w14:textId="7FDEE3EE" w:rsidR="000119FA" w:rsidRPr="00441F4D" w:rsidRDefault="000119FA" w:rsidP="00441F4D">
                      <w:pPr>
                        <w:rPr>
                          <w:color w:val="A6A6A6" w:themeColor="background1" w:themeShade="A6"/>
                          <w:sz w:val="16"/>
                          <w:szCs w:val="16"/>
                          <w:lang w:val="hr-HR"/>
                        </w:rPr>
                      </w:pPr>
                      <w:r>
                        <w:rPr>
                          <w:color w:val="A6A6A6" w:themeColor="background1" w:themeShade="A6"/>
                          <w:sz w:val="100"/>
                          <w:szCs w:val="100"/>
                          <w:lang w:val="hr-HR"/>
                        </w:rPr>
                        <w:t>8</w:t>
                      </w:r>
                    </w:p>
                  </w:txbxContent>
                </v:textbox>
                <w10:wrap anchorx="page" anchory="page"/>
              </v:shape>
            </w:pict>
          </mc:Fallback>
        </mc:AlternateContent>
      </w:r>
    </w:p>
    <w:p w14:paraId="1298266E" w14:textId="77777777" w:rsidR="00251C84" w:rsidRPr="00854CCA" w:rsidRDefault="00251C84">
      <w:pPr>
        <w:rPr>
          <w:rFonts w:ascii="Times New Roman" w:hAnsi="Times New Roman"/>
          <w:b/>
          <w:color w:val="000000"/>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251C84" w:rsidRPr="00854CCA" w14:paraId="10976A7A" w14:textId="77777777">
        <w:tc>
          <w:tcPr>
            <w:tcW w:w="9072" w:type="dxa"/>
            <w:tcBorders>
              <w:top w:val="nil"/>
              <w:left w:val="nil"/>
              <w:bottom w:val="nil"/>
              <w:right w:val="nil"/>
            </w:tcBorders>
          </w:tcPr>
          <w:p w14:paraId="7206F950" w14:textId="77777777" w:rsidR="00251C84" w:rsidRPr="00854CCA" w:rsidRDefault="00251C84" w:rsidP="00C05F58">
            <w:pPr>
              <w:outlineLvl w:val="0"/>
              <w:rPr>
                <w:rFonts w:ascii="Times New Roman" w:hAnsi="Times New Roman"/>
                <w:b/>
                <w:color w:val="000000"/>
                <w:sz w:val="28"/>
                <w:lang w:val="en-GB"/>
              </w:rPr>
            </w:pPr>
            <w:bookmarkStart w:id="31" w:name="_Toc223759897"/>
            <w:r w:rsidRPr="00854CCA">
              <w:rPr>
                <w:rFonts w:ascii="Times New Roman" w:hAnsi="Times New Roman"/>
                <w:b/>
                <w:color w:val="000000"/>
                <w:sz w:val="28"/>
                <w:lang w:val="en-GB"/>
              </w:rPr>
              <w:t>Commencement, Delays and Suspension</w:t>
            </w:r>
            <w:bookmarkEnd w:id="31"/>
          </w:p>
        </w:tc>
      </w:tr>
    </w:tbl>
    <w:p w14:paraId="1BDC79E7" w14:textId="77777777" w:rsidR="00251C84" w:rsidRPr="00854CCA" w:rsidRDefault="00251C84">
      <w:pPr>
        <w:rPr>
          <w:rFonts w:ascii="Times New Roman" w:hAnsi="Times New Roman"/>
          <w:color w:val="000000"/>
          <w:lang w:val="en-GB"/>
        </w:rPr>
      </w:pPr>
    </w:p>
    <w:p w14:paraId="6C1237BE" w14:textId="77777777" w:rsidR="006704BC" w:rsidRPr="00854CCA" w:rsidRDefault="006704BC">
      <w:pPr>
        <w:rPr>
          <w:rFonts w:ascii="Times New Roman" w:hAnsi="Times New Roman"/>
          <w:color w:val="000000"/>
          <w:lang w:val="en-GB"/>
        </w:rPr>
      </w:pPr>
    </w:p>
    <w:p w14:paraId="067FCC60" w14:textId="77777777" w:rsidR="006F34D7" w:rsidRPr="00854CCA" w:rsidRDefault="006F34D7">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54479035" w14:textId="77777777" w:rsidTr="00BE071B">
        <w:trPr>
          <w:trHeight w:val="151"/>
        </w:trPr>
        <w:tc>
          <w:tcPr>
            <w:tcW w:w="851" w:type="dxa"/>
            <w:vMerge w:val="restart"/>
            <w:vAlign w:val="center"/>
          </w:tcPr>
          <w:p w14:paraId="7D8331DF" w14:textId="2A74F164"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8.3</w:t>
            </w:r>
          </w:p>
        </w:tc>
        <w:tc>
          <w:tcPr>
            <w:tcW w:w="8363" w:type="dxa"/>
            <w:tcBorders>
              <w:bottom w:val="single" w:sz="4" w:space="0" w:color="auto"/>
            </w:tcBorders>
          </w:tcPr>
          <w:p w14:paraId="2D1D3358"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58EF4605" w14:textId="77777777" w:rsidTr="00BE071B">
        <w:tc>
          <w:tcPr>
            <w:tcW w:w="851" w:type="dxa"/>
            <w:vMerge/>
          </w:tcPr>
          <w:p w14:paraId="587427E8"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B2BC346"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7341B210" w14:textId="77777777" w:rsidR="00757DF4" w:rsidRPr="00854CCA" w:rsidRDefault="00757DF4" w:rsidP="00757DF4">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757DF4" w:rsidRPr="00854CCA" w14:paraId="63BA7176" w14:textId="77777777" w:rsidTr="002B3A6C">
        <w:tc>
          <w:tcPr>
            <w:tcW w:w="1951" w:type="dxa"/>
          </w:tcPr>
          <w:p w14:paraId="3A590F0B" w14:textId="77777777" w:rsidR="00757DF4" w:rsidRPr="00854CCA" w:rsidRDefault="00757DF4" w:rsidP="00CA3239">
            <w:pPr>
              <w:pStyle w:val="Heading2"/>
              <w:jc w:val="left"/>
              <w:rPr>
                <w:rFonts w:ascii="Times New Roman" w:hAnsi="Times New Roman"/>
                <w:color w:val="000000"/>
              </w:rPr>
            </w:pPr>
            <w:bookmarkStart w:id="32" w:name="_Toc223759899"/>
            <w:r w:rsidRPr="00854CCA">
              <w:rPr>
                <w:rFonts w:ascii="Times New Roman" w:hAnsi="Times New Roman"/>
                <w:color w:val="000000"/>
                <w:sz w:val="20"/>
              </w:rPr>
              <w:t>Programme</w:t>
            </w:r>
            <w:bookmarkEnd w:id="32"/>
          </w:p>
        </w:tc>
        <w:tc>
          <w:tcPr>
            <w:tcW w:w="284" w:type="dxa"/>
          </w:tcPr>
          <w:p w14:paraId="05A2DCF6" w14:textId="77777777" w:rsidR="00757DF4" w:rsidRPr="00854CCA" w:rsidRDefault="00757DF4" w:rsidP="00F9056F">
            <w:pPr>
              <w:jc w:val="center"/>
              <w:rPr>
                <w:rFonts w:ascii="Times New Roman" w:hAnsi="Times New Roman"/>
                <w:b/>
                <w:bCs/>
                <w:color w:val="000000"/>
                <w:lang w:val="en-GB"/>
              </w:rPr>
            </w:pPr>
          </w:p>
        </w:tc>
        <w:tc>
          <w:tcPr>
            <w:tcW w:w="7087" w:type="dxa"/>
          </w:tcPr>
          <w:p w14:paraId="43DAFEA0" w14:textId="77777777" w:rsidR="00D815C3" w:rsidRPr="00854CCA" w:rsidRDefault="00D815C3" w:rsidP="00D815C3">
            <w:pPr>
              <w:ind w:right="57"/>
              <w:jc w:val="both"/>
              <w:rPr>
                <w:rFonts w:ascii="Times New Roman" w:hAnsi="Times New Roman"/>
                <w:szCs w:val="22"/>
                <w:lang w:val="en-GB"/>
              </w:rPr>
            </w:pPr>
            <w:r w:rsidRPr="00854CCA">
              <w:rPr>
                <w:rFonts w:ascii="Times New Roman" w:hAnsi="Times New Roman"/>
                <w:b/>
                <w:i/>
                <w:szCs w:val="22"/>
                <w:lang w:val="en-GB"/>
              </w:rPr>
              <w:t>In the beginning of the first paragraph after "The Contractor shall submit …." insert</w:t>
            </w:r>
            <w:r w:rsidRPr="00854CCA">
              <w:rPr>
                <w:rFonts w:ascii="Times New Roman" w:hAnsi="Times New Roman"/>
                <w:szCs w:val="22"/>
                <w:lang w:val="en-GB"/>
              </w:rPr>
              <w:t xml:space="preserve"> "3 copies of the".</w:t>
            </w:r>
          </w:p>
          <w:p w14:paraId="4367189E" w14:textId="77777777" w:rsidR="00D815C3" w:rsidRPr="00854CCA" w:rsidRDefault="00D815C3" w:rsidP="00D815C3">
            <w:pPr>
              <w:ind w:right="57"/>
              <w:jc w:val="both"/>
              <w:rPr>
                <w:rFonts w:ascii="Times New Roman" w:hAnsi="Times New Roman"/>
                <w:szCs w:val="22"/>
                <w:lang w:val="en-GB"/>
              </w:rPr>
            </w:pPr>
          </w:p>
          <w:p w14:paraId="652843BB" w14:textId="48EAFB92" w:rsidR="00D815C3" w:rsidRPr="00854CCA" w:rsidRDefault="00D815C3" w:rsidP="00D815C3">
            <w:pPr>
              <w:ind w:right="57"/>
              <w:jc w:val="both"/>
              <w:rPr>
                <w:rFonts w:ascii="Times New Roman" w:hAnsi="Times New Roman"/>
                <w:b/>
                <w:i/>
                <w:szCs w:val="22"/>
                <w:lang w:val="en-GB"/>
              </w:rPr>
            </w:pPr>
            <w:r w:rsidRPr="00854CCA">
              <w:rPr>
                <w:rFonts w:ascii="Times New Roman" w:hAnsi="Times New Roman"/>
                <w:b/>
                <w:i/>
                <w:szCs w:val="22"/>
                <w:lang w:val="en-GB"/>
              </w:rPr>
              <w:t xml:space="preserve">At the end of the Sub-paragraph </w:t>
            </w:r>
            <w:r w:rsidR="00A458C7" w:rsidRPr="00854CCA">
              <w:rPr>
                <w:rFonts w:ascii="Times New Roman" w:hAnsi="Times New Roman"/>
                <w:b/>
                <w:i/>
                <w:szCs w:val="22"/>
                <w:lang w:val="en-GB"/>
              </w:rPr>
              <w:t>(</w:t>
            </w:r>
            <w:r w:rsidRPr="00854CCA">
              <w:rPr>
                <w:rFonts w:ascii="Times New Roman" w:hAnsi="Times New Roman"/>
                <w:b/>
                <w:i/>
                <w:szCs w:val="22"/>
                <w:lang w:val="en-GB"/>
              </w:rPr>
              <w:t xml:space="preserve">d) of the Sub-Clause 8.3 Programme, after (ii), add the following: </w:t>
            </w:r>
          </w:p>
          <w:p w14:paraId="16C040F1" w14:textId="77777777" w:rsidR="00D815C3" w:rsidRPr="00854CCA" w:rsidRDefault="00D815C3" w:rsidP="00D815C3">
            <w:pPr>
              <w:ind w:right="57"/>
              <w:jc w:val="both"/>
              <w:rPr>
                <w:rFonts w:ascii="Times New Roman" w:hAnsi="Times New Roman"/>
                <w:szCs w:val="22"/>
                <w:lang w:val="en-GB"/>
              </w:rPr>
            </w:pPr>
          </w:p>
          <w:p w14:paraId="0287EBF6" w14:textId="594F0B4C" w:rsidR="00D815C3" w:rsidRPr="00854CCA" w:rsidRDefault="00D815C3" w:rsidP="00D815C3">
            <w:pPr>
              <w:ind w:left="65"/>
              <w:jc w:val="both"/>
              <w:rPr>
                <w:rFonts w:ascii="Times New Roman" w:hAnsi="Times New Roman"/>
                <w:szCs w:val="22"/>
                <w:lang w:val="en-GB"/>
              </w:rPr>
            </w:pPr>
            <w:r w:rsidRPr="00854CCA">
              <w:rPr>
                <w:rFonts w:ascii="Times New Roman" w:hAnsi="Times New Roman"/>
                <w:szCs w:val="22"/>
                <w:lang w:val="en-GB"/>
              </w:rPr>
              <w:t>(</w:t>
            </w:r>
            <w:r w:rsidR="00775E59" w:rsidRPr="00854CCA">
              <w:rPr>
                <w:rFonts w:ascii="Times New Roman" w:hAnsi="Times New Roman"/>
                <w:szCs w:val="22"/>
                <w:lang w:val="en-GB"/>
              </w:rPr>
              <w:t>ii</w:t>
            </w:r>
            <w:r w:rsidR="00033698" w:rsidRPr="00854CCA">
              <w:rPr>
                <w:rFonts w:ascii="Times New Roman" w:hAnsi="Times New Roman"/>
                <w:szCs w:val="22"/>
                <w:lang w:val="en-GB"/>
              </w:rPr>
              <w:t>i</w:t>
            </w:r>
            <w:r w:rsidRPr="00854CCA">
              <w:rPr>
                <w:rFonts w:ascii="Times New Roman" w:hAnsi="Times New Roman"/>
                <w:szCs w:val="22"/>
                <w:lang w:val="en-GB"/>
              </w:rPr>
              <w:t>) a detailed Cash Flow Estimate (CFE)</w:t>
            </w:r>
          </w:p>
          <w:p w14:paraId="3373F4A4" w14:textId="48715553" w:rsidR="00D815C3" w:rsidRPr="00854CCA" w:rsidRDefault="00D815C3" w:rsidP="00D815C3">
            <w:pPr>
              <w:ind w:left="65"/>
              <w:jc w:val="both"/>
              <w:rPr>
                <w:rFonts w:ascii="Times New Roman" w:hAnsi="Times New Roman"/>
                <w:szCs w:val="22"/>
                <w:lang w:val="en-GB"/>
              </w:rPr>
            </w:pPr>
            <w:r w:rsidRPr="00854CCA">
              <w:rPr>
                <w:rFonts w:ascii="Times New Roman" w:hAnsi="Times New Roman"/>
                <w:szCs w:val="22"/>
                <w:lang w:val="en-GB"/>
              </w:rPr>
              <w:t>(</w:t>
            </w:r>
            <w:r w:rsidR="00775E59" w:rsidRPr="00854CCA">
              <w:rPr>
                <w:rFonts w:ascii="Times New Roman" w:hAnsi="Times New Roman"/>
                <w:szCs w:val="22"/>
                <w:lang w:val="en-GB"/>
              </w:rPr>
              <w:t>i</w:t>
            </w:r>
            <w:r w:rsidRPr="00854CCA">
              <w:rPr>
                <w:rFonts w:ascii="Times New Roman" w:hAnsi="Times New Roman"/>
                <w:szCs w:val="22"/>
                <w:lang w:val="en-GB"/>
              </w:rPr>
              <w:t>v) Critical Path Method Analysis (CPM)</w:t>
            </w:r>
          </w:p>
          <w:p w14:paraId="688827BA" w14:textId="77777777" w:rsidR="00D815C3" w:rsidRPr="00854CCA" w:rsidRDefault="00D815C3" w:rsidP="00D815C3">
            <w:pPr>
              <w:ind w:left="65"/>
              <w:jc w:val="both"/>
              <w:rPr>
                <w:rFonts w:ascii="Times New Roman" w:hAnsi="Times New Roman"/>
                <w:szCs w:val="22"/>
                <w:lang w:val="en-GB"/>
              </w:rPr>
            </w:pPr>
          </w:p>
          <w:p w14:paraId="027CFADF" w14:textId="3B3993D2" w:rsidR="00D815C3" w:rsidRPr="00854CCA" w:rsidRDefault="00D815C3" w:rsidP="00D815C3">
            <w:pPr>
              <w:jc w:val="both"/>
              <w:rPr>
                <w:rFonts w:ascii="Times New Roman" w:hAnsi="Times New Roman"/>
                <w:szCs w:val="22"/>
                <w:lang w:val="en-GB"/>
              </w:rPr>
            </w:pPr>
            <w:r w:rsidRPr="00854CCA">
              <w:rPr>
                <w:rFonts w:ascii="Times New Roman" w:hAnsi="Times New Roman"/>
                <w:szCs w:val="22"/>
                <w:lang w:val="en-GB"/>
              </w:rPr>
              <w:t xml:space="preserve">The Programme shall reflect any specific requirements set out in the Contract. Programme shall take into account the appropriate time needed for purpose of informing public regarding closing the roads and streets or for limiting or disconnecting water, electricity or other utilities. In the preparation of the Programme, the Contractor shall take into account adverse weather conditions which may severely restrict progress, as well as working during the winter months. Programmes incorporating restricted </w:t>
            </w:r>
            <w:r w:rsidR="003A1F99" w:rsidRPr="00854CCA">
              <w:rPr>
                <w:rFonts w:ascii="Times New Roman" w:hAnsi="Times New Roman"/>
                <w:szCs w:val="22"/>
                <w:lang w:val="en-GB"/>
              </w:rPr>
              <w:t>working,</w:t>
            </w:r>
            <w:r w:rsidRPr="00854CCA">
              <w:rPr>
                <w:rFonts w:ascii="Times New Roman" w:hAnsi="Times New Roman"/>
                <w:szCs w:val="22"/>
                <w:lang w:val="en-GB"/>
              </w:rPr>
              <w:t xml:space="preserve"> or a temporary suspension of works may be accepted the Engineer, but such acceptance shall not relieve the Contractor from his obligations under the Contract to complete the Works in accordance with the stated time for completion of the Works or parts thereof.</w:t>
            </w:r>
          </w:p>
          <w:p w14:paraId="0FB0E57A" w14:textId="77777777" w:rsidR="00D815C3" w:rsidRPr="00854CCA" w:rsidRDefault="00D815C3" w:rsidP="00D815C3">
            <w:pPr>
              <w:jc w:val="both"/>
              <w:rPr>
                <w:rFonts w:ascii="Times New Roman" w:hAnsi="Times New Roman"/>
                <w:lang w:val="en-GB"/>
              </w:rPr>
            </w:pPr>
          </w:p>
          <w:p w14:paraId="10603019" w14:textId="6503E6D7" w:rsidR="00D815C3" w:rsidRPr="00854CCA" w:rsidRDefault="00A458C7" w:rsidP="00D815C3">
            <w:pPr>
              <w:jc w:val="both"/>
              <w:rPr>
                <w:rFonts w:ascii="Times New Roman" w:hAnsi="Times New Roman"/>
                <w:b/>
                <w:i/>
                <w:szCs w:val="22"/>
                <w:lang w:val="en-GB"/>
              </w:rPr>
            </w:pPr>
            <w:r w:rsidRPr="00854CCA">
              <w:rPr>
                <w:rFonts w:ascii="Times New Roman" w:hAnsi="Times New Roman"/>
                <w:b/>
                <w:i/>
                <w:szCs w:val="22"/>
                <w:lang w:val="en-GB"/>
              </w:rPr>
              <w:t>At the end of Sub-Clause 8.3 add</w:t>
            </w:r>
            <w:r w:rsidR="00D815C3" w:rsidRPr="00854CCA">
              <w:rPr>
                <w:rFonts w:ascii="Times New Roman" w:hAnsi="Times New Roman"/>
                <w:b/>
                <w:i/>
                <w:szCs w:val="22"/>
                <w:lang w:val="en-GB"/>
              </w:rPr>
              <w:t>:</w:t>
            </w:r>
          </w:p>
          <w:p w14:paraId="4A690407" w14:textId="77777777" w:rsidR="00D815C3" w:rsidRPr="00854CCA" w:rsidRDefault="00D815C3" w:rsidP="00D815C3">
            <w:pPr>
              <w:jc w:val="both"/>
              <w:rPr>
                <w:rFonts w:ascii="Times New Roman" w:hAnsi="Times New Roman"/>
                <w:szCs w:val="22"/>
                <w:lang w:val="en-GB"/>
              </w:rPr>
            </w:pPr>
          </w:p>
          <w:p w14:paraId="5521F118" w14:textId="77777777" w:rsidR="00D815C3" w:rsidRPr="00854CCA" w:rsidRDefault="00D815C3" w:rsidP="00D815C3">
            <w:pPr>
              <w:jc w:val="both"/>
              <w:rPr>
                <w:rFonts w:ascii="Times New Roman" w:hAnsi="Times New Roman"/>
                <w:szCs w:val="22"/>
                <w:lang w:val="en-GB"/>
              </w:rPr>
            </w:pPr>
            <w:r w:rsidRPr="00854CCA">
              <w:rPr>
                <w:rFonts w:ascii="Times New Roman" w:hAnsi="Times New Roman"/>
                <w:szCs w:val="22"/>
                <w:lang w:val="en-GB"/>
              </w:rPr>
              <w:t>Any revised programme shall be submitted within 14 days from the date of request of the Engineer and shall be made by the Contractor without additional payment to him.</w:t>
            </w:r>
          </w:p>
          <w:p w14:paraId="446EA4F0" w14:textId="2B0AF37E" w:rsidR="00750388" w:rsidRPr="00854CCA" w:rsidRDefault="00D815C3" w:rsidP="00B5523F">
            <w:pPr>
              <w:jc w:val="both"/>
              <w:rPr>
                <w:rFonts w:ascii="Times New Roman" w:hAnsi="Times New Roman"/>
                <w:color w:val="000000"/>
                <w:lang w:val="en-US"/>
              </w:rPr>
            </w:pPr>
            <w:proofErr w:type="spellStart"/>
            <w:r w:rsidRPr="00854CCA">
              <w:rPr>
                <w:rFonts w:ascii="Times New Roman" w:hAnsi="Times New Roman"/>
                <w:szCs w:val="22"/>
                <w:lang w:val="en-GB"/>
              </w:rPr>
              <w:t>Non compliance</w:t>
            </w:r>
            <w:proofErr w:type="spellEnd"/>
            <w:r w:rsidRPr="00854CCA">
              <w:rPr>
                <w:rFonts w:ascii="Times New Roman" w:hAnsi="Times New Roman"/>
                <w:szCs w:val="22"/>
                <w:lang w:val="en-GB"/>
              </w:rPr>
              <w:t xml:space="preserve"> with provisions of this </w:t>
            </w:r>
            <w:r w:rsidR="00524AF0" w:rsidRPr="00854CCA">
              <w:rPr>
                <w:rFonts w:ascii="Times New Roman" w:hAnsi="Times New Roman"/>
                <w:szCs w:val="22"/>
                <w:lang w:val="en-GB"/>
              </w:rPr>
              <w:t>s</w:t>
            </w:r>
            <w:r w:rsidRPr="00854CCA">
              <w:rPr>
                <w:rFonts w:ascii="Times New Roman" w:hAnsi="Times New Roman"/>
                <w:szCs w:val="22"/>
                <w:lang w:val="en-GB"/>
              </w:rPr>
              <w:t>ub-</w:t>
            </w:r>
            <w:r w:rsidR="00524AF0" w:rsidRPr="00854CCA">
              <w:rPr>
                <w:rFonts w:ascii="Times New Roman" w:hAnsi="Times New Roman"/>
                <w:szCs w:val="22"/>
                <w:lang w:val="en-GB"/>
              </w:rPr>
              <w:t>c</w:t>
            </w:r>
            <w:r w:rsidRPr="00854CCA">
              <w:rPr>
                <w:rFonts w:ascii="Times New Roman" w:hAnsi="Times New Roman"/>
                <w:szCs w:val="22"/>
                <w:lang w:val="en-GB"/>
              </w:rPr>
              <w:t xml:space="preserve">lause </w:t>
            </w:r>
            <w:r w:rsidR="000A2AF3" w:rsidRPr="00854CCA">
              <w:rPr>
                <w:rFonts w:ascii="Times New Roman" w:hAnsi="Times New Roman"/>
                <w:szCs w:val="22"/>
                <w:lang w:val="en-GB"/>
              </w:rPr>
              <w:t>may</w:t>
            </w:r>
            <w:r w:rsidRPr="00854CCA">
              <w:rPr>
                <w:rFonts w:ascii="Times New Roman" w:hAnsi="Times New Roman"/>
                <w:szCs w:val="22"/>
                <w:lang w:val="en-GB"/>
              </w:rPr>
              <w:t xml:space="preserve"> result in a reduction of interim payments. Until the Contractor fully complies with this provision, any interim payments </w:t>
            </w:r>
            <w:r w:rsidR="00B5523F" w:rsidRPr="00854CCA">
              <w:rPr>
                <w:rFonts w:ascii="Times New Roman" w:hAnsi="Times New Roman"/>
                <w:szCs w:val="22"/>
                <w:lang w:val="en-GB"/>
              </w:rPr>
              <w:t>may</w:t>
            </w:r>
            <w:r w:rsidRPr="00854CCA">
              <w:rPr>
                <w:rFonts w:ascii="Times New Roman" w:hAnsi="Times New Roman"/>
                <w:szCs w:val="22"/>
                <w:lang w:val="en-GB"/>
              </w:rPr>
              <w:t xml:space="preserve"> be reduced by 10%.</w:t>
            </w:r>
            <w:r w:rsidR="00CE564B" w:rsidRPr="00854CCA">
              <w:rPr>
                <w:rFonts w:ascii="Times New Roman" w:hAnsi="Times New Roman"/>
                <w:szCs w:val="22"/>
                <w:lang w:val="en-GB"/>
              </w:rPr>
              <w:t xml:space="preserve"> After the Contractor complies with this provision suspended amount will be paid within next Payment</w:t>
            </w:r>
            <w:r w:rsidR="0071231E" w:rsidRPr="00854CCA">
              <w:rPr>
                <w:rFonts w:ascii="Times New Roman" w:hAnsi="Times New Roman"/>
                <w:szCs w:val="22"/>
                <w:lang w:val="en-GB"/>
              </w:rPr>
              <w:t xml:space="preserve"> in accordance with Sub-Clause 14.7 [Payment]</w:t>
            </w:r>
            <w:r w:rsidR="003438E2" w:rsidRPr="00854CCA">
              <w:rPr>
                <w:rFonts w:ascii="Times New Roman" w:hAnsi="Times New Roman"/>
                <w:szCs w:val="22"/>
                <w:lang w:val="en-GB"/>
              </w:rPr>
              <w:t>.</w:t>
            </w:r>
          </w:p>
        </w:tc>
      </w:tr>
    </w:tbl>
    <w:p w14:paraId="42FC24EB" w14:textId="77777777" w:rsidR="007F5BBF" w:rsidRPr="00854CCA" w:rsidRDefault="007F5BBF" w:rsidP="00D815C3">
      <w:pPr>
        <w:rPr>
          <w:rFonts w:ascii="Times New Roman" w:hAnsi="Times New Roman"/>
          <w:color w:val="000000"/>
          <w:lang w:val="en-GB"/>
        </w:rPr>
      </w:pPr>
    </w:p>
    <w:p w14:paraId="1AEFAC20" w14:textId="77777777" w:rsidR="004E28F0" w:rsidRPr="00854CCA" w:rsidRDefault="004E28F0" w:rsidP="00D815C3">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40F2B9ED" w14:textId="77777777" w:rsidTr="00BE071B">
        <w:trPr>
          <w:trHeight w:val="151"/>
        </w:trPr>
        <w:tc>
          <w:tcPr>
            <w:tcW w:w="851" w:type="dxa"/>
            <w:vMerge w:val="restart"/>
            <w:vAlign w:val="center"/>
          </w:tcPr>
          <w:p w14:paraId="219D173E" w14:textId="3B606EB0"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8.4</w:t>
            </w:r>
          </w:p>
        </w:tc>
        <w:tc>
          <w:tcPr>
            <w:tcW w:w="8363" w:type="dxa"/>
            <w:tcBorders>
              <w:bottom w:val="single" w:sz="4" w:space="0" w:color="auto"/>
            </w:tcBorders>
          </w:tcPr>
          <w:p w14:paraId="229172ED"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69300D5E" w14:textId="77777777" w:rsidTr="00BE071B">
        <w:tc>
          <w:tcPr>
            <w:tcW w:w="851" w:type="dxa"/>
            <w:vMerge/>
          </w:tcPr>
          <w:p w14:paraId="3AD38C0B"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0B05EC1"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255DE53A" w14:textId="77777777" w:rsidR="00D815C3" w:rsidRPr="00854CCA" w:rsidRDefault="00D815C3" w:rsidP="00D815C3">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D815C3" w:rsidRPr="00854CCA" w14:paraId="12D49A5C" w14:textId="77777777" w:rsidTr="00D815C3">
        <w:tc>
          <w:tcPr>
            <w:tcW w:w="1951" w:type="dxa"/>
          </w:tcPr>
          <w:p w14:paraId="1E2FB17F" w14:textId="4F0E4731" w:rsidR="00D815C3" w:rsidRPr="00854CCA" w:rsidRDefault="00D815C3" w:rsidP="00D815C3">
            <w:pPr>
              <w:rPr>
                <w:rFonts w:ascii="Times New Roman" w:hAnsi="Times New Roman"/>
                <w:b/>
                <w:color w:val="000000"/>
                <w:lang w:val="en-GB"/>
              </w:rPr>
            </w:pPr>
            <w:r w:rsidRPr="00854CCA">
              <w:rPr>
                <w:rFonts w:ascii="Times New Roman" w:hAnsi="Times New Roman"/>
                <w:b/>
                <w:color w:val="000000"/>
                <w:lang w:val="en-GB"/>
              </w:rPr>
              <w:t>Extension of Time for Completion</w:t>
            </w:r>
          </w:p>
        </w:tc>
        <w:tc>
          <w:tcPr>
            <w:tcW w:w="284" w:type="dxa"/>
          </w:tcPr>
          <w:p w14:paraId="26B91D4B" w14:textId="77777777" w:rsidR="00D815C3" w:rsidRPr="00854CCA" w:rsidRDefault="00D815C3" w:rsidP="00D815C3">
            <w:pPr>
              <w:rPr>
                <w:rFonts w:ascii="Times New Roman" w:hAnsi="Times New Roman"/>
                <w:b/>
                <w:bCs/>
                <w:color w:val="000000"/>
                <w:lang w:val="en-GB"/>
              </w:rPr>
            </w:pPr>
          </w:p>
        </w:tc>
        <w:tc>
          <w:tcPr>
            <w:tcW w:w="7087" w:type="dxa"/>
          </w:tcPr>
          <w:p w14:paraId="5D14A95D" w14:textId="2B860815" w:rsidR="00D815C3" w:rsidRPr="00854CCA" w:rsidRDefault="00A458C7" w:rsidP="00D815C3">
            <w:pPr>
              <w:rPr>
                <w:rFonts w:ascii="Times New Roman" w:hAnsi="Times New Roman"/>
                <w:b/>
                <w:i/>
                <w:szCs w:val="22"/>
                <w:lang w:val="en-GB"/>
              </w:rPr>
            </w:pPr>
            <w:r w:rsidRPr="00854CCA">
              <w:rPr>
                <w:rFonts w:ascii="Times New Roman" w:hAnsi="Times New Roman"/>
                <w:b/>
                <w:i/>
                <w:szCs w:val="22"/>
                <w:lang w:val="en-GB"/>
              </w:rPr>
              <w:t>At the end of Sub-Clause 8.4 a</w:t>
            </w:r>
            <w:r w:rsidR="00D815C3" w:rsidRPr="00854CCA">
              <w:rPr>
                <w:rFonts w:ascii="Times New Roman" w:hAnsi="Times New Roman"/>
                <w:b/>
                <w:i/>
                <w:szCs w:val="22"/>
                <w:lang w:val="en-GB"/>
              </w:rPr>
              <w:t>dd:</w:t>
            </w:r>
          </w:p>
          <w:p w14:paraId="5D6562C2" w14:textId="77777777" w:rsidR="00D815C3" w:rsidRPr="00854CCA" w:rsidRDefault="00D815C3" w:rsidP="00D815C3">
            <w:pPr>
              <w:rPr>
                <w:rFonts w:ascii="Times New Roman" w:hAnsi="Times New Roman"/>
                <w:szCs w:val="22"/>
                <w:lang w:val="en-GB"/>
              </w:rPr>
            </w:pPr>
          </w:p>
          <w:p w14:paraId="7B53AF0D" w14:textId="77777777" w:rsidR="00D815C3" w:rsidRPr="00854CCA" w:rsidRDefault="00D815C3" w:rsidP="00D815C3">
            <w:pPr>
              <w:jc w:val="both"/>
              <w:rPr>
                <w:rFonts w:ascii="Times New Roman" w:hAnsi="Times New Roman"/>
                <w:szCs w:val="22"/>
                <w:lang w:val="en-GB"/>
              </w:rPr>
            </w:pPr>
            <w:r w:rsidRPr="00854CCA">
              <w:rPr>
                <w:rFonts w:ascii="Times New Roman" w:hAnsi="Times New Roman"/>
                <w:szCs w:val="22"/>
                <w:lang w:val="en-GB"/>
              </w:rPr>
              <w:t>The Contractor shall not be entitled to a separate extension of Time for Completion for each one of several causes of delay running concurrently but only for the actual period of delay determined by the Engineer irrespective of the causes contr</w:t>
            </w:r>
            <w:r w:rsidR="00337D39" w:rsidRPr="00854CCA">
              <w:rPr>
                <w:rFonts w:ascii="Times New Roman" w:hAnsi="Times New Roman"/>
                <w:szCs w:val="22"/>
                <w:lang w:val="en-GB"/>
              </w:rPr>
              <w:t xml:space="preserve">ibuting to produce such delay. </w:t>
            </w:r>
            <w:r w:rsidRPr="00854CCA">
              <w:rPr>
                <w:rFonts w:ascii="Times New Roman" w:hAnsi="Times New Roman"/>
                <w:szCs w:val="22"/>
                <w:lang w:val="en-GB"/>
              </w:rPr>
              <w:t>If one of several causes of delay operating concurrently is due to the fault of the Contractor and would itself irrespective of the concurrent causes have delayed the completion of the Works or parts thereof no extension of Time for Completion shall be granted for the period of such delay.</w:t>
            </w:r>
          </w:p>
          <w:p w14:paraId="0B2C2F39" w14:textId="77777777" w:rsidR="005D3267" w:rsidRPr="00854CCA" w:rsidRDefault="005D3267" w:rsidP="00D815C3">
            <w:pPr>
              <w:jc w:val="both"/>
              <w:rPr>
                <w:rFonts w:ascii="Times New Roman" w:hAnsi="Times New Roman"/>
                <w:szCs w:val="22"/>
                <w:lang w:val="en-GB"/>
              </w:rPr>
            </w:pPr>
          </w:p>
          <w:p w14:paraId="5EF25C87" w14:textId="3C0C5C73" w:rsidR="005D3267" w:rsidRPr="00854CCA" w:rsidRDefault="005D3267" w:rsidP="005D3267">
            <w:pPr>
              <w:jc w:val="both"/>
              <w:rPr>
                <w:rFonts w:ascii="Times New Roman" w:hAnsi="Times New Roman"/>
                <w:color w:val="000000"/>
                <w:lang w:val="en-GB"/>
              </w:rPr>
            </w:pPr>
          </w:p>
        </w:tc>
      </w:tr>
    </w:tbl>
    <w:p w14:paraId="580AA075" w14:textId="77777777" w:rsidR="00D815C3" w:rsidRPr="00854CCA" w:rsidRDefault="00D815C3">
      <w:pPr>
        <w:rPr>
          <w:rFonts w:ascii="Times New Roman" w:hAnsi="Times New Roman"/>
          <w:color w:val="000000"/>
          <w:lang w:val="en-GB"/>
        </w:rPr>
      </w:pPr>
    </w:p>
    <w:p w14:paraId="2BAB3EAF" w14:textId="07AC5796" w:rsidR="00D815C3" w:rsidRPr="00854CCA" w:rsidRDefault="00D815C3" w:rsidP="00D815C3">
      <w:pPr>
        <w:pStyle w:val="Header"/>
        <w:tabs>
          <w:tab w:val="clear" w:pos="4536"/>
          <w:tab w:val="clear" w:pos="9072"/>
        </w:tabs>
        <w:rPr>
          <w:rFonts w:ascii="Times New Roman" w:hAnsi="Times New Roman"/>
          <w:lang w:val="en-GB"/>
        </w:rPr>
      </w:pPr>
    </w:p>
    <w:p w14:paraId="63907EF6" w14:textId="363AB7D5" w:rsidR="00D815C3" w:rsidRPr="00854CCA" w:rsidRDefault="00D815C3" w:rsidP="00D815C3">
      <w:pPr>
        <w:pStyle w:val="Header"/>
        <w:tabs>
          <w:tab w:val="clear" w:pos="4536"/>
          <w:tab w:val="clear" w:pos="9072"/>
        </w:tabs>
        <w:rPr>
          <w:rFonts w:ascii="Times New Roman" w:hAnsi="Times New Roman"/>
          <w:lang w:val="en-GB"/>
        </w:rPr>
      </w:pPr>
    </w:p>
    <w:p w14:paraId="0C4C5AD6" w14:textId="1325B0C4" w:rsidR="00A94AD2" w:rsidRPr="00854CCA" w:rsidRDefault="00A94AD2">
      <w:pPr>
        <w:rPr>
          <w:rFonts w:ascii="Times New Roman" w:hAnsi="Times New Roman"/>
          <w:b/>
          <w:color w:val="000000"/>
          <w:sz w:val="28"/>
          <w:lang w:val="en-GB"/>
        </w:rPr>
      </w:pPr>
      <w:r w:rsidRPr="00854CCA">
        <w:rPr>
          <w:rFonts w:ascii="Times New Roman" w:hAnsi="Times New Roman"/>
          <w:b/>
          <w:color w:val="000000"/>
          <w:sz w:val="28"/>
          <w:lang w:val="en-GB"/>
        </w:rPr>
        <w:br w:type="page"/>
      </w:r>
    </w:p>
    <w:p w14:paraId="05422D84" w14:textId="77777777" w:rsidR="00010CAB" w:rsidRPr="00854CCA" w:rsidRDefault="00010CAB" w:rsidP="00D815C3">
      <w:pPr>
        <w:pStyle w:val="Header"/>
        <w:tabs>
          <w:tab w:val="clear" w:pos="4536"/>
          <w:tab w:val="clear" w:pos="9072"/>
          <w:tab w:val="left" w:pos="5370"/>
        </w:tabs>
        <w:rPr>
          <w:rFonts w:ascii="Times New Roman" w:hAnsi="Times New Roman"/>
          <w:color w:val="000000"/>
          <w:sz w:val="22"/>
          <w:lang w:val="en-GB"/>
        </w:rPr>
      </w:pPr>
    </w:p>
    <w:p w14:paraId="248DFFB8" w14:textId="77777777" w:rsidR="00010CAB" w:rsidRPr="00854CCA" w:rsidRDefault="00010CAB" w:rsidP="00D815C3">
      <w:pPr>
        <w:pStyle w:val="Header"/>
        <w:tabs>
          <w:tab w:val="clear" w:pos="4536"/>
          <w:tab w:val="clear" w:pos="9072"/>
          <w:tab w:val="left" w:pos="5370"/>
        </w:tabs>
        <w:rPr>
          <w:rFonts w:ascii="Times New Roman" w:hAnsi="Times New Roman"/>
          <w:color w:val="000000"/>
          <w:sz w:val="22"/>
          <w:lang w:val="en-GB"/>
        </w:rPr>
      </w:pPr>
    </w:p>
    <w:p w14:paraId="396396D5" w14:textId="179404EF" w:rsidR="00D815C3" w:rsidRPr="00854CCA" w:rsidRDefault="004F419A" w:rsidP="00D815C3">
      <w:pPr>
        <w:pStyle w:val="Header"/>
        <w:tabs>
          <w:tab w:val="clear" w:pos="4536"/>
          <w:tab w:val="clear" w:pos="9072"/>
          <w:tab w:val="left" w:pos="5370"/>
        </w:tabs>
        <w:rPr>
          <w:rFonts w:ascii="Times New Roman" w:hAnsi="Times New Roman"/>
          <w:lang w:val="en-GB"/>
        </w:rPr>
      </w:pPr>
      <w:r w:rsidRPr="00854CCA">
        <w:rPr>
          <w:rFonts w:ascii="Times New Roman" w:hAnsi="Times New Roman"/>
          <w:b/>
          <w:color w:val="000000"/>
          <w:sz w:val="28"/>
          <w:lang w:val="en-GB"/>
        </w:rPr>
        <w:t>Employer</w:t>
      </w:r>
      <w:r w:rsidR="00010CAB" w:rsidRPr="00854CCA">
        <w:rPr>
          <w:rFonts w:ascii="Times New Roman" w:hAnsi="Times New Roman"/>
          <w:b/>
          <w:noProof/>
          <w:color w:val="000000"/>
          <w:lang w:val="en-US" w:eastAsia="en-US"/>
        </w:rPr>
        <mc:AlternateContent>
          <mc:Choice Requires="wps">
            <w:drawing>
              <wp:anchor distT="45720" distB="45720" distL="114300" distR="114300" simplePos="0" relativeHeight="251717632" behindDoc="1" locked="0" layoutInCell="1" allowOverlap="1" wp14:anchorId="68FE1E05" wp14:editId="147D6D4C">
                <wp:simplePos x="0" y="0"/>
                <wp:positionH relativeFrom="page">
                  <wp:posOffset>720090</wp:posOffset>
                </wp:positionH>
                <wp:positionV relativeFrom="page">
                  <wp:posOffset>945515</wp:posOffset>
                </wp:positionV>
                <wp:extent cx="759600" cy="705600"/>
                <wp:effectExtent l="0" t="0"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9600" cy="705600"/>
                        </a:xfrm>
                        <a:prstGeom prst="rect">
                          <a:avLst/>
                        </a:prstGeom>
                        <a:noFill/>
                        <a:ln w="9525">
                          <a:noFill/>
                          <a:miter lim="800000"/>
                          <a:headEnd/>
                          <a:tailEnd/>
                        </a:ln>
                      </wps:spPr>
                      <wps:txbx>
                        <w:txbxContent>
                          <w:p w14:paraId="4FDBB58C" w14:textId="77777777" w:rsidR="000119FA" w:rsidRPr="007B594A" w:rsidRDefault="000119FA" w:rsidP="00010CAB">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0</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8FE1E05" id="_x0000_s1034" type="#_x0000_t202" style="position:absolute;margin-left:56.7pt;margin-top:74.45pt;width:59.8pt;height:55.55pt;z-index:-25159884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" filled="f" stroked="f">
                <v:textbox inset="0,0,0,0">
                  <w:txbxContent>
                    <w:p w14:paraId="4FDBB58C" w14:textId="77777777" w:rsidR="000119FA" w:rsidRPr="007B594A" w:rsidRDefault="000119FA" w:rsidP="00010CAB">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0</w:t>
                      </w:r>
                    </w:p>
                  </w:txbxContent>
                </v:textbox>
                <w10:wrap anchorx="page" anchory="page"/>
              </v:shape>
            </w:pict>
          </mc:Fallback>
        </mc:AlternateContent>
      </w:r>
      <w:r w:rsidRPr="00854CCA">
        <w:rPr>
          <w:rFonts w:ascii="Times New Roman" w:hAnsi="Times New Roman"/>
          <w:b/>
          <w:color w:val="000000"/>
          <w:sz w:val="28"/>
          <w:lang w:val="en-GB"/>
        </w:rPr>
        <w:t>’s Taking Over</w:t>
      </w:r>
    </w:p>
    <w:p w14:paraId="3C9E3FB2" w14:textId="5F6F0A2B" w:rsidR="00D815C3" w:rsidRPr="00854CCA" w:rsidRDefault="00D815C3" w:rsidP="00D815C3">
      <w:pPr>
        <w:pStyle w:val="Header"/>
        <w:tabs>
          <w:tab w:val="clear" w:pos="4536"/>
          <w:tab w:val="clear" w:pos="9072"/>
        </w:tabs>
        <w:rPr>
          <w:rFonts w:ascii="Times New Roman" w:hAnsi="Times New Roman"/>
          <w:lang w:val="en-GB"/>
        </w:rPr>
      </w:pPr>
    </w:p>
    <w:p w14:paraId="1DFE7319" w14:textId="20239272" w:rsidR="00D815C3" w:rsidRPr="00854CCA" w:rsidRDefault="00D815C3" w:rsidP="00D815C3">
      <w:pPr>
        <w:pStyle w:val="Header"/>
        <w:tabs>
          <w:tab w:val="clear" w:pos="4536"/>
          <w:tab w:val="clear" w:pos="9072"/>
        </w:tabs>
        <w:rPr>
          <w:rFonts w:ascii="Times New Roman" w:hAnsi="Times New Roman"/>
          <w:lang w:val="en-GB"/>
        </w:rPr>
      </w:pPr>
    </w:p>
    <w:p w14:paraId="1FCBD89D" w14:textId="77777777" w:rsidR="004F419A" w:rsidRPr="00854CCA" w:rsidRDefault="004F419A" w:rsidP="00D815C3">
      <w:pPr>
        <w:pStyle w:val="Header"/>
        <w:tabs>
          <w:tab w:val="clear" w:pos="4536"/>
          <w:tab w:val="clear" w:pos="9072"/>
        </w:tabs>
        <w:rPr>
          <w:rFonts w:ascii="Times New Roman" w:hAnsi="Times New Roman"/>
          <w:lang w:val="en-GB"/>
        </w:rPr>
      </w:pPr>
    </w:p>
    <w:p w14:paraId="15ED922B" w14:textId="30810DCC" w:rsidR="00D815C3" w:rsidRPr="00854CCA" w:rsidRDefault="00D815C3" w:rsidP="00D815C3">
      <w:pPr>
        <w:rPr>
          <w:rFonts w:ascii="Times New Roman" w:hAnsi="Times New Roman"/>
          <w:color w:val="000000"/>
          <w:lang w:val="en-GB"/>
        </w:rPr>
      </w:pPr>
    </w:p>
    <w:p w14:paraId="6EF5EEC9" w14:textId="77777777" w:rsidR="004F419A" w:rsidRPr="00854CCA" w:rsidRDefault="004F419A" w:rsidP="00D815C3">
      <w:pPr>
        <w:rPr>
          <w:rFonts w:ascii="Times New Roman" w:hAnsi="Times New Roman"/>
          <w:strike/>
          <w:lang w:val="en-GB"/>
        </w:rPr>
      </w:pPr>
    </w:p>
    <w:p w14:paraId="6BD6857C" w14:textId="77777777" w:rsidR="004F419A" w:rsidRPr="00854CCA" w:rsidRDefault="004F419A" w:rsidP="00D815C3">
      <w:pPr>
        <w:rPr>
          <w:rFonts w:ascii="Times New Roman" w:hAnsi="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2774C607" w14:textId="77777777" w:rsidTr="00BE071B">
        <w:trPr>
          <w:trHeight w:val="151"/>
        </w:trPr>
        <w:tc>
          <w:tcPr>
            <w:tcW w:w="851" w:type="dxa"/>
            <w:vMerge w:val="restart"/>
            <w:vAlign w:val="center"/>
          </w:tcPr>
          <w:p w14:paraId="502804AB" w14:textId="59508DE4"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10.3</w:t>
            </w:r>
          </w:p>
        </w:tc>
        <w:tc>
          <w:tcPr>
            <w:tcW w:w="8363" w:type="dxa"/>
            <w:tcBorders>
              <w:bottom w:val="single" w:sz="4" w:space="0" w:color="auto"/>
            </w:tcBorders>
          </w:tcPr>
          <w:p w14:paraId="2A4801AB"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2EC8D095" w14:textId="77777777" w:rsidTr="00BE071B">
        <w:tc>
          <w:tcPr>
            <w:tcW w:w="851" w:type="dxa"/>
            <w:vMerge/>
          </w:tcPr>
          <w:p w14:paraId="45DDCA44"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8A576BB"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0A4CBF33" w14:textId="77777777" w:rsidR="004F419A" w:rsidRPr="00854CCA" w:rsidRDefault="004F419A" w:rsidP="004F419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4F419A" w:rsidRPr="00854CCA" w14:paraId="18A7E43C" w14:textId="77777777" w:rsidTr="00300D8D">
        <w:tc>
          <w:tcPr>
            <w:tcW w:w="1951" w:type="dxa"/>
          </w:tcPr>
          <w:p w14:paraId="3D4FCDA9" w14:textId="51131EA2" w:rsidR="004F419A" w:rsidRPr="00854CCA" w:rsidRDefault="004F419A" w:rsidP="004F419A">
            <w:pPr>
              <w:pStyle w:val="Heading2"/>
              <w:jc w:val="left"/>
              <w:rPr>
                <w:rFonts w:ascii="Times New Roman" w:hAnsi="Times New Roman"/>
                <w:color w:val="000000"/>
              </w:rPr>
            </w:pPr>
            <w:r w:rsidRPr="00854CCA">
              <w:rPr>
                <w:rFonts w:ascii="Times New Roman" w:hAnsi="Times New Roman"/>
                <w:color w:val="000000"/>
                <w:sz w:val="20"/>
              </w:rPr>
              <w:t>Interference with Test on Completion</w:t>
            </w:r>
          </w:p>
        </w:tc>
        <w:tc>
          <w:tcPr>
            <w:tcW w:w="284" w:type="dxa"/>
          </w:tcPr>
          <w:p w14:paraId="3991A6D5" w14:textId="77777777" w:rsidR="004F419A" w:rsidRPr="00854CCA" w:rsidRDefault="004F419A" w:rsidP="00300D8D">
            <w:pPr>
              <w:jc w:val="center"/>
              <w:rPr>
                <w:rFonts w:ascii="Times New Roman" w:hAnsi="Times New Roman"/>
                <w:b/>
                <w:bCs/>
                <w:color w:val="000000"/>
                <w:lang w:val="en-GB"/>
              </w:rPr>
            </w:pPr>
          </w:p>
        </w:tc>
        <w:tc>
          <w:tcPr>
            <w:tcW w:w="7087" w:type="dxa"/>
          </w:tcPr>
          <w:p w14:paraId="17FB242F" w14:textId="5DA2ABE5" w:rsidR="004F419A" w:rsidRPr="00854CCA" w:rsidRDefault="004F419A" w:rsidP="003F3262">
            <w:pPr>
              <w:rPr>
                <w:rFonts w:ascii="Times New Roman" w:hAnsi="Times New Roman"/>
                <w:b/>
                <w:bCs/>
                <w:color w:val="000000"/>
                <w:lang w:val="en-GB"/>
              </w:rPr>
            </w:pPr>
            <w:r w:rsidRPr="00854CCA">
              <w:rPr>
                <w:rFonts w:ascii="Times New Roman" w:hAnsi="Times New Roman"/>
                <w:b/>
                <w:i/>
                <w:lang w:val="en-GB" w:eastAsia="sr-Cyrl-CS"/>
              </w:rPr>
              <w:t>In the first sentence after "the Employer" insert</w:t>
            </w:r>
            <w:r w:rsidRPr="00854CCA">
              <w:rPr>
                <w:rFonts w:ascii="Times New Roman" w:hAnsi="Times New Roman"/>
                <w:lang w:val="en-GB" w:eastAsia="sr-Cyrl-CS"/>
              </w:rPr>
              <w:t xml:space="preserve"> "or the E</w:t>
            </w:r>
            <w:r w:rsidR="003F3262" w:rsidRPr="00854CCA">
              <w:rPr>
                <w:rFonts w:ascii="Times New Roman" w:hAnsi="Times New Roman"/>
                <w:lang w:val="en-GB" w:eastAsia="sr-Cyrl-CS"/>
              </w:rPr>
              <w:t xml:space="preserve">nd </w:t>
            </w:r>
            <w:r w:rsidRPr="00854CCA">
              <w:rPr>
                <w:rFonts w:ascii="Times New Roman" w:hAnsi="Times New Roman"/>
                <w:lang w:val="en-GB" w:eastAsia="sr-Cyrl-CS"/>
              </w:rPr>
              <w:t>R</w:t>
            </w:r>
            <w:r w:rsidR="003F3262" w:rsidRPr="00854CCA">
              <w:rPr>
                <w:rFonts w:ascii="Times New Roman" w:hAnsi="Times New Roman"/>
                <w:lang w:val="en-GB" w:eastAsia="sr-Cyrl-CS"/>
              </w:rPr>
              <w:t>ecipient</w:t>
            </w:r>
            <w:r w:rsidRPr="00854CCA">
              <w:rPr>
                <w:rFonts w:ascii="Times New Roman" w:hAnsi="Times New Roman"/>
                <w:lang w:val="en-GB" w:eastAsia="sr-Cyrl-CS"/>
              </w:rPr>
              <w:t xml:space="preserve"> and/or the Final Beneficiary"</w:t>
            </w:r>
            <w:r w:rsidR="008D4A2B" w:rsidRPr="00854CCA">
              <w:rPr>
                <w:rFonts w:ascii="Times New Roman" w:hAnsi="Times New Roman"/>
                <w:lang w:val="en-GB" w:eastAsia="sr-Cyrl-CS"/>
              </w:rPr>
              <w:t>.</w:t>
            </w:r>
          </w:p>
        </w:tc>
      </w:tr>
    </w:tbl>
    <w:p w14:paraId="7BEB9E5F" w14:textId="77777777" w:rsidR="004F419A" w:rsidRPr="00854CCA" w:rsidRDefault="004F419A" w:rsidP="004F419A">
      <w:pPr>
        <w:rPr>
          <w:rFonts w:ascii="Times New Roman" w:hAnsi="Times New Roman"/>
          <w:lang w:val="en-GB"/>
        </w:rPr>
      </w:pPr>
    </w:p>
    <w:p w14:paraId="2ED644C5" w14:textId="26DA57EE" w:rsidR="00D815C3" w:rsidRPr="00854CCA" w:rsidRDefault="00D815C3" w:rsidP="00D815C3">
      <w:pPr>
        <w:rPr>
          <w:rFonts w:ascii="Times New Roman" w:hAnsi="Times New Roman"/>
          <w:color w:val="000000"/>
          <w:lang w:val="en-GB"/>
        </w:rPr>
      </w:pPr>
      <w:r w:rsidRPr="00854CCA">
        <w:rPr>
          <w:rFonts w:ascii="Times New Roman" w:hAnsi="Times New Roman"/>
          <w:lang w:val="en-GB"/>
        </w:rPr>
        <w:br w:type="page"/>
      </w:r>
    </w:p>
    <w:p w14:paraId="0AA1B24D" w14:textId="66E90187" w:rsidR="00D815C3" w:rsidRPr="00854CCA" w:rsidRDefault="00441F4D">
      <w:pPr>
        <w:pStyle w:val="Header"/>
        <w:tabs>
          <w:tab w:val="clear" w:pos="4536"/>
          <w:tab w:val="clear" w:pos="9072"/>
        </w:tabs>
        <w:rPr>
          <w:rFonts w:ascii="Times New Roman" w:hAnsi="Times New Roman"/>
          <w:lang w:val="en-GB"/>
        </w:rPr>
      </w:pPr>
      <w:r w:rsidRPr="00854CCA">
        <w:rPr>
          <w:rFonts w:ascii="Times New Roman" w:hAnsi="Times New Roman"/>
          <w:b/>
          <w:noProof/>
          <w:color w:val="000000"/>
          <w:lang w:val="en-US" w:eastAsia="en-US"/>
        </w:rPr>
        <w:lastRenderedPageBreak/>
        <mc:AlternateContent>
          <mc:Choice Requires="wps">
            <w:drawing>
              <wp:anchor distT="45720" distB="45720" distL="114300" distR="114300" simplePos="0" relativeHeight="251705344" behindDoc="1" locked="0" layoutInCell="1" allowOverlap="1" wp14:anchorId="4DDD8DD7" wp14:editId="5CE561E2">
                <wp:simplePos x="0" y="0"/>
                <wp:positionH relativeFrom="page">
                  <wp:posOffset>1043940</wp:posOffset>
                </wp:positionH>
                <wp:positionV relativeFrom="page">
                  <wp:posOffset>935990</wp:posOffset>
                </wp:positionV>
                <wp:extent cx="723600" cy="705600"/>
                <wp:effectExtent l="0" t="0" r="635" b="0"/>
                <wp:wrapNone/>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600" cy="705600"/>
                        </a:xfrm>
                        <a:prstGeom prst="rect">
                          <a:avLst/>
                        </a:prstGeom>
                        <a:noFill/>
                        <a:ln w="9525">
                          <a:noFill/>
                          <a:miter lim="800000"/>
                          <a:headEnd/>
                          <a:tailEnd/>
                        </a:ln>
                      </wps:spPr>
                      <wps:txbx>
                        <w:txbxContent>
                          <w:p w14:paraId="43774084" w14:textId="14B819D8" w:rsidR="000119FA" w:rsidRPr="007B594A" w:rsidRDefault="000119F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1</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DDD8DD7" id="_x0000_s1035" type="#_x0000_t202" style="position:absolute;margin-left:82.2pt;margin-top:73.7pt;width:57pt;height:55.55pt;z-index:-251611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" filled="f" stroked="f">
                <v:textbox inset="0,0,0,0">
                  <w:txbxContent>
                    <w:p w14:paraId="43774084" w14:textId="14B819D8" w:rsidR="000119FA" w:rsidRPr="007B594A" w:rsidRDefault="000119F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1</w:t>
                      </w:r>
                    </w:p>
                  </w:txbxContent>
                </v:textbox>
                <w10:wrap anchorx="page" anchory="page"/>
              </v:shape>
            </w:pict>
          </mc:Fallback>
        </mc:AlternateContent>
      </w:r>
    </w:p>
    <w:p w14:paraId="37B9D153" w14:textId="77777777" w:rsidR="00C05ECA" w:rsidRPr="00854CCA" w:rsidRDefault="00C05ECA">
      <w:pPr>
        <w:pStyle w:val="Header"/>
        <w:tabs>
          <w:tab w:val="clear" w:pos="4536"/>
          <w:tab w:val="clear" w:pos="9072"/>
        </w:tabs>
        <w:rPr>
          <w:rFonts w:ascii="Times New Roman" w:hAnsi="Times New Roman"/>
          <w:lang w:val="en-GB"/>
        </w:rPr>
      </w:pPr>
    </w:p>
    <w:p w14:paraId="6EA01EF0" w14:textId="7F26202E" w:rsidR="00C05ECA" w:rsidRPr="00854CCA" w:rsidRDefault="004F419A">
      <w:pPr>
        <w:pStyle w:val="Header"/>
        <w:tabs>
          <w:tab w:val="clear" w:pos="4536"/>
          <w:tab w:val="clear" w:pos="9072"/>
        </w:tabs>
        <w:rPr>
          <w:rFonts w:ascii="Times New Roman" w:hAnsi="Times New Roman"/>
          <w:lang w:val="en-GB"/>
        </w:rPr>
      </w:pPr>
      <w:r w:rsidRPr="00854CCA">
        <w:rPr>
          <w:rFonts w:ascii="Times New Roman" w:hAnsi="Times New Roman"/>
          <w:b/>
          <w:color w:val="000000"/>
          <w:sz w:val="28"/>
          <w:lang w:val="en-GB"/>
        </w:rPr>
        <w:t>Defects Liability</w:t>
      </w:r>
    </w:p>
    <w:p w14:paraId="0FCFC976" w14:textId="6C5D7BFC" w:rsidR="00C05ECA" w:rsidRPr="00854CCA" w:rsidRDefault="00C05ECA">
      <w:pPr>
        <w:pStyle w:val="Header"/>
        <w:tabs>
          <w:tab w:val="clear" w:pos="4536"/>
          <w:tab w:val="clear" w:pos="9072"/>
        </w:tabs>
        <w:rPr>
          <w:rFonts w:ascii="Times New Roman" w:hAnsi="Times New Roman"/>
          <w:lang w:val="en-GB"/>
        </w:rPr>
      </w:pPr>
    </w:p>
    <w:p w14:paraId="3170797A" w14:textId="7329C3DA" w:rsidR="00C05ECA" w:rsidRPr="00854CCA" w:rsidRDefault="00C05ECA">
      <w:pPr>
        <w:pStyle w:val="Header"/>
        <w:tabs>
          <w:tab w:val="clear" w:pos="4536"/>
          <w:tab w:val="clear" w:pos="9072"/>
        </w:tabs>
        <w:rPr>
          <w:rFonts w:ascii="Times New Roman" w:hAnsi="Times New Roman"/>
          <w:lang w:val="en-GB"/>
        </w:rPr>
      </w:pPr>
    </w:p>
    <w:p w14:paraId="0C81A77D" w14:textId="77777777" w:rsidR="006F34D7" w:rsidRPr="00854CCA" w:rsidRDefault="006F34D7">
      <w:pPr>
        <w:pStyle w:val="Header"/>
        <w:tabs>
          <w:tab w:val="clear" w:pos="4536"/>
          <w:tab w:val="clear" w:pos="9072"/>
        </w:tabs>
        <w:rPr>
          <w:rFonts w:ascii="Times New Roman" w:hAnsi="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62A3F3D8" w14:textId="77777777" w:rsidTr="00BE071B">
        <w:trPr>
          <w:trHeight w:val="151"/>
        </w:trPr>
        <w:tc>
          <w:tcPr>
            <w:tcW w:w="851" w:type="dxa"/>
            <w:vMerge w:val="restart"/>
            <w:vAlign w:val="center"/>
          </w:tcPr>
          <w:p w14:paraId="3CDC8537" w14:textId="403F1C28"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11.7</w:t>
            </w:r>
          </w:p>
        </w:tc>
        <w:tc>
          <w:tcPr>
            <w:tcW w:w="8363" w:type="dxa"/>
            <w:tcBorders>
              <w:bottom w:val="single" w:sz="4" w:space="0" w:color="auto"/>
            </w:tcBorders>
          </w:tcPr>
          <w:p w14:paraId="72EF552F"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3398F578" w14:textId="77777777" w:rsidTr="00BE071B">
        <w:tc>
          <w:tcPr>
            <w:tcW w:w="851" w:type="dxa"/>
            <w:vMerge/>
          </w:tcPr>
          <w:p w14:paraId="46CE8467"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BBA4293"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3499C282" w14:textId="77777777" w:rsidR="00C05ECA" w:rsidRPr="00854CCA" w:rsidRDefault="00C05ECA" w:rsidP="00C05EC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C05ECA" w:rsidRPr="00854CCA" w14:paraId="46270BE5" w14:textId="77777777" w:rsidTr="000A1A9E">
        <w:tc>
          <w:tcPr>
            <w:tcW w:w="1951" w:type="dxa"/>
          </w:tcPr>
          <w:p w14:paraId="09C7D164" w14:textId="49B3EEED" w:rsidR="00C05ECA" w:rsidRPr="00854CCA" w:rsidRDefault="004F419A" w:rsidP="004F419A">
            <w:pPr>
              <w:pStyle w:val="Heading2"/>
              <w:jc w:val="left"/>
              <w:rPr>
                <w:rFonts w:ascii="Times New Roman" w:hAnsi="Times New Roman"/>
                <w:color w:val="000000"/>
              </w:rPr>
            </w:pPr>
            <w:r w:rsidRPr="00854CCA">
              <w:rPr>
                <w:rFonts w:ascii="Times New Roman" w:hAnsi="Times New Roman"/>
                <w:color w:val="000000"/>
                <w:sz w:val="20"/>
              </w:rPr>
              <w:t>Rights of Access</w:t>
            </w:r>
          </w:p>
        </w:tc>
        <w:tc>
          <w:tcPr>
            <w:tcW w:w="284" w:type="dxa"/>
          </w:tcPr>
          <w:p w14:paraId="51B8ACD6" w14:textId="77777777" w:rsidR="00C05ECA" w:rsidRPr="00854CCA" w:rsidRDefault="00C05ECA" w:rsidP="000A1A9E">
            <w:pPr>
              <w:jc w:val="center"/>
              <w:rPr>
                <w:rFonts w:ascii="Times New Roman" w:hAnsi="Times New Roman"/>
                <w:b/>
                <w:bCs/>
                <w:color w:val="000000"/>
                <w:lang w:val="en-GB"/>
              </w:rPr>
            </w:pPr>
          </w:p>
        </w:tc>
        <w:tc>
          <w:tcPr>
            <w:tcW w:w="7087" w:type="dxa"/>
          </w:tcPr>
          <w:p w14:paraId="671FB31B" w14:textId="429460A5" w:rsidR="00102398" w:rsidRPr="00854CCA" w:rsidRDefault="004F419A" w:rsidP="003F3262">
            <w:pPr>
              <w:jc w:val="both"/>
              <w:rPr>
                <w:rFonts w:ascii="Times New Roman" w:hAnsi="Times New Roman"/>
                <w:b/>
                <w:bCs/>
                <w:color w:val="000000"/>
                <w:lang w:val="en-GB"/>
              </w:rPr>
            </w:pPr>
            <w:r w:rsidRPr="00854CCA">
              <w:rPr>
                <w:rFonts w:ascii="Times New Roman" w:hAnsi="Times New Roman"/>
                <w:b/>
                <w:bCs/>
                <w:i/>
                <w:lang w:val="en-GB" w:eastAsia="sr-Cyrl-CS"/>
              </w:rPr>
              <w:t>After "Employer's" insert</w:t>
            </w:r>
            <w:r w:rsidRPr="00854CCA">
              <w:rPr>
                <w:rFonts w:ascii="Times New Roman" w:hAnsi="Times New Roman"/>
                <w:bCs/>
                <w:lang w:val="en-GB" w:eastAsia="sr-Cyrl-CS"/>
              </w:rPr>
              <w:t xml:space="preserve"> "and/or </w:t>
            </w:r>
            <w:r w:rsidRPr="00854CCA">
              <w:rPr>
                <w:rFonts w:ascii="Times New Roman" w:hAnsi="Times New Roman"/>
                <w:lang w:val="en-GB" w:eastAsia="sr-Cyrl-CS"/>
              </w:rPr>
              <w:t>E</w:t>
            </w:r>
            <w:r w:rsidR="003F3262" w:rsidRPr="00854CCA">
              <w:rPr>
                <w:rFonts w:ascii="Times New Roman" w:hAnsi="Times New Roman"/>
                <w:lang w:val="en-GB" w:eastAsia="sr-Cyrl-CS"/>
              </w:rPr>
              <w:t xml:space="preserve">nd </w:t>
            </w:r>
            <w:r w:rsidRPr="00854CCA">
              <w:rPr>
                <w:rFonts w:ascii="Times New Roman" w:hAnsi="Times New Roman"/>
                <w:lang w:val="en-GB" w:eastAsia="sr-Cyrl-CS"/>
              </w:rPr>
              <w:t>R</w:t>
            </w:r>
            <w:r w:rsidR="003F3262" w:rsidRPr="00854CCA">
              <w:rPr>
                <w:rFonts w:ascii="Times New Roman" w:hAnsi="Times New Roman"/>
                <w:lang w:val="en-GB" w:eastAsia="sr-Cyrl-CS"/>
              </w:rPr>
              <w:t>ecipient</w:t>
            </w:r>
            <w:r w:rsidRPr="00854CCA">
              <w:rPr>
                <w:rFonts w:ascii="Times New Roman" w:hAnsi="Times New Roman"/>
                <w:lang w:val="en-GB" w:eastAsia="sr-Cyrl-CS"/>
              </w:rPr>
              <w:t>'s and/or the Final Beneficiary</w:t>
            </w:r>
            <w:r w:rsidRPr="00854CCA">
              <w:rPr>
                <w:rFonts w:ascii="Times New Roman" w:hAnsi="Times New Roman"/>
                <w:bCs/>
                <w:lang w:val="en-GB" w:eastAsia="sr-Cyrl-CS"/>
              </w:rPr>
              <w:t>'s"</w:t>
            </w:r>
          </w:p>
        </w:tc>
      </w:tr>
    </w:tbl>
    <w:p w14:paraId="6E2D50DB" w14:textId="77777777" w:rsidR="004F419A" w:rsidRPr="00854CCA" w:rsidRDefault="004F419A" w:rsidP="004F419A">
      <w:pPr>
        <w:pStyle w:val="Header"/>
        <w:tabs>
          <w:tab w:val="clear" w:pos="4536"/>
          <w:tab w:val="clear" w:pos="9072"/>
        </w:tabs>
        <w:rPr>
          <w:rFonts w:ascii="Times New Roman" w:hAnsi="Times New Roman"/>
          <w:lang w:val="en-GB"/>
        </w:rPr>
      </w:pPr>
    </w:p>
    <w:p w14:paraId="7B6BE26A" w14:textId="77777777" w:rsidR="004F419A" w:rsidRPr="00854CCA" w:rsidRDefault="004F419A" w:rsidP="004F419A">
      <w:pPr>
        <w:pStyle w:val="Header"/>
        <w:tabs>
          <w:tab w:val="clear" w:pos="4536"/>
          <w:tab w:val="clear" w:pos="9072"/>
        </w:tabs>
        <w:rPr>
          <w:rFonts w:ascii="Times New Roman" w:hAnsi="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61E6A16E" w14:textId="77777777" w:rsidTr="00BE071B">
        <w:trPr>
          <w:trHeight w:val="151"/>
        </w:trPr>
        <w:tc>
          <w:tcPr>
            <w:tcW w:w="851" w:type="dxa"/>
            <w:vMerge w:val="restart"/>
            <w:vAlign w:val="center"/>
          </w:tcPr>
          <w:p w14:paraId="1E308619" w14:textId="5DFFE40C"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11.9</w:t>
            </w:r>
          </w:p>
        </w:tc>
        <w:tc>
          <w:tcPr>
            <w:tcW w:w="8363" w:type="dxa"/>
            <w:tcBorders>
              <w:bottom w:val="single" w:sz="4" w:space="0" w:color="auto"/>
            </w:tcBorders>
          </w:tcPr>
          <w:p w14:paraId="46951F82"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24C1A548" w14:textId="77777777" w:rsidTr="00BE071B">
        <w:tc>
          <w:tcPr>
            <w:tcW w:w="851" w:type="dxa"/>
            <w:vMerge/>
          </w:tcPr>
          <w:p w14:paraId="67CBE5AE"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1437338F"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695648B9" w14:textId="77777777" w:rsidR="004F419A" w:rsidRPr="00854CCA" w:rsidRDefault="004F419A" w:rsidP="004F419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4F419A" w:rsidRPr="00854CCA" w14:paraId="06765D64" w14:textId="77777777" w:rsidTr="00300D8D">
        <w:tc>
          <w:tcPr>
            <w:tcW w:w="1951" w:type="dxa"/>
          </w:tcPr>
          <w:p w14:paraId="2E30C7A3" w14:textId="704772F6" w:rsidR="004F419A" w:rsidRPr="00854CCA" w:rsidRDefault="004F419A" w:rsidP="00300D8D">
            <w:pPr>
              <w:pStyle w:val="Heading2"/>
              <w:jc w:val="left"/>
              <w:rPr>
                <w:rFonts w:ascii="Times New Roman" w:hAnsi="Times New Roman"/>
                <w:color w:val="000000"/>
              </w:rPr>
            </w:pPr>
            <w:r w:rsidRPr="00854CCA">
              <w:rPr>
                <w:rFonts w:ascii="Times New Roman" w:hAnsi="Times New Roman"/>
                <w:color w:val="000000"/>
                <w:sz w:val="20"/>
              </w:rPr>
              <w:t>Performance Certificate</w:t>
            </w:r>
          </w:p>
        </w:tc>
        <w:tc>
          <w:tcPr>
            <w:tcW w:w="284" w:type="dxa"/>
          </w:tcPr>
          <w:p w14:paraId="2067774F" w14:textId="77777777" w:rsidR="004F419A" w:rsidRPr="00854CCA" w:rsidRDefault="004F419A" w:rsidP="00300D8D">
            <w:pPr>
              <w:jc w:val="center"/>
              <w:rPr>
                <w:rFonts w:ascii="Times New Roman" w:hAnsi="Times New Roman"/>
                <w:b/>
                <w:bCs/>
                <w:color w:val="000000"/>
                <w:lang w:val="en-GB"/>
              </w:rPr>
            </w:pPr>
          </w:p>
        </w:tc>
        <w:tc>
          <w:tcPr>
            <w:tcW w:w="7087" w:type="dxa"/>
          </w:tcPr>
          <w:p w14:paraId="05E19BF8" w14:textId="3BCF1174" w:rsidR="004F419A" w:rsidRPr="00854CCA" w:rsidRDefault="008D4A2B" w:rsidP="004F419A">
            <w:pPr>
              <w:rPr>
                <w:rFonts w:ascii="Times New Roman" w:hAnsi="Times New Roman"/>
                <w:b/>
                <w:i/>
                <w:szCs w:val="22"/>
                <w:lang w:val="en-GB" w:eastAsia="sr-Cyrl-CS"/>
              </w:rPr>
            </w:pPr>
            <w:r w:rsidRPr="00854CCA">
              <w:rPr>
                <w:rFonts w:ascii="Times New Roman" w:hAnsi="Times New Roman"/>
                <w:b/>
                <w:i/>
                <w:szCs w:val="22"/>
                <w:lang w:val="en-GB" w:eastAsia="sr-Cyrl-CS"/>
              </w:rPr>
              <w:t>At the end of Sub-Clause 11.9 add</w:t>
            </w:r>
            <w:r w:rsidR="004F419A" w:rsidRPr="00854CCA">
              <w:rPr>
                <w:rFonts w:ascii="Times New Roman" w:hAnsi="Times New Roman"/>
                <w:b/>
                <w:i/>
                <w:szCs w:val="22"/>
                <w:lang w:val="en-GB" w:eastAsia="sr-Cyrl-CS"/>
              </w:rPr>
              <w:t>:</w:t>
            </w:r>
          </w:p>
          <w:p w14:paraId="3615A067" w14:textId="77777777" w:rsidR="004F419A" w:rsidRPr="00854CCA" w:rsidRDefault="004F419A" w:rsidP="004F419A">
            <w:pPr>
              <w:rPr>
                <w:rFonts w:ascii="Times New Roman" w:hAnsi="Times New Roman"/>
                <w:szCs w:val="22"/>
                <w:lang w:val="en-GB" w:eastAsia="sr-Cyrl-CS"/>
              </w:rPr>
            </w:pPr>
          </w:p>
          <w:p w14:paraId="6CFECFCA" w14:textId="3B292FA5" w:rsidR="004F419A" w:rsidRPr="00854CCA" w:rsidRDefault="004F419A" w:rsidP="004F419A">
            <w:pPr>
              <w:jc w:val="both"/>
              <w:rPr>
                <w:rFonts w:ascii="Times New Roman" w:hAnsi="Times New Roman"/>
                <w:b/>
                <w:bCs/>
                <w:color w:val="000000"/>
                <w:lang w:val="en-GB"/>
              </w:rPr>
            </w:pPr>
            <w:r w:rsidRPr="00854CCA">
              <w:rPr>
                <w:rFonts w:ascii="Times New Roman" w:hAnsi="Times New Roman"/>
                <w:szCs w:val="24"/>
                <w:lang w:val="en-GB" w:eastAsia="sr-Cyrl-CS"/>
              </w:rPr>
              <w:t>After the issuance of the Performance Certificate, the questions as to the post-contract liability shall be governed by the Laws of the Country.</w:t>
            </w:r>
          </w:p>
        </w:tc>
      </w:tr>
    </w:tbl>
    <w:p w14:paraId="05E9731D" w14:textId="77777777" w:rsidR="004F419A" w:rsidRPr="00854CCA" w:rsidRDefault="004F419A" w:rsidP="004F419A">
      <w:pPr>
        <w:pStyle w:val="Header"/>
        <w:tabs>
          <w:tab w:val="clear" w:pos="4536"/>
          <w:tab w:val="clear" w:pos="9072"/>
        </w:tabs>
        <w:rPr>
          <w:rFonts w:ascii="Times New Roman" w:hAnsi="Times New Roman"/>
          <w:lang w:val="en-GB"/>
        </w:rPr>
      </w:pPr>
    </w:p>
    <w:p w14:paraId="5B83C403" w14:textId="4E5A144E" w:rsidR="004F419A" w:rsidRPr="00854CCA" w:rsidRDefault="004F419A">
      <w:pPr>
        <w:rPr>
          <w:rFonts w:ascii="Times New Roman" w:hAnsi="Times New Roman"/>
          <w:lang w:val="en-GB"/>
        </w:rPr>
      </w:pPr>
      <w:r w:rsidRPr="00854CCA">
        <w:rPr>
          <w:rFonts w:ascii="Times New Roman" w:hAnsi="Times New Roman"/>
          <w:lang w:val="en-GB"/>
        </w:rPr>
        <w:br w:type="page"/>
      </w:r>
    </w:p>
    <w:p w14:paraId="70C9C99A" w14:textId="673E9471" w:rsidR="004F419A" w:rsidRPr="00854CCA" w:rsidRDefault="00441F4D" w:rsidP="004F419A">
      <w:pPr>
        <w:pStyle w:val="Header"/>
        <w:tabs>
          <w:tab w:val="clear" w:pos="4536"/>
          <w:tab w:val="clear" w:pos="9072"/>
        </w:tabs>
        <w:rPr>
          <w:rFonts w:ascii="Times New Roman" w:hAnsi="Times New Roman"/>
          <w:lang w:val="en-GB"/>
        </w:rPr>
      </w:pPr>
      <w:r w:rsidRPr="00854CCA">
        <w:rPr>
          <w:rFonts w:ascii="Times New Roman" w:hAnsi="Times New Roman"/>
          <w:b/>
          <w:noProof/>
          <w:color w:val="000000"/>
          <w:lang w:val="en-US" w:eastAsia="en-US"/>
        </w:rPr>
        <w:lastRenderedPageBreak/>
        <mc:AlternateContent>
          <mc:Choice Requires="wps">
            <w:drawing>
              <wp:anchor distT="45720" distB="45720" distL="114300" distR="114300" simplePos="0" relativeHeight="251707392" behindDoc="1" locked="0" layoutInCell="1" allowOverlap="1" wp14:anchorId="66D19C66" wp14:editId="105F0DC8">
                <wp:simplePos x="0" y="0"/>
                <wp:positionH relativeFrom="page">
                  <wp:posOffset>1043940</wp:posOffset>
                </wp:positionH>
                <wp:positionV relativeFrom="page">
                  <wp:posOffset>935990</wp:posOffset>
                </wp:positionV>
                <wp:extent cx="820800" cy="705600"/>
                <wp:effectExtent l="0" t="0" r="0" b="0"/>
                <wp:wrapNone/>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800" cy="705600"/>
                        </a:xfrm>
                        <a:prstGeom prst="rect">
                          <a:avLst/>
                        </a:prstGeom>
                        <a:noFill/>
                        <a:ln w="9525">
                          <a:noFill/>
                          <a:miter lim="800000"/>
                          <a:headEnd/>
                          <a:tailEnd/>
                        </a:ln>
                      </wps:spPr>
                      <wps:txbx>
                        <w:txbxContent>
                          <w:p w14:paraId="729748BA" w14:textId="5EC0AFDB" w:rsidR="000119FA" w:rsidRPr="007B594A" w:rsidRDefault="000119F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2</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6D19C66" id="_x0000_s1036" type="#_x0000_t202" style="position:absolute;margin-left:82.2pt;margin-top:73.7pt;width:64.65pt;height:55.55pt;z-index:-25160908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" filled="f" stroked="f">
                <v:textbox inset="0,0,0,0">
                  <w:txbxContent>
                    <w:p w14:paraId="729748BA" w14:textId="5EC0AFDB" w:rsidR="000119FA" w:rsidRPr="007B594A" w:rsidRDefault="000119F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2</w:t>
                      </w:r>
                    </w:p>
                  </w:txbxContent>
                </v:textbox>
                <w10:wrap anchorx="page" anchory="page"/>
              </v:shape>
            </w:pict>
          </mc:Fallback>
        </mc:AlternateContent>
      </w:r>
    </w:p>
    <w:p w14:paraId="69039B00" w14:textId="77777777" w:rsidR="004F419A" w:rsidRPr="00854CCA" w:rsidRDefault="004F419A" w:rsidP="004F419A">
      <w:pPr>
        <w:pStyle w:val="Header"/>
        <w:tabs>
          <w:tab w:val="clear" w:pos="4536"/>
          <w:tab w:val="clear" w:pos="9072"/>
        </w:tabs>
        <w:rPr>
          <w:rFonts w:ascii="Times New Roman" w:hAnsi="Times New Roman"/>
          <w:lang w:val="en-GB"/>
        </w:rPr>
      </w:pPr>
    </w:p>
    <w:p w14:paraId="4A5E4F21" w14:textId="171F8FFC" w:rsidR="004F419A" w:rsidRPr="00854CCA" w:rsidRDefault="00A2608C" w:rsidP="004F419A">
      <w:pPr>
        <w:pStyle w:val="Header"/>
        <w:tabs>
          <w:tab w:val="clear" w:pos="4536"/>
          <w:tab w:val="clear" w:pos="9072"/>
        </w:tabs>
        <w:rPr>
          <w:rFonts w:ascii="Times New Roman" w:hAnsi="Times New Roman"/>
          <w:lang w:val="en-GB"/>
        </w:rPr>
      </w:pPr>
      <w:r w:rsidRPr="00854CCA">
        <w:rPr>
          <w:rFonts w:ascii="Times New Roman" w:hAnsi="Times New Roman"/>
          <w:b/>
          <w:color w:val="000000"/>
          <w:sz w:val="28"/>
          <w:lang w:val="en-GB"/>
        </w:rPr>
        <w:t>Test after Completion</w:t>
      </w:r>
    </w:p>
    <w:p w14:paraId="1F0E6FB2" w14:textId="77777777" w:rsidR="004F419A" w:rsidRPr="00854CCA" w:rsidRDefault="004F419A" w:rsidP="004F419A">
      <w:pPr>
        <w:pStyle w:val="Header"/>
        <w:tabs>
          <w:tab w:val="clear" w:pos="4536"/>
          <w:tab w:val="clear" w:pos="9072"/>
        </w:tabs>
        <w:rPr>
          <w:rFonts w:ascii="Times New Roman" w:hAnsi="Times New Roman"/>
          <w:lang w:val="en-GB"/>
        </w:rPr>
      </w:pPr>
    </w:p>
    <w:p w14:paraId="07DFB6D1" w14:textId="75031E02" w:rsidR="004F419A" w:rsidRPr="00854CCA" w:rsidRDefault="004F419A" w:rsidP="004F419A">
      <w:pPr>
        <w:pStyle w:val="Header"/>
        <w:tabs>
          <w:tab w:val="clear" w:pos="4536"/>
          <w:tab w:val="clear" w:pos="9072"/>
        </w:tabs>
        <w:rPr>
          <w:rFonts w:ascii="Times New Roman" w:hAnsi="Times New Roman"/>
          <w:lang w:val="en-GB"/>
        </w:rPr>
      </w:pPr>
    </w:p>
    <w:p w14:paraId="65031397" w14:textId="77777777" w:rsidR="006F34D7" w:rsidRPr="00854CCA" w:rsidRDefault="006F34D7" w:rsidP="004F419A">
      <w:pPr>
        <w:pStyle w:val="Header"/>
        <w:tabs>
          <w:tab w:val="clear" w:pos="4536"/>
          <w:tab w:val="clear" w:pos="9072"/>
        </w:tabs>
        <w:rPr>
          <w:rFonts w:ascii="Times New Roman" w:hAnsi="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1FEE855C" w14:textId="77777777" w:rsidTr="00BE071B">
        <w:trPr>
          <w:trHeight w:val="151"/>
        </w:trPr>
        <w:tc>
          <w:tcPr>
            <w:tcW w:w="851" w:type="dxa"/>
            <w:vMerge w:val="restart"/>
            <w:vAlign w:val="center"/>
          </w:tcPr>
          <w:p w14:paraId="4CB0EC53" w14:textId="51895FE4"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12.1</w:t>
            </w:r>
          </w:p>
        </w:tc>
        <w:tc>
          <w:tcPr>
            <w:tcW w:w="8363" w:type="dxa"/>
            <w:tcBorders>
              <w:bottom w:val="single" w:sz="4" w:space="0" w:color="auto"/>
            </w:tcBorders>
          </w:tcPr>
          <w:p w14:paraId="3A67171D"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798378C7" w14:textId="77777777" w:rsidTr="00BE071B">
        <w:tc>
          <w:tcPr>
            <w:tcW w:w="851" w:type="dxa"/>
            <w:vMerge/>
          </w:tcPr>
          <w:p w14:paraId="1C7EDB63"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9B32AF3"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23100CC9" w14:textId="77777777" w:rsidR="004F419A" w:rsidRPr="00854CCA" w:rsidRDefault="004F419A" w:rsidP="004F419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4F419A" w:rsidRPr="00854CCA" w14:paraId="22E70A47" w14:textId="77777777" w:rsidTr="00A2608C">
        <w:tc>
          <w:tcPr>
            <w:tcW w:w="1951" w:type="dxa"/>
            <w:shd w:val="clear" w:color="auto" w:fill="auto"/>
          </w:tcPr>
          <w:p w14:paraId="39C7353D" w14:textId="596B4F26" w:rsidR="004F419A" w:rsidRPr="00854CCA" w:rsidRDefault="00A2608C" w:rsidP="00300D8D">
            <w:pPr>
              <w:pStyle w:val="Heading2"/>
              <w:jc w:val="left"/>
              <w:rPr>
                <w:rFonts w:ascii="Times New Roman" w:hAnsi="Times New Roman"/>
                <w:color w:val="000000"/>
              </w:rPr>
            </w:pPr>
            <w:r w:rsidRPr="00854CCA">
              <w:rPr>
                <w:rFonts w:ascii="Times New Roman" w:hAnsi="Times New Roman"/>
                <w:color w:val="000000"/>
                <w:sz w:val="20"/>
              </w:rPr>
              <w:t>Procedure for tests after Completion</w:t>
            </w:r>
          </w:p>
        </w:tc>
        <w:tc>
          <w:tcPr>
            <w:tcW w:w="284" w:type="dxa"/>
            <w:shd w:val="clear" w:color="auto" w:fill="auto"/>
          </w:tcPr>
          <w:p w14:paraId="2A52442C" w14:textId="77777777" w:rsidR="004F419A" w:rsidRPr="00854CCA" w:rsidRDefault="004F419A" w:rsidP="00300D8D">
            <w:pPr>
              <w:jc w:val="center"/>
              <w:rPr>
                <w:rFonts w:ascii="Times New Roman" w:hAnsi="Times New Roman"/>
                <w:b/>
                <w:bCs/>
                <w:color w:val="000000"/>
                <w:lang w:val="en-GB"/>
              </w:rPr>
            </w:pPr>
          </w:p>
        </w:tc>
        <w:tc>
          <w:tcPr>
            <w:tcW w:w="7087" w:type="dxa"/>
            <w:shd w:val="clear" w:color="auto" w:fill="auto"/>
          </w:tcPr>
          <w:p w14:paraId="3CE2334A" w14:textId="51053E84" w:rsidR="00E66333" w:rsidRPr="00854CCA" w:rsidRDefault="00E66333" w:rsidP="00E66333">
            <w:pPr>
              <w:jc w:val="both"/>
              <w:rPr>
                <w:rFonts w:ascii="Times New Roman" w:hAnsi="Times New Roman"/>
                <w:b/>
                <w:i/>
                <w:lang w:val="en-GB"/>
              </w:rPr>
            </w:pPr>
            <w:r w:rsidRPr="00854CCA">
              <w:rPr>
                <w:rFonts w:ascii="Times New Roman" w:hAnsi="Times New Roman"/>
                <w:b/>
                <w:i/>
                <w:lang w:val="en-GB"/>
              </w:rPr>
              <w:t xml:space="preserve">At the end of the first sentence of </w:t>
            </w:r>
            <w:r w:rsidR="00A2608C" w:rsidRPr="00854CCA">
              <w:rPr>
                <w:rFonts w:ascii="Times New Roman" w:hAnsi="Times New Roman"/>
                <w:b/>
                <w:i/>
                <w:lang w:val="en-GB"/>
              </w:rPr>
              <w:t xml:space="preserve">second paragraph, </w:t>
            </w:r>
            <w:r w:rsidRPr="00854CCA">
              <w:rPr>
                <w:rFonts w:ascii="Times New Roman" w:hAnsi="Times New Roman"/>
                <w:b/>
                <w:i/>
                <w:lang w:val="en-GB"/>
              </w:rPr>
              <w:t>ad</w:t>
            </w:r>
            <w:r w:rsidR="00B05055" w:rsidRPr="00854CCA">
              <w:rPr>
                <w:rFonts w:ascii="Times New Roman" w:hAnsi="Times New Roman"/>
                <w:b/>
                <w:i/>
                <w:lang w:val="en-GB"/>
              </w:rPr>
              <w:t>d:</w:t>
            </w:r>
          </w:p>
          <w:p w14:paraId="782AFC16" w14:textId="77777777" w:rsidR="00E66333" w:rsidRPr="00854CCA" w:rsidRDefault="00E66333" w:rsidP="00E66333">
            <w:pPr>
              <w:jc w:val="both"/>
              <w:rPr>
                <w:rFonts w:ascii="Times New Roman" w:hAnsi="Times New Roman"/>
                <w:b/>
                <w:i/>
                <w:lang w:val="en-GB"/>
              </w:rPr>
            </w:pPr>
          </w:p>
          <w:p w14:paraId="46681B2B" w14:textId="79F69546" w:rsidR="004F419A" w:rsidRPr="00854CCA" w:rsidRDefault="00E66333" w:rsidP="00E66333">
            <w:pPr>
              <w:jc w:val="both"/>
              <w:rPr>
                <w:rFonts w:ascii="Times New Roman" w:hAnsi="Times New Roman"/>
                <w:b/>
                <w:bCs/>
                <w:color w:val="000000"/>
                <w:lang w:val="en-GB"/>
              </w:rPr>
            </w:pPr>
            <w:r w:rsidRPr="00854CCA">
              <w:rPr>
                <w:rFonts w:ascii="Times New Roman" w:hAnsi="Times New Roman"/>
                <w:lang w:val="en-GB"/>
              </w:rPr>
              <w:t xml:space="preserve">, unless otherwise stated in </w:t>
            </w:r>
            <w:r w:rsidR="00A2608C" w:rsidRPr="00854CCA">
              <w:rPr>
                <w:rFonts w:ascii="Times New Roman" w:hAnsi="Times New Roman"/>
                <w:lang w:val="en-GB"/>
              </w:rPr>
              <w:t>the Employer</w:t>
            </w:r>
            <w:r w:rsidR="00276D4E" w:rsidRPr="00854CCA">
              <w:rPr>
                <w:rFonts w:ascii="Times New Roman" w:hAnsi="Times New Roman"/>
                <w:lang w:val="en-GB"/>
              </w:rPr>
              <w:t>'s</w:t>
            </w:r>
            <w:r w:rsidR="00A2608C" w:rsidRPr="00854CCA">
              <w:rPr>
                <w:rFonts w:ascii="Times New Roman" w:hAnsi="Times New Roman"/>
                <w:lang w:val="en-GB"/>
              </w:rPr>
              <w:t xml:space="preserve"> requirements</w:t>
            </w:r>
            <w:r w:rsidRPr="00854CCA">
              <w:rPr>
                <w:rFonts w:ascii="Times New Roman" w:hAnsi="Times New Roman"/>
                <w:lang w:val="en-GB"/>
              </w:rPr>
              <w:t>.</w:t>
            </w:r>
          </w:p>
        </w:tc>
      </w:tr>
    </w:tbl>
    <w:p w14:paraId="0873BB36" w14:textId="77777777" w:rsidR="00A2608C" w:rsidRPr="00854CCA" w:rsidRDefault="00A2608C" w:rsidP="00314D48">
      <w:pPr>
        <w:rPr>
          <w:rFonts w:ascii="Times New Roman" w:hAnsi="Times New Roman"/>
          <w:lang w:val="en-GB"/>
        </w:rPr>
      </w:pPr>
    </w:p>
    <w:p w14:paraId="3E9FDA1C" w14:textId="77777777" w:rsidR="00A2608C" w:rsidRPr="00854CCA" w:rsidRDefault="00A2608C" w:rsidP="00A2608C">
      <w:pPr>
        <w:pStyle w:val="Header"/>
        <w:tabs>
          <w:tab w:val="clear" w:pos="4536"/>
          <w:tab w:val="clear" w:pos="9072"/>
        </w:tabs>
        <w:rPr>
          <w:rFonts w:ascii="Times New Roman" w:hAnsi="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A2608C" w:rsidRPr="00854CCA" w14:paraId="6AEEC22E" w14:textId="77777777" w:rsidTr="00337D39">
        <w:trPr>
          <w:trHeight w:val="151"/>
        </w:trPr>
        <w:tc>
          <w:tcPr>
            <w:tcW w:w="851" w:type="dxa"/>
            <w:vMerge w:val="restart"/>
            <w:vAlign w:val="center"/>
          </w:tcPr>
          <w:p w14:paraId="157F40C9" w14:textId="7C7B1748" w:rsidR="00A2608C" w:rsidRPr="00854CCA" w:rsidRDefault="00A2608C" w:rsidP="00337D39">
            <w:pPr>
              <w:pStyle w:val="Header"/>
              <w:tabs>
                <w:tab w:val="clear" w:pos="4536"/>
                <w:tab w:val="clear" w:pos="9072"/>
              </w:tabs>
              <w:rPr>
                <w:rFonts w:ascii="Times New Roman" w:hAnsi="Times New Roman"/>
                <w:b/>
                <w:lang w:val="en-GB"/>
              </w:rPr>
            </w:pPr>
            <w:r w:rsidRPr="00854CCA">
              <w:rPr>
                <w:rFonts w:ascii="Times New Roman" w:hAnsi="Times New Roman"/>
                <w:b/>
                <w:lang w:val="en-GB"/>
              </w:rPr>
              <w:t>12.3</w:t>
            </w:r>
          </w:p>
        </w:tc>
        <w:tc>
          <w:tcPr>
            <w:tcW w:w="8363" w:type="dxa"/>
            <w:tcBorders>
              <w:bottom w:val="single" w:sz="4" w:space="0" w:color="auto"/>
            </w:tcBorders>
          </w:tcPr>
          <w:p w14:paraId="4DE525FA" w14:textId="77777777" w:rsidR="00A2608C" w:rsidRPr="00854CCA" w:rsidRDefault="00A2608C" w:rsidP="00337D39">
            <w:pPr>
              <w:pStyle w:val="Header"/>
              <w:tabs>
                <w:tab w:val="clear" w:pos="4536"/>
                <w:tab w:val="clear" w:pos="9072"/>
              </w:tabs>
              <w:rPr>
                <w:rFonts w:ascii="Times New Roman" w:hAnsi="Times New Roman"/>
                <w:sz w:val="14"/>
                <w:lang w:val="en-GB"/>
              </w:rPr>
            </w:pPr>
          </w:p>
        </w:tc>
      </w:tr>
      <w:tr w:rsidR="00A2608C" w:rsidRPr="00854CCA" w14:paraId="15871D32" w14:textId="77777777" w:rsidTr="00337D39">
        <w:tc>
          <w:tcPr>
            <w:tcW w:w="851" w:type="dxa"/>
            <w:vMerge/>
          </w:tcPr>
          <w:p w14:paraId="649C6129" w14:textId="77777777" w:rsidR="00A2608C" w:rsidRPr="00854CCA" w:rsidRDefault="00A2608C" w:rsidP="00337D39">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E4844E0" w14:textId="77777777" w:rsidR="00A2608C" w:rsidRPr="00854CCA" w:rsidRDefault="00A2608C" w:rsidP="00337D39">
            <w:pPr>
              <w:pStyle w:val="Header"/>
              <w:tabs>
                <w:tab w:val="clear" w:pos="4536"/>
                <w:tab w:val="clear" w:pos="9072"/>
              </w:tabs>
              <w:rPr>
                <w:rFonts w:ascii="Times New Roman" w:hAnsi="Times New Roman"/>
                <w:sz w:val="14"/>
                <w:lang w:val="en-GB"/>
              </w:rPr>
            </w:pPr>
          </w:p>
        </w:tc>
      </w:tr>
    </w:tbl>
    <w:p w14:paraId="7B77B624" w14:textId="77777777" w:rsidR="00A2608C" w:rsidRPr="00854CCA" w:rsidRDefault="00A2608C" w:rsidP="00A2608C">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A2608C" w:rsidRPr="00854CCA" w14:paraId="6E86043A" w14:textId="77777777" w:rsidTr="00337D39">
        <w:tc>
          <w:tcPr>
            <w:tcW w:w="1951" w:type="dxa"/>
            <w:shd w:val="clear" w:color="auto" w:fill="auto"/>
          </w:tcPr>
          <w:p w14:paraId="3A937F03" w14:textId="7565223D" w:rsidR="00A2608C" w:rsidRPr="00854CCA" w:rsidRDefault="00A2608C" w:rsidP="00A2608C">
            <w:pPr>
              <w:pStyle w:val="Heading2"/>
              <w:jc w:val="left"/>
              <w:rPr>
                <w:rFonts w:ascii="Times New Roman" w:hAnsi="Times New Roman"/>
                <w:color w:val="000000"/>
              </w:rPr>
            </w:pPr>
            <w:r w:rsidRPr="00854CCA">
              <w:rPr>
                <w:rFonts w:ascii="Times New Roman" w:hAnsi="Times New Roman"/>
                <w:color w:val="000000"/>
                <w:sz w:val="20"/>
              </w:rPr>
              <w:t>Retesting</w:t>
            </w:r>
          </w:p>
        </w:tc>
        <w:tc>
          <w:tcPr>
            <w:tcW w:w="284" w:type="dxa"/>
            <w:shd w:val="clear" w:color="auto" w:fill="auto"/>
          </w:tcPr>
          <w:p w14:paraId="477C5A59" w14:textId="77777777" w:rsidR="00A2608C" w:rsidRPr="00854CCA" w:rsidRDefault="00A2608C" w:rsidP="00337D39">
            <w:pPr>
              <w:jc w:val="center"/>
              <w:rPr>
                <w:rFonts w:ascii="Times New Roman" w:hAnsi="Times New Roman"/>
                <w:b/>
                <w:bCs/>
                <w:color w:val="000000"/>
                <w:lang w:val="en-GB"/>
              </w:rPr>
            </w:pPr>
          </w:p>
        </w:tc>
        <w:tc>
          <w:tcPr>
            <w:tcW w:w="7087" w:type="dxa"/>
            <w:shd w:val="clear" w:color="auto" w:fill="auto"/>
          </w:tcPr>
          <w:p w14:paraId="4929D028" w14:textId="77777777" w:rsidR="00A2608C" w:rsidRPr="00854CCA" w:rsidRDefault="00A2608C" w:rsidP="00A2608C">
            <w:pPr>
              <w:jc w:val="both"/>
              <w:rPr>
                <w:rFonts w:ascii="Times New Roman" w:hAnsi="Times New Roman"/>
                <w:b/>
                <w:i/>
                <w:lang w:val="en-GB"/>
              </w:rPr>
            </w:pPr>
            <w:r w:rsidRPr="00854CCA">
              <w:rPr>
                <w:rFonts w:ascii="Times New Roman" w:hAnsi="Times New Roman"/>
                <w:b/>
                <w:i/>
                <w:lang w:val="en-GB"/>
              </w:rPr>
              <w:t>Replace the last paragraph with the following:</w:t>
            </w:r>
          </w:p>
          <w:p w14:paraId="3B796C6E" w14:textId="77777777" w:rsidR="00A2608C" w:rsidRPr="00854CCA" w:rsidRDefault="00A2608C" w:rsidP="00A2608C">
            <w:pPr>
              <w:jc w:val="both"/>
              <w:rPr>
                <w:rFonts w:ascii="Times New Roman" w:hAnsi="Times New Roman"/>
                <w:b/>
                <w:i/>
                <w:lang w:val="en-GB"/>
              </w:rPr>
            </w:pPr>
          </w:p>
          <w:p w14:paraId="08A2F462" w14:textId="7604DF7F" w:rsidR="00A2608C" w:rsidRPr="00854CCA" w:rsidRDefault="00A2608C" w:rsidP="00A2608C">
            <w:pPr>
              <w:jc w:val="both"/>
              <w:rPr>
                <w:rFonts w:ascii="Times New Roman" w:hAnsi="Times New Roman"/>
                <w:bCs/>
                <w:color w:val="000000"/>
                <w:lang w:val="en-GB"/>
              </w:rPr>
            </w:pPr>
            <w:r w:rsidRPr="00854CCA">
              <w:rPr>
                <w:rFonts w:ascii="Times New Roman" w:hAnsi="Times New Roman"/>
                <w:lang w:val="en-GB"/>
              </w:rPr>
              <w:t>If and to the extent that this failure and retesting are attributable to any of the matters listed in sub-paragraphs (a) to (d) of Sub-Clause 11.2 [Cost of Remedying Defects] and cause the Employer to incur additional costs, the Contractor shall subject to Sub-Clause 2.5 [Employer's Claims] pay these costs to the Employer.</w:t>
            </w:r>
          </w:p>
        </w:tc>
      </w:tr>
    </w:tbl>
    <w:p w14:paraId="265D20DB" w14:textId="77777777" w:rsidR="00A2608C" w:rsidRPr="00854CCA" w:rsidRDefault="00A2608C" w:rsidP="00A2608C">
      <w:pPr>
        <w:rPr>
          <w:rFonts w:ascii="Times New Roman" w:hAnsi="Times New Roman"/>
          <w:lang w:val="en-GB"/>
        </w:rPr>
      </w:pPr>
    </w:p>
    <w:p w14:paraId="21A9F103" w14:textId="77777777" w:rsidR="00A2608C" w:rsidRPr="00854CCA" w:rsidRDefault="00A2608C" w:rsidP="00314D48">
      <w:pPr>
        <w:rPr>
          <w:rFonts w:ascii="Times New Roman" w:hAnsi="Times New Roman"/>
          <w:lang w:val="en-GB"/>
        </w:rPr>
      </w:pPr>
    </w:p>
    <w:p w14:paraId="6300180C" w14:textId="77777777" w:rsidR="009F0D4A" w:rsidRPr="00854CCA" w:rsidRDefault="00DC7C52" w:rsidP="00314D48">
      <w:pPr>
        <w:rPr>
          <w:rFonts w:ascii="Times New Roman" w:hAnsi="Times New Roman"/>
          <w:color w:val="000000"/>
          <w:lang w:val="en-GB"/>
        </w:rPr>
      </w:pPr>
      <w:r w:rsidRPr="00854CCA">
        <w:rPr>
          <w:rFonts w:ascii="Times New Roman" w:hAnsi="Times New Roman"/>
          <w:lang w:val="en-GB"/>
        </w:rPr>
        <w:br w:type="page"/>
      </w:r>
    </w:p>
    <w:p w14:paraId="15A7659F" w14:textId="202A178E" w:rsidR="009F0D4A" w:rsidRPr="00854CCA" w:rsidRDefault="00441F4D" w:rsidP="009F0D4A">
      <w:pPr>
        <w:rPr>
          <w:rFonts w:ascii="Times New Roman" w:hAnsi="Times New Roman"/>
          <w:b/>
          <w:color w:val="000000"/>
          <w:lang w:val="en-GB"/>
        </w:rPr>
      </w:pPr>
      <w:r w:rsidRPr="00854CCA">
        <w:rPr>
          <w:rFonts w:ascii="Times New Roman" w:hAnsi="Times New Roman"/>
          <w:b/>
          <w:noProof/>
          <w:color w:val="000000"/>
          <w:lang w:val="en-US" w:eastAsia="en-US"/>
        </w:rPr>
        <w:lastRenderedPageBreak/>
        <mc:AlternateContent>
          <mc:Choice Requires="wps">
            <w:drawing>
              <wp:anchor distT="45720" distB="45720" distL="114300" distR="114300" simplePos="0" relativeHeight="251709440" behindDoc="1" locked="0" layoutInCell="1" allowOverlap="1" wp14:anchorId="09D65EFB" wp14:editId="4620FCA3">
                <wp:simplePos x="0" y="0"/>
                <wp:positionH relativeFrom="page">
                  <wp:posOffset>1043940</wp:posOffset>
                </wp:positionH>
                <wp:positionV relativeFrom="page">
                  <wp:posOffset>935990</wp:posOffset>
                </wp:positionV>
                <wp:extent cx="889200" cy="705600"/>
                <wp:effectExtent l="0" t="0" r="635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200" cy="705600"/>
                        </a:xfrm>
                        <a:prstGeom prst="rect">
                          <a:avLst/>
                        </a:prstGeom>
                        <a:noFill/>
                        <a:ln w="9525">
                          <a:noFill/>
                          <a:miter lim="800000"/>
                          <a:headEnd/>
                          <a:tailEnd/>
                        </a:ln>
                      </wps:spPr>
                      <wps:txbx>
                        <w:txbxContent>
                          <w:p w14:paraId="29657052" w14:textId="1419136A" w:rsidR="000119FA" w:rsidRPr="007B594A" w:rsidRDefault="000119F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3</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9D65EFB" id="_x0000_s1037" type="#_x0000_t202" style="position:absolute;margin-left:82.2pt;margin-top:73.7pt;width:70pt;height:55.55pt;z-index:-2516070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" filled="f" stroked="f">
                <v:textbox inset="0,0,0,0">
                  <w:txbxContent>
                    <w:p w14:paraId="29657052" w14:textId="1419136A" w:rsidR="000119FA" w:rsidRPr="007B594A" w:rsidRDefault="000119F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3</w:t>
                      </w:r>
                    </w:p>
                  </w:txbxContent>
                </v:textbox>
                <w10:wrap anchorx="page" anchory="page"/>
              </v:shape>
            </w:pict>
          </mc:Fallback>
        </mc:AlternateContent>
      </w:r>
    </w:p>
    <w:p w14:paraId="51F22F65" w14:textId="77777777" w:rsidR="009F0D4A" w:rsidRPr="00854CCA" w:rsidRDefault="009F0D4A" w:rsidP="009F0D4A">
      <w:pPr>
        <w:rPr>
          <w:rFonts w:ascii="Times New Roman" w:hAnsi="Times New Roman"/>
          <w:b/>
          <w:color w:val="000000"/>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9F0D4A" w:rsidRPr="00854CCA" w14:paraId="5295EEAB" w14:textId="77777777" w:rsidTr="001F4241">
        <w:tc>
          <w:tcPr>
            <w:tcW w:w="9072" w:type="dxa"/>
            <w:tcBorders>
              <w:top w:val="nil"/>
              <w:left w:val="nil"/>
              <w:bottom w:val="nil"/>
              <w:right w:val="nil"/>
            </w:tcBorders>
          </w:tcPr>
          <w:p w14:paraId="53111D17" w14:textId="77777777" w:rsidR="009F0D4A" w:rsidRPr="00854CCA" w:rsidRDefault="009F0D4A" w:rsidP="001F4241">
            <w:pPr>
              <w:outlineLvl w:val="0"/>
              <w:rPr>
                <w:rFonts w:ascii="Times New Roman" w:hAnsi="Times New Roman"/>
                <w:b/>
                <w:color w:val="000000"/>
                <w:sz w:val="28"/>
                <w:lang w:val="en-GB"/>
              </w:rPr>
            </w:pPr>
            <w:bookmarkStart w:id="33" w:name="_Toc223759911"/>
            <w:r w:rsidRPr="00854CCA">
              <w:rPr>
                <w:rFonts w:ascii="Times New Roman" w:hAnsi="Times New Roman"/>
                <w:b/>
                <w:color w:val="000000"/>
                <w:sz w:val="28"/>
                <w:lang w:val="en-GB"/>
              </w:rPr>
              <w:t>Variations and Adjustments</w:t>
            </w:r>
            <w:bookmarkEnd w:id="33"/>
          </w:p>
        </w:tc>
      </w:tr>
    </w:tbl>
    <w:p w14:paraId="5CF204DD" w14:textId="77777777" w:rsidR="00701321" w:rsidRPr="00854CCA" w:rsidRDefault="00701321" w:rsidP="00701321">
      <w:pPr>
        <w:rPr>
          <w:rFonts w:ascii="Times New Roman" w:hAnsi="Times New Roman"/>
          <w:b/>
          <w:color w:val="000000"/>
          <w:lang w:val="en-GB"/>
        </w:rPr>
      </w:pPr>
    </w:p>
    <w:p w14:paraId="4BB17DF5" w14:textId="77777777" w:rsidR="00701321" w:rsidRPr="00854CCA" w:rsidRDefault="00701321" w:rsidP="00701321">
      <w:pPr>
        <w:rPr>
          <w:rFonts w:ascii="Times New Roman" w:hAnsi="Times New Roman"/>
          <w:b/>
          <w:color w:val="000000"/>
          <w:lang w:val="en-GB"/>
        </w:rPr>
      </w:pPr>
    </w:p>
    <w:p w14:paraId="42137600" w14:textId="77777777" w:rsidR="006F34D7" w:rsidRPr="00854CCA" w:rsidRDefault="006F34D7" w:rsidP="00701321">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4EA0EFDD" w14:textId="77777777" w:rsidTr="00BE071B">
        <w:trPr>
          <w:trHeight w:val="151"/>
        </w:trPr>
        <w:tc>
          <w:tcPr>
            <w:tcW w:w="851" w:type="dxa"/>
            <w:vMerge w:val="restart"/>
            <w:vAlign w:val="center"/>
          </w:tcPr>
          <w:p w14:paraId="4F0DF10D" w14:textId="7FC65496"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13.1</w:t>
            </w:r>
          </w:p>
        </w:tc>
        <w:tc>
          <w:tcPr>
            <w:tcW w:w="8363" w:type="dxa"/>
            <w:tcBorders>
              <w:bottom w:val="single" w:sz="4" w:space="0" w:color="auto"/>
            </w:tcBorders>
          </w:tcPr>
          <w:p w14:paraId="64E56001"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7AA3B6FE" w14:textId="77777777" w:rsidTr="00BE071B">
        <w:tc>
          <w:tcPr>
            <w:tcW w:w="851" w:type="dxa"/>
            <w:vMerge/>
          </w:tcPr>
          <w:p w14:paraId="0F1EC189"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9F36CDA"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124C83FB" w14:textId="77777777" w:rsidR="002703F8" w:rsidRPr="00854CCA" w:rsidRDefault="002703F8" w:rsidP="002703F8">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2703F8" w:rsidRPr="00854CCA" w14:paraId="21BEAB57" w14:textId="77777777" w:rsidTr="001F0BF6">
        <w:trPr>
          <w:trHeight w:val="4090"/>
        </w:trPr>
        <w:tc>
          <w:tcPr>
            <w:tcW w:w="1951" w:type="dxa"/>
          </w:tcPr>
          <w:p w14:paraId="1C6FE890" w14:textId="77777777" w:rsidR="002703F8" w:rsidRPr="00854CCA" w:rsidRDefault="007D2C6A" w:rsidP="007D2C6A">
            <w:pPr>
              <w:pStyle w:val="Heading2"/>
              <w:jc w:val="left"/>
              <w:rPr>
                <w:rFonts w:ascii="Times New Roman" w:hAnsi="Times New Roman"/>
                <w:color w:val="000000"/>
              </w:rPr>
            </w:pPr>
            <w:r w:rsidRPr="00854CCA">
              <w:rPr>
                <w:rFonts w:ascii="Times New Roman" w:hAnsi="Times New Roman"/>
                <w:color w:val="000000"/>
                <w:sz w:val="20"/>
              </w:rPr>
              <w:t>Right to Vary</w:t>
            </w:r>
          </w:p>
        </w:tc>
        <w:tc>
          <w:tcPr>
            <w:tcW w:w="284" w:type="dxa"/>
          </w:tcPr>
          <w:p w14:paraId="0C398E85" w14:textId="77777777" w:rsidR="002703F8" w:rsidRPr="00854CCA" w:rsidRDefault="002703F8" w:rsidP="002703F8">
            <w:pPr>
              <w:jc w:val="center"/>
              <w:rPr>
                <w:rFonts w:ascii="Times New Roman" w:hAnsi="Times New Roman"/>
                <w:b/>
                <w:bCs/>
                <w:color w:val="000000"/>
                <w:highlight w:val="yellow"/>
                <w:lang w:val="en-GB"/>
              </w:rPr>
            </w:pPr>
          </w:p>
        </w:tc>
        <w:tc>
          <w:tcPr>
            <w:tcW w:w="7087" w:type="dxa"/>
          </w:tcPr>
          <w:p w14:paraId="1C4F2A49" w14:textId="7DD1D68D" w:rsidR="00BA66FA" w:rsidRPr="00854CCA" w:rsidRDefault="008D4A2B" w:rsidP="00BA66FA">
            <w:pPr>
              <w:ind w:left="34"/>
              <w:rPr>
                <w:rFonts w:ascii="Times New Roman" w:hAnsi="Times New Roman"/>
                <w:b/>
                <w:i/>
                <w:szCs w:val="22"/>
                <w:lang w:val="en-GB"/>
              </w:rPr>
            </w:pPr>
            <w:r w:rsidRPr="00854CCA">
              <w:rPr>
                <w:rFonts w:ascii="Times New Roman" w:hAnsi="Times New Roman"/>
                <w:b/>
                <w:i/>
                <w:szCs w:val="22"/>
                <w:lang w:val="en-GB"/>
              </w:rPr>
              <w:t>A</w:t>
            </w:r>
            <w:r w:rsidR="00BA66FA" w:rsidRPr="00854CCA">
              <w:rPr>
                <w:rFonts w:ascii="Times New Roman" w:hAnsi="Times New Roman"/>
                <w:b/>
                <w:i/>
                <w:szCs w:val="22"/>
                <w:lang w:val="en-GB"/>
              </w:rPr>
              <w:t xml:space="preserve">t the end of the </w:t>
            </w:r>
            <w:r w:rsidRPr="00854CCA">
              <w:rPr>
                <w:rFonts w:ascii="Times New Roman" w:hAnsi="Times New Roman"/>
                <w:b/>
                <w:i/>
                <w:szCs w:val="22"/>
                <w:lang w:val="en-GB"/>
              </w:rPr>
              <w:t>S</w:t>
            </w:r>
            <w:r w:rsidR="00BA66FA" w:rsidRPr="00854CCA">
              <w:rPr>
                <w:rFonts w:ascii="Times New Roman" w:hAnsi="Times New Roman"/>
                <w:b/>
                <w:i/>
                <w:szCs w:val="22"/>
                <w:lang w:val="en-GB"/>
              </w:rPr>
              <w:t>ub-</w:t>
            </w:r>
            <w:r w:rsidR="00FD17B0" w:rsidRPr="00854CCA">
              <w:rPr>
                <w:rFonts w:ascii="Times New Roman" w:hAnsi="Times New Roman"/>
                <w:b/>
                <w:i/>
                <w:szCs w:val="22"/>
                <w:lang w:val="en-GB"/>
              </w:rPr>
              <w:t>C</w:t>
            </w:r>
            <w:r w:rsidR="00BA66FA" w:rsidRPr="00854CCA">
              <w:rPr>
                <w:rFonts w:ascii="Times New Roman" w:hAnsi="Times New Roman"/>
                <w:b/>
                <w:i/>
                <w:szCs w:val="22"/>
                <w:lang w:val="en-GB"/>
              </w:rPr>
              <w:t>lause</w:t>
            </w:r>
            <w:r w:rsidRPr="00854CCA">
              <w:rPr>
                <w:rFonts w:ascii="Times New Roman" w:hAnsi="Times New Roman"/>
                <w:b/>
                <w:i/>
                <w:szCs w:val="22"/>
                <w:lang w:val="en-GB"/>
              </w:rPr>
              <w:t xml:space="preserve"> 13.1 add</w:t>
            </w:r>
            <w:r w:rsidR="00BA66FA" w:rsidRPr="00854CCA">
              <w:rPr>
                <w:rFonts w:ascii="Times New Roman" w:hAnsi="Times New Roman"/>
                <w:b/>
                <w:i/>
                <w:szCs w:val="22"/>
                <w:lang w:val="en-GB"/>
              </w:rPr>
              <w:t>:</w:t>
            </w:r>
          </w:p>
          <w:p w14:paraId="5A3F9427" w14:textId="77777777" w:rsidR="00BA66FA" w:rsidRPr="00854CCA" w:rsidRDefault="00BA66FA" w:rsidP="00BA66FA">
            <w:pPr>
              <w:ind w:left="34"/>
              <w:rPr>
                <w:rFonts w:ascii="Times New Roman" w:hAnsi="Times New Roman"/>
                <w:szCs w:val="22"/>
                <w:lang w:val="en-GB"/>
              </w:rPr>
            </w:pPr>
          </w:p>
          <w:p w14:paraId="2415F728" w14:textId="77777777" w:rsidR="00BA66FA" w:rsidRPr="00854CCA" w:rsidRDefault="00BA66FA" w:rsidP="007F112D">
            <w:pPr>
              <w:jc w:val="both"/>
              <w:rPr>
                <w:rFonts w:ascii="Times New Roman" w:hAnsi="Times New Roman"/>
                <w:szCs w:val="22"/>
                <w:lang w:val="en-GB"/>
              </w:rPr>
            </w:pPr>
            <w:r w:rsidRPr="00854CCA">
              <w:rPr>
                <w:rFonts w:ascii="Times New Roman" w:hAnsi="Times New Roman"/>
                <w:szCs w:val="22"/>
                <w:lang w:val="en-GB"/>
              </w:rPr>
              <w:t>"Substantial changes can, however, only be made by means of a formal addendum to the Contract. The following types of changes shall be regarded as substantial:</w:t>
            </w:r>
          </w:p>
          <w:p w14:paraId="1EBAB02B" w14:textId="06CA99DB" w:rsidR="00BA66FA" w:rsidRPr="00854CCA" w:rsidRDefault="00BA66FA" w:rsidP="0046116F">
            <w:pPr>
              <w:pStyle w:val="BodyTextIndent"/>
              <w:spacing w:before="60"/>
              <w:ind w:left="354" w:hanging="354"/>
              <w:rPr>
                <w:rFonts w:ascii="Times New Roman" w:hAnsi="Times New Roman"/>
                <w:szCs w:val="22"/>
                <w:lang w:eastAsia="en-US"/>
              </w:rPr>
            </w:pPr>
            <w:r w:rsidRPr="00854CCA">
              <w:rPr>
                <w:rFonts w:ascii="Times New Roman" w:hAnsi="Times New Roman"/>
                <w:szCs w:val="22"/>
                <w:lang w:eastAsia="en-US"/>
              </w:rPr>
              <w:t>A.</w:t>
            </w:r>
            <w:r w:rsidRPr="00854CCA">
              <w:rPr>
                <w:rFonts w:ascii="Times New Roman" w:hAnsi="Times New Roman"/>
                <w:szCs w:val="22"/>
                <w:lang w:eastAsia="en-US"/>
              </w:rPr>
              <w:tab/>
              <w:t>Changes with technical impact that</w:t>
            </w:r>
            <w:r w:rsidR="00053AD0" w:rsidRPr="00854CCA">
              <w:rPr>
                <w:rFonts w:ascii="Times New Roman" w:hAnsi="Times New Roman"/>
                <w:szCs w:val="22"/>
                <w:lang w:eastAsia="en-US"/>
              </w:rPr>
              <w:t xml:space="preserve"> m</w:t>
            </w:r>
            <w:r w:rsidRPr="00854CCA">
              <w:rPr>
                <w:rFonts w:ascii="Times New Roman" w:hAnsi="Times New Roman"/>
                <w:szCs w:val="22"/>
                <w:lang w:eastAsia="en-US"/>
              </w:rPr>
              <w:t>ay affect the competition by altering the conditions on which the contract has been evaluated and awarded (e.g. substantial changes in design elements as the technical solution in a plant and design-build contract, technical specifications in a construction contract, minimum standards for materials; etc.).</w:t>
            </w:r>
          </w:p>
          <w:p w14:paraId="7B05141F" w14:textId="257D2A25" w:rsidR="00BA66FA" w:rsidRPr="00854CCA" w:rsidRDefault="00BA66FA" w:rsidP="0046116F">
            <w:pPr>
              <w:pStyle w:val="BodyTextIndent"/>
              <w:spacing w:before="60"/>
              <w:ind w:left="318" w:hanging="318"/>
              <w:rPr>
                <w:rFonts w:ascii="Times New Roman" w:hAnsi="Times New Roman"/>
                <w:szCs w:val="22"/>
                <w:lang w:eastAsia="en-US"/>
              </w:rPr>
            </w:pPr>
            <w:r w:rsidRPr="00854CCA">
              <w:rPr>
                <w:rFonts w:ascii="Times New Roman" w:hAnsi="Times New Roman"/>
                <w:szCs w:val="22"/>
                <w:lang w:eastAsia="en-US"/>
              </w:rPr>
              <w:t>B.</w:t>
            </w:r>
            <w:r w:rsidRPr="00854CCA">
              <w:rPr>
                <w:rFonts w:ascii="Times New Roman" w:hAnsi="Times New Roman"/>
                <w:szCs w:val="22"/>
                <w:lang w:eastAsia="en-US"/>
              </w:rPr>
              <w:tab/>
              <w:t xml:space="preserve">Changes with financial impact that lead to an increase in the </w:t>
            </w:r>
            <w:r w:rsidR="00B21B7C" w:rsidRPr="00854CCA">
              <w:rPr>
                <w:rFonts w:ascii="Times New Roman" w:hAnsi="Times New Roman"/>
                <w:szCs w:val="22"/>
                <w:lang w:eastAsia="en-US"/>
              </w:rPr>
              <w:t>C</w:t>
            </w:r>
            <w:r w:rsidRPr="00854CCA">
              <w:rPr>
                <w:rFonts w:ascii="Times New Roman" w:hAnsi="Times New Roman"/>
                <w:szCs w:val="22"/>
                <w:lang w:eastAsia="en-US"/>
              </w:rPr>
              <w:t xml:space="preserve">ontract </w:t>
            </w:r>
            <w:r w:rsidR="00B21B7C" w:rsidRPr="00854CCA">
              <w:rPr>
                <w:rFonts w:ascii="Times New Roman" w:hAnsi="Times New Roman"/>
                <w:szCs w:val="22"/>
                <w:lang w:eastAsia="en-US"/>
              </w:rPr>
              <w:t>P</w:t>
            </w:r>
            <w:r w:rsidRPr="00854CCA">
              <w:rPr>
                <w:rFonts w:ascii="Times New Roman" w:hAnsi="Times New Roman"/>
                <w:szCs w:val="22"/>
                <w:lang w:eastAsia="en-US"/>
              </w:rPr>
              <w:t xml:space="preserve">rice, such that it is </w:t>
            </w:r>
            <w:r w:rsidR="00053AD0" w:rsidRPr="00854CCA">
              <w:rPr>
                <w:rFonts w:ascii="Times New Roman" w:hAnsi="Times New Roman"/>
                <w:szCs w:val="22"/>
                <w:lang w:eastAsia="en-US"/>
              </w:rPr>
              <w:t>no longer</w:t>
            </w:r>
            <w:r w:rsidRPr="00854CCA">
              <w:rPr>
                <w:rFonts w:ascii="Times New Roman" w:hAnsi="Times New Roman"/>
                <w:szCs w:val="22"/>
                <w:lang w:eastAsia="en-US"/>
              </w:rPr>
              <w:t xml:space="preserve"> covered by the </w:t>
            </w:r>
            <w:r w:rsidR="00B21B7C" w:rsidRPr="00854CCA">
              <w:rPr>
                <w:rFonts w:ascii="Times New Roman" w:hAnsi="Times New Roman"/>
                <w:szCs w:val="22"/>
                <w:lang w:eastAsia="en-US"/>
              </w:rPr>
              <w:t>Contract Amount</w:t>
            </w:r>
            <w:r w:rsidRPr="00854CCA">
              <w:rPr>
                <w:rFonts w:ascii="Times New Roman" w:hAnsi="Times New Roman"/>
                <w:szCs w:val="22"/>
                <w:lang w:eastAsia="en-US"/>
              </w:rPr>
              <w:t>.</w:t>
            </w:r>
          </w:p>
          <w:p w14:paraId="7D3A3D3F" w14:textId="77777777" w:rsidR="002803B4" w:rsidRPr="00854CCA" w:rsidRDefault="00BA66FA" w:rsidP="0046116F">
            <w:pPr>
              <w:ind w:left="349" w:hanging="349"/>
              <w:jc w:val="both"/>
              <w:rPr>
                <w:rFonts w:ascii="Times New Roman" w:hAnsi="Times New Roman"/>
                <w:szCs w:val="22"/>
                <w:lang w:val="en-GB" w:eastAsia="en-US"/>
              </w:rPr>
            </w:pPr>
            <w:r w:rsidRPr="00854CCA">
              <w:rPr>
                <w:rFonts w:ascii="Times New Roman" w:hAnsi="Times New Roman"/>
                <w:szCs w:val="22"/>
                <w:lang w:val="en-GB" w:eastAsia="en-US"/>
              </w:rPr>
              <w:t>C.</w:t>
            </w:r>
            <w:r w:rsidRPr="00854CCA">
              <w:rPr>
                <w:rFonts w:ascii="Times New Roman" w:hAnsi="Times New Roman"/>
                <w:szCs w:val="22"/>
                <w:lang w:val="en-GB" w:eastAsia="en-US"/>
              </w:rPr>
              <w:tab/>
              <w:t>Changes of the contractual essence, such as changes in the conditions of Contract, Contract agreement, Appendix to tender or other such parts of the Contract."</w:t>
            </w:r>
          </w:p>
          <w:p w14:paraId="4F0F8719" w14:textId="064FE1DA" w:rsidR="00EE175A" w:rsidRPr="00854CCA" w:rsidRDefault="00EE175A" w:rsidP="00C13909">
            <w:pPr>
              <w:jc w:val="both"/>
              <w:rPr>
                <w:rFonts w:ascii="Times New Roman" w:hAnsi="Times New Roman"/>
                <w:b/>
                <w:bCs/>
                <w:color w:val="000000"/>
                <w:highlight w:val="yellow"/>
                <w:lang w:val="en-GB"/>
              </w:rPr>
            </w:pPr>
          </w:p>
        </w:tc>
      </w:tr>
    </w:tbl>
    <w:p w14:paraId="004C3D63" w14:textId="77777777" w:rsidR="00545A11" w:rsidRPr="00854CCA" w:rsidRDefault="00545A11" w:rsidP="00BA66FA">
      <w:pPr>
        <w:rPr>
          <w:rFonts w:ascii="Times New Roman" w:hAnsi="Times New Roman"/>
          <w:b/>
          <w:color w:val="000000"/>
          <w:lang w:val="en-GB"/>
        </w:rPr>
      </w:pPr>
    </w:p>
    <w:p w14:paraId="07DBA52F" w14:textId="77777777" w:rsidR="00545A11" w:rsidRPr="00854CCA" w:rsidRDefault="00545A11" w:rsidP="00BA66FA">
      <w:pPr>
        <w:rPr>
          <w:rFonts w:ascii="Times New Roman" w:hAnsi="Times New Roman"/>
          <w:b/>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73CA9C61" w14:textId="77777777" w:rsidTr="00BE071B">
        <w:trPr>
          <w:trHeight w:val="151"/>
        </w:trPr>
        <w:tc>
          <w:tcPr>
            <w:tcW w:w="851" w:type="dxa"/>
            <w:vMerge w:val="restart"/>
            <w:vAlign w:val="center"/>
          </w:tcPr>
          <w:p w14:paraId="1A1484F6" w14:textId="721B6EC8"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13.9</w:t>
            </w:r>
          </w:p>
        </w:tc>
        <w:tc>
          <w:tcPr>
            <w:tcW w:w="8363" w:type="dxa"/>
            <w:tcBorders>
              <w:bottom w:val="single" w:sz="4" w:space="0" w:color="auto"/>
            </w:tcBorders>
          </w:tcPr>
          <w:p w14:paraId="203D8957"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07B6050E" w14:textId="77777777" w:rsidTr="00BE071B">
        <w:tc>
          <w:tcPr>
            <w:tcW w:w="851" w:type="dxa"/>
            <w:vMerge/>
          </w:tcPr>
          <w:p w14:paraId="3EDE23E8"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B14600F"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4A908602" w14:textId="77777777" w:rsidR="00BA66FA" w:rsidRPr="00854CCA" w:rsidRDefault="00BA66FA" w:rsidP="00BA66FA">
      <w:pPr>
        <w:keepNext/>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A66FA" w:rsidRPr="00854CCA" w14:paraId="0452DB07" w14:textId="77777777" w:rsidTr="00300D8D">
        <w:tc>
          <w:tcPr>
            <w:tcW w:w="1951" w:type="dxa"/>
          </w:tcPr>
          <w:p w14:paraId="2571CEDF" w14:textId="3C27263A" w:rsidR="00BA66FA" w:rsidRPr="00854CCA" w:rsidRDefault="00BA66FA" w:rsidP="00300D8D">
            <w:pPr>
              <w:pStyle w:val="Heading2"/>
              <w:jc w:val="left"/>
              <w:rPr>
                <w:rFonts w:ascii="Times New Roman" w:hAnsi="Times New Roman"/>
                <w:color w:val="000000"/>
              </w:rPr>
            </w:pPr>
            <w:r w:rsidRPr="00854CCA">
              <w:rPr>
                <w:rFonts w:ascii="Times New Roman" w:hAnsi="Times New Roman"/>
                <w:color w:val="000000"/>
                <w:sz w:val="20"/>
              </w:rPr>
              <w:t>Procedures for Addendum</w:t>
            </w:r>
          </w:p>
        </w:tc>
        <w:tc>
          <w:tcPr>
            <w:tcW w:w="284" w:type="dxa"/>
          </w:tcPr>
          <w:p w14:paraId="1A1A1A2E" w14:textId="77777777" w:rsidR="00BA66FA" w:rsidRPr="00854CCA" w:rsidRDefault="00BA66FA" w:rsidP="00300D8D">
            <w:pPr>
              <w:jc w:val="center"/>
              <w:rPr>
                <w:rFonts w:ascii="Times New Roman" w:hAnsi="Times New Roman"/>
                <w:b/>
                <w:bCs/>
                <w:color w:val="000000"/>
                <w:lang w:val="en-GB"/>
              </w:rPr>
            </w:pPr>
          </w:p>
        </w:tc>
        <w:tc>
          <w:tcPr>
            <w:tcW w:w="7087" w:type="dxa"/>
          </w:tcPr>
          <w:p w14:paraId="3D9B93B2" w14:textId="64595F3D" w:rsidR="00BA66FA" w:rsidRPr="00854CCA" w:rsidRDefault="00220F50" w:rsidP="00BA66FA">
            <w:pPr>
              <w:ind w:right="57"/>
              <w:rPr>
                <w:rFonts w:ascii="Times New Roman" w:hAnsi="Times New Roman"/>
                <w:b/>
                <w:bCs/>
                <w:i/>
                <w:szCs w:val="22"/>
                <w:lang w:val="en-GB" w:eastAsia="sr-Cyrl-CS"/>
              </w:rPr>
            </w:pPr>
            <w:r w:rsidRPr="00854CCA">
              <w:rPr>
                <w:rFonts w:ascii="Times New Roman" w:hAnsi="Times New Roman"/>
                <w:b/>
                <w:bCs/>
                <w:i/>
                <w:szCs w:val="22"/>
                <w:lang w:val="en-GB" w:eastAsia="sr-Cyrl-CS"/>
              </w:rPr>
              <w:t>A</w:t>
            </w:r>
            <w:r w:rsidR="00BA66FA" w:rsidRPr="00854CCA">
              <w:rPr>
                <w:rFonts w:ascii="Times New Roman" w:hAnsi="Times New Roman"/>
                <w:b/>
                <w:bCs/>
                <w:i/>
                <w:szCs w:val="22"/>
                <w:lang w:val="en-GB" w:eastAsia="sr-Cyrl-CS"/>
              </w:rPr>
              <w:t xml:space="preserve">dd new </w:t>
            </w:r>
            <w:r w:rsidRPr="00854CCA">
              <w:rPr>
                <w:rFonts w:ascii="Times New Roman" w:hAnsi="Times New Roman"/>
                <w:b/>
                <w:bCs/>
                <w:i/>
                <w:szCs w:val="22"/>
                <w:lang w:val="en-GB" w:eastAsia="sr-Cyrl-CS"/>
              </w:rPr>
              <w:t>S</w:t>
            </w:r>
            <w:r w:rsidR="00BA66FA" w:rsidRPr="00854CCA">
              <w:rPr>
                <w:rFonts w:ascii="Times New Roman" w:hAnsi="Times New Roman"/>
                <w:b/>
                <w:bCs/>
                <w:i/>
                <w:szCs w:val="22"/>
                <w:lang w:val="en-GB" w:eastAsia="sr-Cyrl-CS"/>
              </w:rPr>
              <w:t>ub-</w:t>
            </w:r>
            <w:r w:rsidR="00FD17B0" w:rsidRPr="00854CCA">
              <w:rPr>
                <w:rFonts w:ascii="Times New Roman" w:hAnsi="Times New Roman"/>
                <w:b/>
                <w:bCs/>
                <w:i/>
                <w:szCs w:val="22"/>
                <w:lang w:val="en-GB" w:eastAsia="sr-Cyrl-CS"/>
              </w:rPr>
              <w:t>C</w:t>
            </w:r>
            <w:r w:rsidR="00BA66FA" w:rsidRPr="00854CCA">
              <w:rPr>
                <w:rFonts w:ascii="Times New Roman" w:hAnsi="Times New Roman"/>
                <w:b/>
                <w:bCs/>
                <w:i/>
                <w:szCs w:val="22"/>
                <w:lang w:val="en-GB" w:eastAsia="sr-Cyrl-CS"/>
              </w:rPr>
              <w:t>lause 13.9</w:t>
            </w:r>
          </w:p>
          <w:p w14:paraId="559AAF05" w14:textId="77777777" w:rsidR="00BA66FA" w:rsidRPr="00854CCA" w:rsidRDefault="00BA66FA" w:rsidP="00BA66FA">
            <w:pPr>
              <w:ind w:right="57"/>
              <w:rPr>
                <w:rFonts w:ascii="Times New Roman" w:hAnsi="Times New Roman"/>
                <w:bCs/>
                <w:szCs w:val="22"/>
                <w:lang w:val="en-GB" w:eastAsia="sr-Cyrl-CS"/>
              </w:rPr>
            </w:pPr>
          </w:p>
          <w:p w14:paraId="766B1007" w14:textId="2D9B3082" w:rsidR="00BA66FA" w:rsidRPr="00854CCA" w:rsidRDefault="00BA66FA" w:rsidP="006344FD">
            <w:pPr>
              <w:ind w:left="34"/>
              <w:jc w:val="both"/>
              <w:rPr>
                <w:rFonts w:ascii="Times New Roman" w:hAnsi="Times New Roman"/>
                <w:b/>
                <w:bCs/>
                <w:color w:val="000000"/>
                <w:lang w:val="en-GB"/>
              </w:rPr>
            </w:pPr>
            <w:r w:rsidRPr="00854CCA">
              <w:rPr>
                <w:rFonts w:ascii="Times New Roman" w:hAnsi="Times New Roman"/>
                <w:szCs w:val="22"/>
                <w:lang w:val="en-GB"/>
              </w:rPr>
              <w:t>Should a necessity arise for modification of the Contract, which is due to a change of the circumstances affecting the implementation of the Contract, then any such modification of the Contract shall be formalized through an Addendum to the Contract. Such Addendum shall be prepared pursuant to terms of conditions and procedures set out in PRAG. The Addendum shall be signed by the Employer and the Contractor and shall not become effective before the DEU endorsement</w:t>
            </w:r>
            <w:r w:rsidRPr="00854CCA">
              <w:rPr>
                <w:rFonts w:ascii="Times New Roman" w:hAnsi="Times New Roman"/>
                <w:bCs/>
                <w:szCs w:val="22"/>
                <w:lang w:val="en-GB" w:eastAsia="sr-Cyrl-CS"/>
              </w:rPr>
              <w:t xml:space="preserve"> from the date set out therein.</w:t>
            </w:r>
          </w:p>
        </w:tc>
      </w:tr>
    </w:tbl>
    <w:p w14:paraId="2ABFF99B" w14:textId="77777777" w:rsidR="00251C84" w:rsidRPr="00854CCA" w:rsidRDefault="00D534E7">
      <w:pPr>
        <w:pStyle w:val="Header"/>
        <w:tabs>
          <w:tab w:val="clear" w:pos="4536"/>
          <w:tab w:val="clear" w:pos="9072"/>
        </w:tabs>
        <w:rPr>
          <w:rFonts w:ascii="Times New Roman" w:hAnsi="Times New Roman"/>
          <w:color w:val="000000"/>
          <w:lang w:val="en-GB"/>
        </w:rPr>
      </w:pPr>
      <w:r w:rsidRPr="00854CCA">
        <w:rPr>
          <w:rFonts w:ascii="Times New Roman" w:hAnsi="Times New Roman"/>
          <w:color w:val="000000"/>
          <w:lang w:val="en-GB"/>
        </w:rPr>
        <w:br w:type="page"/>
      </w:r>
    </w:p>
    <w:p w14:paraId="21D77059" w14:textId="4925E0A5" w:rsidR="00251C84" w:rsidRPr="00854CCA" w:rsidRDefault="00441F4D">
      <w:pPr>
        <w:rPr>
          <w:rFonts w:ascii="Times New Roman" w:hAnsi="Times New Roman"/>
          <w:b/>
          <w:lang w:val="en-GB"/>
        </w:rPr>
      </w:pPr>
      <w:r w:rsidRPr="00854CCA">
        <w:rPr>
          <w:rFonts w:ascii="Times New Roman" w:hAnsi="Times New Roman"/>
          <w:b/>
          <w:noProof/>
          <w:color w:val="000000"/>
          <w:lang w:val="en-US" w:eastAsia="en-US"/>
        </w:rPr>
        <w:lastRenderedPageBreak/>
        <mc:AlternateContent>
          <mc:Choice Requires="wps">
            <w:drawing>
              <wp:anchor distT="45720" distB="45720" distL="114300" distR="114300" simplePos="0" relativeHeight="251711488" behindDoc="1" locked="0" layoutInCell="1" allowOverlap="1" wp14:anchorId="4D27EE76" wp14:editId="50E36CBE">
                <wp:simplePos x="0" y="0"/>
                <wp:positionH relativeFrom="page">
                  <wp:posOffset>1043940</wp:posOffset>
                </wp:positionH>
                <wp:positionV relativeFrom="page">
                  <wp:posOffset>935990</wp:posOffset>
                </wp:positionV>
                <wp:extent cx="871200" cy="705600"/>
                <wp:effectExtent l="0" t="0" r="5715" b="0"/>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200" cy="705600"/>
                        </a:xfrm>
                        <a:prstGeom prst="rect">
                          <a:avLst/>
                        </a:prstGeom>
                        <a:noFill/>
                        <a:ln w="9525">
                          <a:noFill/>
                          <a:miter lim="800000"/>
                          <a:headEnd/>
                          <a:tailEnd/>
                        </a:ln>
                      </wps:spPr>
                      <wps:txbx>
                        <w:txbxContent>
                          <w:p w14:paraId="361B1C9F" w14:textId="060BEB05" w:rsidR="000119FA" w:rsidRPr="007B594A" w:rsidRDefault="000119F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4</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D27EE76" id="_x0000_s1038" type="#_x0000_t202" style="position:absolute;margin-left:82.2pt;margin-top:73.7pt;width:68.6pt;height:55.55pt;z-index:-25160499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" filled="f" stroked="f">
                <v:textbox inset="0,0,0,0">
                  <w:txbxContent>
                    <w:p w14:paraId="361B1C9F" w14:textId="060BEB05" w:rsidR="000119FA" w:rsidRPr="007B594A" w:rsidRDefault="000119F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4</w:t>
                      </w:r>
                    </w:p>
                  </w:txbxContent>
                </v:textbox>
                <w10:wrap anchorx="page" anchory="page"/>
              </v:shape>
            </w:pict>
          </mc:Fallback>
        </mc:AlternateContent>
      </w:r>
    </w:p>
    <w:p w14:paraId="60FDD348" w14:textId="77777777" w:rsidR="00251C84" w:rsidRPr="00854CCA" w:rsidRDefault="00251C84">
      <w:pPr>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251C84" w:rsidRPr="00854CCA" w14:paraId="712EE639" w14:textId="77777777">
        <w:tc>
          <w:tcPr>
            <w:tcW w:w="9072" w:type="dxa"/>
            <w:tcBorders>
              <w:top w:val="nil"/>
              <w:left w:val="nil"/>
              <w:bottom w:val="nil"/>
              <w:right w:val="nil"/>
            </w:tcBorders>
          </w:tcPr>
          <w:p w14:paraId="049F5FE7" w14:textId="77777777" w:rsidR="00251C84" w:rsidRPr="00854CCA" w:rsidRDefault="00251C84" w:rsidP="00C05F58">
            <w:pPr>
              <w:outlineLvl w:val="0"/>
              <w:rPr>
                <w:rFonts w:ascii="Times New Roman" w:hAnsi="Times New Roman"/>
                <w:b/>
                <w:sz w:val="28"/>
                <w:lang w:val="en-GB"/>
              </w:rPr>
            </w:pPr>
            <w:bookmarkStart w:id="34" w:name="_Toc223759914"/>
            <w:r w:rsidRPr="00854CCA">
              <w:rPr>
                <w:rFonts w:ascii="Times New Roman" w:hAnsi="Times New Roman"/>
                <w:b/>
                <w:sz w:val="28"/>
                <w:lang w:val="en-GB"/>
              </w:rPr>
              <w:t>Contract Price and Payment</w:t>
            </w:r>
            <w:bookmarkEnd w:id="34"/>
          </w:p>
        </w:tc>
      </w:tr>
    </w:tbl>
    <w:p w14:paraId="2F431996" w14:textId="77777777" w:rsidR="00251C84" w:rsidRPr="00854CCA" w:rsidRDefault="00251C84">
      <w:pPr>
        <w:rPr>
          <w:rFonts w:ascii="Times New Roman" w:hAnsi="Times New Roman"/>
          <w:lang w:val="en-GB"/>
        </w:rPr>
      </w:pPr>
    </w:p>
    <w:p w14:paraId="3C395327" w14:textId="77777777" w:rsidR="00251C84" w:rsidRPr="00854CCA" w:rsidRDefault="00251C84">
      <w:pPr>
        <w:rPr>
          <w:rFonts w:ascii="Times New Roman" w:hAnsi="Times New Roman"/>
          <w:color w:val="000000"/>
          <w:lang w:val="en-GB"/>
        </w:rPr>
      </w:pPr>
    </w:p>
    <w:p w14:paraId="5CBD60C4" w14:textId="77777777" w:rsidR="00BA66FA" w:rsidRPr="00854CCA" w:rsidRDefault="00BA66FA" w:rsidP="00BA66FA">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047A0D58" w14:textId="77777777" w:rsidTr="00BE071B">
        <w:trPr>
          <w:trHeight w:val="151"/>
        </w:trPr>
        <w:tc>
          <w:tcPr>
            <w:tcW w:w="851" w:type="dxa"/>
            <w:vMerge w:val="restart"/>
            <w:vAlign w:val="center"/>
          </w:tcPr>
          <w:p w14:paraId="34CA8985" w14:textId="43BB4C36"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14.1</w:t>
            </w:r>
          </w:p>
        </w:tc>
        <w:tc>
          <w:tcPr>
            <w:tcW w:w="8363" w:type="dxa"/>
            <w:tcBorders>
              <w:bottom w:val="single" w:sz="4" w:space="0" w:color="auto"/>
            </w:tcBorders>
          </w:tcPr>
          <w:p w14:paraId="590A8AC2"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35A1B88C" w14:textId="77777777" w:rsidTr="00BE071B">
        <w:tc>
          <w:tcPr>
            <w:tcW w:w="851" w:type="dxa"/>
            <w:vMerge/>
          </w:tcPr>
          <w:p w14:paraId="595EACC7"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01736E5"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028D5D15" w14:textId="77777777" w:rsidR="00BA66FA" w:rsidRPr="00854CCA" w:rsidRDefault="00BA66FA" w:rsidP="00BA66F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A66FA" w:rsidRPr="00854CCA" w14:paraId="07C5F37D" w14:textId="77777777" w:rsidTr="00300D8D">
        <w:tc>
          <w:tcPr>
            <w:tcW w:w="1951" w:type="dxa"/>
          </w:tcPr>
          <w:p w14:paraId="04388D47" w14:textId="78589FCD" w:rsidR="00BA66FA" w:rsidRPr="00854CCA" w:rsidRDefault="00BA66FA" w:rsidP="00300D8D">
            <w:pPr>
              <w:pStyle w:val="Heading2"/>
              <w:jc w:val="left"/>
              <w:rPr>
                <w:rFonts w:ascii="Times New Roman" w:hAnsi="Times New Roman"/>
                <w:color w:val="000000"/>
              </w:rPr>
            </w:pPr>
            <w:r w:rsidRPr="00854CCA">
              <w:rPr>
                <w:rFonts w:ascii="Times New Roman" w:hAnsi="Times New Roman"/>
                <w:color w:val="000000"/>
                <w:sz w:val="20"/>
              </w:rPr>
              <w:t>The Contract Price</w:t>
            </w:r>
          </w:p>
          <w:p w14:paraId="5528E18F" w14:textId="77777777" w:rsidR="00BA66FA" w:rsidRPr="00854CCA" w:rsidRDefault="00BA66FA" w:rsidP="00BA66FA">
            <w:pPr>
              <w:jc w:val="center"/>
              <w:rPr>
                <w:rFonts w:ascii="Times New Roman" w:hAnsi="Times New Roman"/>
                <w:lang w:val="en-GB"/>
              </w:rPr>
            </w:pPr>
          </w:p>
        </w:tc>
        <w:tc>
          <w:tcPr>
            <w:tcW w:w="284" w:type="dxa"/>
          </w:tcPr>
          <w:p w14:paraId="08909B70" w14:textId="77777777" w:rsidR="00BA66FA" w:rsidRPr="00854CCA" w:rsidRDefault="00BA66FA" w:rsidP="00300D8D">
            <w:pPr>
              <w:jc w:val="center"/>
              <w:rPr>
                <w:rFonts w:ascii="Times New Roman" w:hAnsi="Times New Roman"/>
                <w:b/>
                <w:bCs/>
                <w:color w:val="000000"/>
                <w:lang w:val="en-GB"/>
              </w:rPr>
            </w:pPr>
          </w:p>
        </w:tc>
        <w:tc>
          <w:tcPr>
            <w:tcW w:w="7087" w:type="dxa"/>
          </w:tcPr>
          <w:p w14:paraId="77019ACC" w14:textId="0B87D0F7" w:rsidR="00BA66FA" w:rsidRPr="00854CCA" w:rsidRDefault="00BA66FA" w:rsidP="00BA66FA">
            <w:pPr>
              <w:ind w:right="57"/>
              <w:rPr>
                <w:rFonts w:ascii="Times New Roman" w:hAnsi="Times New Roman"/>
                <w:b/>
                <w:i/>
                <w:szCs w:val="22"/>
                <w:lang w:val="en-GB"/>
              </w:rPr>
            </w:pPr>
            <w:r w:rsidRPr="00854CCA">
              <w:rPr>
                <w:rFonts w:ascii="Times New Roman" w:hAnsi="Times New Roman"/>
                <w:b/>
                <w:i/>
                <w:szCs w:val="22"/>
                <w:lang w:val="en-GB"/>
              </w:rPr>
              <w:t xml:space="preserve">At the </w:t>
            </w:r>
            <w:r w:rsidR="008D4A2B" w:rsidRPr="00854CCA">
              <w:rPr>
                <w:rFonts w:ascii="Times New Roman" w:hAnsi="Times New Roman"/>
                <w:b/>
                <w:i/>
                <w:szCs w:val="22"/>
                <w:lang w:val="en-GB"/>
              </w:rPr>
              <w:t>end of the sub-</w:t>
            </w:r>
            <w:r w:rsidRPr="00854CCA">
              <w:rPr>
                <w:rFonts w:ascii="Times New Roman" w:hAnsi="Times New Roman"/>
                <w:b/>
                <w:i/>
                <w:szCs w:val="22"/>
                <w:lang w:val="en-GB"/>
              </w:rPr>
              <w:t>paragraph (b)</w:t>
            </w:r>
            <w:r w:rsidR="008D4A2B" w:rsidRPr="00854CCA">
              <w:rPr>
                <w:rFonts w:ascii="Times New Roman" w:hAnsi="Times New Roman"/>
                <w:b/>
                <w:i/>
                <w:szCs w:val="22"/>
                <w:lang w:val="en-GB"/>
              </w:rPr>
              <w:t xml:space="preserve"> insert</w:t>
            </w:r>
            <w:r w:rsidRPr="00854CCA">
              <w:rPr>
                <w:rFonts w:ascii="Times New Roman" w:hAnsi="Times New Roman"/>
                <w:b/>
                <w:i/>
                <w:szCs w:val="22"/>
                <w:lang w:val="en-GB"/>
              </w:rPr>
              <w:t>:</w:t>
            </w:r>
          </w:p>
          <w:p w14:paraId="73283584" w14:textId="77777777" w:rsidR="00BA66FA" w:rsidRPr="00854CCA" w:rsidRDefault="00BA66FA" w:rsidP="00BA66FA">
            <w:pPr>
              <w:ind w:right="57"/>
              <w:rPr>
                <w:rFonts w:ascii="Times New Roman" w:hAnsi="Times New Roman"/>
                <w:szCs w:val="22"/>
                <w:lang w:val="en-GB"/>
              </w:rPr>
            </w:pPr>
          </w:p>
          <w:p w14:paraId="139C8E35" w14:textId="77777777" w:rsidR="00BA66FA" w:rsidRPr="00854CCA" w:rsidRDefault="00BA66FA" w:rsidP="00BA66FA">
            <w:pPr>
              <w:ind w:left="459" w:right="57" w:hanging="459"/>
              <w:jc w:val="both"/>
              <w:rPr>
                <w:rFonts w:ascii="Times New Roman" w:hAnsi="Times New Roman"/>
                <w:szCs w:val="22"/>
                <w:lang w:val="en-GB"/>
              </w:rPr>
            </w:pPr>
            <w:proofErr w:type="spellStart"/>
            <w:r w:rsidRPr="00854CCA">
              <w:rPr>
                <w:rFonts w:ascii="Times New Roman" w:hAnsi="Times New Roman"/>
                <w:szCs w:val="22"/>
                <w:lang w:val="en-GB"/>
              </w:rPr>
              <w:t>i</w:t>
            </w:r>
            <w:proofErr w:type="spellEnd"/>
            <w:r w:rsidRPr="00854CCA">
              <w:rPr>
                <w:rFonts w:ascii="Times New Roman" w:hAnsi="Times New Roman"/>
                <w:szCs w:val="22"/>
                <w:lang w:val="en-GB"/>
              </w:rPr>
              <w:t xml:space="preserve">)  </w:t>
            </w:r>
            <w:r w:rsidRPr="00854CCA">
              <w:rPr>
                <w:rFonts w:ascii="Times New Roman" w:hAnsi="Times New Roman"/>
                <w:szCs w:val="22"/>
                <w:lang w:val="en-GB"/>
              </w:rPr>
              <w:tab/>
              <w:t>The Contractor is exempted from VAT and from import duties and import taxes levied on import on Contract items of Goods into the Country in accordance with Serbian Law concerning the Fiscal Code;</w:t>
            </w:r>
          </w:p>
          <w:p w14:paraId="780831BC" w14:textId="77777777" w:rsidR="00BA66FA" w:rsidRPr="00854CCA" w:rsidRDefault="00BA66FA" w:rsidP="00BA66FA">
            <w:pPr>
              <w:spacing w:before="120"/>
              <w:ind w:left="459" w:right="57" w:hanging="425"/>
              <w:jc w:val="both"/>
              <w:rPr>
                <w:rFonts w:ascii="Times New Roman" w:hAnsi="Times New Roman"/>
                <w:szCs w:val="22"/>
                <w:lang w:val="en-GB"/>
              </w:rPr>
            </w:pPr>
            <w:r w:rsidRPr="00854CCA">
              <w:rPr>
                <w:rFonts w:ascii="Times New Roman" w:hAnsi="Times New Roman"/>
                <w:szCs w:val="22"/>
                <w:lang w:val="en-GB"/>
              </w:rPr>
              <w:t xml:space="preserve">ii)  </w:t>
            </w:r>
            <w:r w:rsidRPr="00854CCA">
              <w:rPr>
                <w:rFonts w:ascii="Times New Roman" w:hAnsi="Times New Roman"/>
                <w:szCs w:val="22"/>
                <w:lang w:val="en-GB"/>
              </w:rPr>
              <w:tab/>
              <w:t>The Contractor shall prepare the necessary exemption and other documents in accordance with the Laws of the Country as well as further amendments and modifications, the requirements of customs and other legally constituted authorities, and any other reasonable requirements of the Employer. The Contractor shall be entirely responsible for the presentation of documentation in order to clear the Goods through the customs authorities, and shall be deemed to have been satisfied (before submitting the Tender) as to all relevant procedures.</w:t>
            </w:r>
          </w:p>
          <w:p w14:paraId="6D68F91F" w14:textId="77777777" w:rsidR="00BA66FA" w:rsidRPr="00854CCA" w:rsidRDefault="00BA66FA" w:rsidP="00BA66FA">
            <w:pPr>
              <w:spacing w:before="120"/>
              <w:ind w:left="459" w:right="57"/>
              <w:jc w:val="both"/>
              <w:rPr>
                <w:rFonts w:ascii="Times New Roman" w:hAnsi="Times New Roman"/>
                <w:szCs w:val="22"/>
                <w:lang w:val="en-GB"/>
              </w:rPr>
            </w:pPr>
            <w:r w:rsidRPr="00854CCA">
              <w:rPr>
                <w:rFonts w:ascii="Times New Roman" w:hAnsi="Times New Roman"/>
                <w:szCs w:val="22"/>
                <w:lang w:val="en-GB"/>
              </w:rPr>
              <w:t>All imported Goods, which are not incorporated in or expended in connection with the Works, shall be exported on completion of the Contract. If not exported, or if used in connection with other contracts, the Goods will be assessed for duties (as applicable to the Goods involved) in accordance with the Laws of the Country, and the Contractor shall pay such duties accordingly.</w:t>
            </w:r>
          </w:p>
          <w:p w14:paraId="3C99A0BD" w14:textId="346DB308" w:rsidR="00BA66FA" w:rsidRPr="00854CCA" w:rsidRDefault="008D4A2B" w:rsidP="00BA66FA">
            <w:pPr>
              <w:spacing w:before="120"/>
              <w:ind w:right="57"/>
              <w:jc w:val="both"/>
              <w:rPr>
                <w:rFonts w:ascii="Times New Roman" w:hAnsi="Times New Roman"/>
                <w:b/>
                <w:i/>
                <w:szCs w:val="22"/>
                <w:lang w:val="en-GB"/>
              </w:rPr>
            </w:pPr>
            <w:r w:rsidRPr="00854CCA">
              <w:rPr>
                <w:rFonts w:ascii="Times New Roman" w:hAnsi="Times New Roman"/>
                <w:b/>
                <w:i/>
                <w:szCs w:val="22"/>
                <w:lang w:val="en-GB"/>
              </w:rPr>
              <w:t>At the end of Sub-Clause 14.1 add</w:t>
            </w:r>
            <w:r w:rsidR="00BA66FA" w:rsidRPr="00854CCA">
              <w:rPr>
                <w:rFonts w:ascii="Times New Roman" w:hAnsi="Times New Roman"/>
                <w:b/>
                <w:i/>
                <w:szCs w:val="22"/>
                <w:lang w:val="en-GB"/>
              </w:rPr>
              <w:t>:</w:t>
            </w:r>
          </w:p>
          <w:p w14:paraId="1B2B2128" w14:textId="77777777" w:rsidR="00BA66FA" w:rsidRPr="00854CCA" w:rsidRDefault="00BA66FA" w:rsidP="00BA66FA">
            <w:pPr>
              <w:spacing w:before="120"/>
              <w:ind w:right="57"/>
              <w:jc w:val="both"/>
              <w:rPr>
                <w:rFonts w:ascii="Times New Roman" w:hAnsi="Times New Roman"/>
                <w:szCs w:val="22"/>
                <w:lang w:val="en-GB"/>
              </w:rPr>
            </w:pPr>
          </w:p>
          <w:p w14:paraId="12635524" w14:textId="370547A8" w:rsidR="00BA66FA" w:rsidRPr="00854CCA" w:rsidRDefault="00BA66FA" w:rsidP="00450221">
            <w:pPr>
              <w:jc w:val="both"/>
              <w:rPr>
                <w:rFonts w:ascii="Times New Roman" w:hAnsi="Times New Roman"/>
                <w:b/>
                <w:bCs/>
                <w:color w:val="000000"/>
                <w:lang w:val="en-GB"/>
              </w:rPr>
            </w:pPr>
            <w:r w:rsidRPr="00854CCA">
              <w:rPr>
                <w:rFonts w:ascii="Times New Roman" w:hAnsi="Times New Roman"/>
                <w:szCs w:val="22"/>
                <w:lang w:val="en-GB"/>
              </w:rPr>
              <w:t xml:space="preserve">The Contract Price shall not include the taxes and duties under sub-paragraphs 14.1.(b) </w:t>
            </w:r>
            <w:proofErr w:type="spellStart"/>
            <w:r w:rsidRPr="00854CCA">
              <w:rPr>
                <w:rFonts w:ascii="Times New Roman" w:hAnsi="Times New Roman"/>
                <w:szCs w:val="22"/>
                <w:lang w:val="en-GB"/>
              </w:rPr>
              <w:t>i</w:t>
            </w:r>
            <w:proofErr w:type="spellEnd"/>
            <w:r w:rsidRPr="00854CCA">
              <w:rPr>
                <w:rFonts w:ascii="Times New Roman" w:hAnsi="Times New Roman"/>
                <w:szCs w:val="22"/>
                <w:lang w:val="en-GB"/>
              </w:rPr>
              <w:t>) and 14.1.(b) ii), but shall be deemed to include all taxes, business taxes, duties, port dues, quay dues, and other charges that may be levied in accordance with laws and regulation in force</w:t>
            </w:r>
            <w:r w:rsidR="00450221" w:rsidRPr="00854CCA">
              <w:rPr>
                <w:rFonts w:ascii="Times New Roman" w:hAnsi="Times New Roman"/>
                <w:szCs w:val="22"/>
                <w:lang w:val="en-GB"/>
              </w:rPr>
              <w:t xml:space="preserve"> at Base Date</w:t>
            </w:r>
            <w:r w:rsidRPr="00854CCA">
              <w:rPr>
                <w:rFonts w:ascii="Times New Roman" w:hAnsi="Times New Roman"/>
                <w:szCs w:val="22"/>
                <w:lang w:val="en-GB"/>
              </w:rPr>
              <w:t>, imposed both outside and inside the Employer's Country on the Contractor's equipment, plant, materials, and supplies (whether permanent or temporary) acquired for the Contract, and on services performed under the Contract. This shall be deemed to include payments or compensation, if any, levied in relation to dumping of waste, debris and hazardous waste.</w:t>
            </w:r>
          </w:p>
        </w:tc>
      </w:tr>
    </w:tbl>
    <w:p w14:paraId="501AB8BC" w14:textId="77777777" w:rsidR="00BA66FA" w:rsidRPr="00854CCA" w:rsidRDefault="00BA66FA" w:rsidP="00BA66FA">
      <w:pPr>
        <w:rPr>
          <w:rFonts w:ascii="Times New Roman" w:hAnsi="Times New Roman"/>
          <w:b/>
          <w:color w:val="000000"/>
          <w:lang w:val="en-GB"/>
        </w:rPr>
      </w:pPr>
    </w:p>
    <w:p w14:paraId="7E37D9D4" w14:textId="77777777" w:rsidR="00251C84" w:rsidRPr="00854CCA" w:rsidRDefault="00251C84">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4E6B09F6" w14:textId="77777777" w:rsidTr="00BE071B">
        <w:trPr>
          <w:trHeight w:val="151"/>
        </w:trPr>
        <w:tc>
          <w:tcPr>
            <w:tcW w:w="851" w:type="dxa"/>
            <w:vMerge w:val="restart"/>
            <w:vAlign w:val="center"/>
          </w:tcPr>
          <w:p w14:paraId="0BAC47FC" w14:textId="48BDCF67"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14.2</w:t>
            </w:r>
          </w:p>
        </w:tc>
        <w:tc>
          <w:tcPr>
            <w:tcW w:w="8363" w:type="dxa"/>
            <w:tcBorders>
              <w:bottom w:val="single" w:sz="4" w:space="0" w:color="auto"/>
            </w:tcBorders>
          </w:tcPr>
          <w:p w14:paraId="6B524697"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2D665B26" w14:textId="77777777" w:rsidTr="00BE071B">
        <w:tc>
          <w:tcPr>
            <w:tcW w:w="851" w:type="dxa"/>
            <w:vMerge/>
          </w:tcPr>
          <w:p w14:paraId="7B6A0CFD"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E8131F5"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5A68F651" w14:textId="77777777" w:rsidR="00251C84" w:rsidRPr="00854CCA" w:rsidRDefault="00251C84">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251C84" w:rsidRPr="00854CCA" w14:paraId="7450D6AE" w14:textId="77777777" w:rsidTr="005E587D">
        <w:tc>
          <w:tcPr>
            <w:tcW w:w="1951" w:type="dxa"/>
          </w:tcPr>
          <w:p w14:paraId="07BE5ABE" w14:textId="7540BA90" w:rsidR="00251C84" w:rsidRPr="00854CCA" w:rsidRDefault="00BA66FA" w:rsidP="00CA3239">
            <w:pPr>
              <w:pStyle w:val="Heading2"/>
              <w:jc w:val="left"/>
              <w:rPr>
                <w:rFonts w:ascii="Times New Roman" w:hAnsi="Times New Roman"/>
                <w:color w:val="000000"/>
              </w:rPr>
            </w:pPr>
            <w:r w:rsidRPr="00854CCA">
              <w:rPr>
                <w:rFonts w:ascii="Times New Roman" w:hAnsi="Times New Roman"/>
                <w:color w:val="000000"/>
                <w:sz w:val="20"/>
              </w:rPr>
              <w:t>Advance Payment</w:t>
            </w:r>
          </w:p>
        </w:tc>
        <w:tc>
          <w:tcPr>
            <w:tcW w:w="284" w:type="dxa"/>
          </w:tcPr>
          <w:p w14:paraId="2CABF248" w14:textId="77777777" w:rsidR="00251C84" w:rsidRPr="00854CCA" w:rsidRDefault="00251C84">
            <w:pPr>
              <w:jc w:val="center"/>
              <w:rPr>
                <w:rFonts w:ascii="Times New Roman" w:hAnsi="Times New Roman"/>
                <w:b/>
                <w:bCs/>
                <w:color w:val="000000"/>
                <w:lang w:val="en-GB"/>
              </w:rPr>
            </w:pPr>
          </w:p>
        </w:tc>
        <w:tc>
          <w:tcPr>
            <w:tcW w:w="7087" w:type="dxa"/>
          </w:tcPr>
          <w:p w14:paraId="0E6D04B7" w14:textId="0995A20C" w:rsidR="00BA66FA" w:rsidRPr="00854CCA" w:rsidRDefault="00653DA4" w:rsidP="00BA66FA">
            <w:pPr>
              <w:rPr>
                <w:rFonts w:ascii="Times New Roman" w:hAnsi="Times New Roman"/>
                <w:b/>
                <w:i/>
                <w:szCs w:val="22"/>
                <w:lang w:val="en-GB" w:eastAsia="sr-Cyrl-CS"/>
              </w:rPr>
            </w:pPr>
            <w:r w:rsidRPr="00854CCA">
              <w:rPr>
                <w:rFonts w:ascii="Times New Roman" w:hAnsi="Times New Roman"/>
                <w:b/>
                <w:i/>
                <w:szCs w:val="22"/>
                <w:lang w:val="en-GB" w:eastAsia="sr-Cyrl-CS"/>
              </w:rPr>
              <w:t>At the end of first paragraph of Sub-Clause 14.2 insert</w:t>
            </w:r>
            <w:r w:rsidR="00BA66FA" w:rsidRPr="00854CCA">
              <w:rPr>
                <w:rFonts w:ascii="Times New Roman" w:hAnsi="Times New Roman"/>
                <w:b/>
                <w:i/>
                <w:szCs w:val="22"/>
                <w:lang w:val="en-GB" w:eastAsia="sr-Cyrl-CS"/>
              </w:rPr>
              <w:t>:</w:t>
            </w:r>
          </w:p>
          <w:p w14:paraId="6BD89AFF" w14:textId="77777777" w:rsidR="00BA66FA" w:rsidRPr="00854CCA" w:rsidRDefault="00BA66FA" w:rsidP="00BA66FA">
            <w:pPr>
              <w:rPr>
                <w:rFonts w:ascii="Times New Roman" w:hAnsi="Times New Roman"/>
                <w:szCs w:val="22"/>
                <w:lang w:val="en-GB"/>
              </w:rPr>
            </w:pPr>
          </w:p>
          <w:p w14:paraId="042AAD8E" w14:textId="065E3D2D" w:rsidR="00DE2B8D" w:rsidRPr="00854CCA" w:rsidRDefault="00BA66FA" w:rsidP="00173E3B">
            <w:pPr>
              <w:jc w:val="both"/>
              <w:rPr>
                <w:rFonts w:ascii="Times New Roman" w:hAnsi="Times New Roman"/>
                <w:b/>
                <w:bCs/>
                <w:color w:val="000000"/>
                <w:lang w:val="en-GB"/>
              </w:rPr>
            </w:pPr>
            <w:r w:rsidRPr="00854CCA">
              <w:rPr>
                <w:rFonts w:ascii="Times New Roman" w:hAnsi="Times New Roman"/>
                <w:szCs w:val="22"/>
                <w:lang w:val="en-GB"/>
              </w:rPr>
              <w:t xml:space="preserve">The Advance Payment Guarantee shall be issued by </w:t>
            </w:r>
            <w:r w:rsidRPr="00854CCA">
              <w:rPr>
                <w:rFonts w:ascii="Times New Roman" w:eastAsia="Calibri" w:hAnsi="Times New Roman"/>
                <w:szCs w:val="22"/>
                <w:lang w:val="en-GB"/>
              </w:rPr>
              <w:t xml:space="preserve">a bank </w:t>
            </w:r>
            <w:r w:rsidR="00B21B7C" w:rsidRPr="00854CCA">
              <w:rPr>
                <w:rFonts w:ascii="Times New Roman" w:eastAsia="Calibri" w:hAnsi="Times New Roman"/>
                <w:szCs w:val="22"/>
                <w:lang w:val="en-GB"/>
              </w:rPr>
              <w:t xml:space="preserve">or other financial institution </w:t>
            </w:r>
            <w:r w:rsidRPr="00854CCA">
              <w:rPr>
                <w:rFonts w:ascii="Times New Roman" w:hAnsi="Times New Roman"/>
                <w:szCs w:val="22"/>
                <w:lang w:val="en-GB"/>
              </w:rPr>
              <w:t xml:space="preserve">approved by the Employer </w:t>
            </w:r>
            <w:r w:rsidR="00173E3B" w:rsidRPr="00854CCA">
              <w:rPr>
                <w:rFonts w:ascii="Times New Roman" w:hAnsi="Times New Roman"/>
                <w:lang w:val="en-GB"/>
              </w:rPr>
              <w:t xml:space="preserve">and shall be in form </w:t>
            </w:r>
            <w:r w:rsidR="00053AD0" w:rsidRPr="00854CCA">
              <w:rPr>
                <w:rFonts w:ascii="Times New Roman" w:hAnsi="Times New Roman"/>
                <w:lang w:val="en-GB"/>
              </w:rPr>
              <w:t>specified</w:t>
            </w:r>
            <w:r w:rsidR="00173E3B" w:rsidRPr="00854CCA">
              <w:rPr>
                <w:rFonts w:ascii="Times New Roman" w:hAnsi="Times New Roman"/>
                <w:lang w:val="en-GB"/>
              </w:rPr>
              <w:t xml:space="preserve"> in tender documentation</w:t>
            </w:r>
            <w:r w:rsidRPr="00854CCA">
              <w:rPr>
                <w:rFonts w:ascii="Times New Roman" w:hAnsi="Times New Roman"/>
                <w:szCs w:val="22"/>
                <w:lang w:val="en-GB"/>
              </w:rPr>
              <w:t>.</w:t>
            </w:r>
          </w:p>
        </w:tc>
      </w:tr>
    </w:tbl>
    <w:p w14:paraId="5C48D6F5" w14:textId="77777777" w:rsidR="006703E5" w:rsidRPr="00854CCA" w:rsidRDefault="006703E5">
      <w:pPr>
        <w:rPr>
          <w:rFonts w:ascii="Times New Roman" w:hAnsi="Times New Roman"/>
          <w:b/>
          <w:color w:val="000000"/>
          <w:lang w:val="en-GB"/>
        </w:rPr>
      </w:pPr>
    </w:p>
    <w:p w14:paraId="6CBB8CA7" w14:textId="41C9D437" w:rsidR="00BA66FA" w:rsidRPr="00854CCA" w:rsidRDefault="00BA66FA" w:rsidP="00BA66FA">
      <w:pPr>
        <w:rPr>
          <w:rFonts w:ascii="Times New Roman" w:hAnsi="Times New Roman"/>
          <w:color w:val="000000"/>
          <w:lang w:val="en-GB"/>
        </w:rPr>
      </w:pPr>
    </w:p>
    <w:p w14:paraId="76DF2B2D" w14:textId="003161B8" w:rsidR="001C5338" w:rsidRPr="00854CCA" w:rsidRDefault="001C5338" w:rsidP="00BA66FA">
      <w:pPr>
        <w:rPr>
          <w:rFonts w:ascii="Times New Roman" w:hAnsi="Times New Roman"/>
          <w:color w:val="000000"/>
          <w:lang w:val="en-GB"/>
        </w:rPr>
      </w:pPr>
    </w:p>
    <w:p w14:paraId="017E70E4" w14:textId="77777777" w:rsidR="001C5338" w:rsidRPr="00854CCA" w:rsidRDefault="001C5338" w:rsidP="00BA66FA">
      <w:pPr>
        <w:rPr>
          <w:rFonts w:ascii="Times New Roman" w:hAnsi="Times New Roman"/>
          <w:color w:val="000000"/>
          <w:lang w:val="en-GB"/>
        </w:rPr>
      </w:pPr>
    </w:p>
    <w:p w14:paraId="130E64C7" w14:textId="2F7FA7AB" w:rsidR="001C5338" w:rsidRPr="00854CCA" w:rsidRDefault="001C5338" w:rsidP="00BA66FA">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6E84004F" w14:textId="77777777" w:rsidTr="00BE071B">
        <w:trPr>
          <w:trHeight w:val="151"/>
        </w:trPr>
        <w:tc>
          <w:tcPr>
            <w:tcW w:w="851" w:type="dxa"/>
            <w:vMerge w:val="restart"/>
            <w:vAlign w:val="center"/>
          </w:tcPr>
          <w:p w14:paraId="2B55BDA8" w14:textId="3E277B26" w:rsidR="00545A11" w:rsidRPr="00854CCA" w:rsidRDefault="00545A11" w:rsidP="00524AF0">
            <w:pPr>
              <w:pStyle w:val="Header"/>
              <w:keepNext/>
              <w:tabs>
                <w:tab w:val="clear" w:pos="4536"/>
                <w:tab w:val="clear" w:pos="9072"/>
              </w:tabs>
              <w:rPr>
                <w:rFonts w:ascii="Times New Roman" w:hAnsi="Times New Roman"/>
                <w:b/>
                <w:lang w:val="en-GB"/>
              </w:rPr>
            </w:pPr>
            <w:r w:rsidRPr="00854CCA">
              <w:rPr>
                <w:rFonts w:ascii="Times New Roman" w:hAnsi="Times New Roman"/>
                <w:b/>
                <w:lang w:val="en-GB"/>
              </w:rPr>
              <w:lastRenderedPageBreak/>
              <w:t>14.4</w:t>
            </w:r>
          </w:p>
        </w:tc>
        <w:tc>
          <w:tcPr>
            <w:tcW w:w="8363" w:type="dxa"/>
            <w:tcBorders>
              <w:bottom w:val="single" w:sz="4" w:space="0" w:color="auto"/>
            </w:tcBorders>
          </w:tcPr>
          <w:p w14:paraId="135993B3" w14:textId="77777777" w:rsidR="00545A11" w:rsidRPr="00854CCA" w:rsidRDefault="00545A11" w:rsidP="00524AF0">
            <w:pPr>
              <w:pStyle w:val="Header"/>
              <w:keepNext/>
              <w:tabs>
                <w:tab w:val="clear" w:pos="4536"/>
                <w:tab w:val="clear" w:pos="9072"/>
              </w:tabs>
              <w:rPr>
                <w:rFonts w:ascii="Times New Roman" w:hAnsi="Times New Roman"/>
                <w:sz w:val="14"/>
                <w:lang w:val="en-GB"/>
              </w:rPr>
            </w:pPr>
          </w:p>
        </w:tc>
      </w:tr>
      <w:tr w:rsidR="00545A11" w:rsidRPr="00854CCA" w14:paraId="197629E3" w14:textId="77777777" w:rsidTr="00BE071B">
        <w:tc>
          <w:tcPr>
            <w:tcW w:w="851" w:type="dxa"/>
            <w:vMerge/>
          </w:tcPr>
          <w:p w14:paraId="590CBF13" w14:textId="77777777" w:rsidR="00545A11" w:rsidRPr="00854CCA" w:rsidRDefault="00545A11" w:rsidP="00524AF0">
            <w:pPr>
              <w:pStyle w:val="Header"/>
              <w:keepNext/>
              <w:tabs>
                <w:tab w:val="clear" w:pos="4536"/>
                <w:tab w:val="clear" w:pos="9072"/>
              </w:tabs>
              <w:rPr>
                <w:rFonts w:ascii="Times New Roman" w:hAnsi="Times New Roman"/>
                <w:lang w:val="en-GB"/>
              </w:rPr>
            </w:pPr>
          </w:p>
        </w:tc>
        <w:tc>
          <w:tcPr>
            <w:tcW w:w="8363" w:type="dxa"/>
            <w:tcBorders>
              <w:top w:val="single" w:sz="4" w:space="0" w:color="auto"/>
            </w:tcBorders>
          </w:tcPr>
          <w:p w14:paraId="590B16CA" w14:textId="77777777" w:rsidR="00545A11" w:rsidRPr="00854CCA" w:rsidRDefault="00545A11" w:rsidP="00524AF0">
            <w:pPr>
              <w:pStyle w:val="Header"/>
              <w:keepNext/>
              <w:tabs>
                <w:tab w:val="clear" w:pos="4536"/>
                <w:tab w:val="clear" w:pos="9072"/>
              </w:tabs>
              <w:rPr>
                <w:rFonts w:ascii="Times New Roman" w:hAnsi="Times New Roman"/>
                <w:sz w:val="14"/>
                <w:lang w:val="en-GB"/>
              </w:rPr>
            </w:pPr>
          </w:p>
        </w:tc>
      </w:tr>
    </w:tbl>
    <w:p w14:paraId="651AE6CB" w14:textId="77777777" w:rsidR="00BA66FA" w:rsidRPr="00854CCA" w:rsidRDefault="00BA66FA" w:rsidP="00524AF0">
      <w:pPr>
        <w:keepNext/>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A66FA" w:rsidRPr="00854CCA" w14:paraId="6B2398C3" w14:textId="77777777" w:rsidTr="00300D8D">
        <w:tc>
          <w:tcPr>
            <w:tcW w:w="1951" w:type="dxa"/>
          </w:tcPr>
          <w:p w14:paraId="5414E677" w14:textId="7B72D972" w:rsidR="00BA66FA" w:rsidRPr="00854CCA" w:rsidRDefault="00BA66FA" w:rsidP="00300D8D">
            <w:pPr>
              <w:pStyle w:val="Heading2"/>
              <w:jc w:val="left"/>
              <w:rPr>
                <w:rFonts w:ascii="Times New Roman" w:hAnsi="Times New Roman"/>
                <w:color w:val="000000"/>
              </w:rPr>
            </w:pPr>
            <w:r w:rsidRPr="00854CCA">
              <w:rPr>
                <w:rFonts w:ascii="Times New Roman" w:hAnsi="Times New Roman"/>
                <w:color w:val="000000"/>
                <w:sz w:val="20"/>
              </w:rPr>
              <w:t>Schedule of Payment</w:t>
            </w:r>
          </w:p>
        </w:tc>
        <w:tc>
          <w:tcPr>
            <w:tcW w:w="284" w:type="dxa"/>
          </w:tcPr>
          <w:p w14:paraId="40DA5293" w14:textId="77777777" w:rsidR="00BA66FA" w:rsidRPr="00854CCA" w:rsidRDefault="00BA66FA" w:rsidP="00300D8D">
            <w:pPr>
              <w:jc w:val="center"/>
              <w:rPr>
                <w:rFonts w:ascii="Times New Roman" w:hAnsi="Times New Roman"/>
                <w:b/>
                <w:bCs/>
                <w:color w:val="000000"/>
                <w:lang w:val="en-GB"/>
              </w:rPr>
            </w:pPr>
          </w:p>
        </w:tc>
        <w:tc>
          <w:tcPr>
            <w:tcW w:w="7087" w:type="dxa"/>
          </w:tcPr>
          <w:p w14:paraId="508393B2" w14:textId="5FC703BC" w:rsidR="00BA66FA" w:rsidRPr="00854CCA" w:rsidRDefault="00BA66FA" w:rsidP="00BA66FA">
            <w:pPr>
              <w:rPr>
                <w:rFonts w:ascii="Times New Roman" w:hAnsi="Times New Roman"/>
                <w:b/>
                <w:i/>
                <w:szCs w:val="22"/>
                <w:lang w:val="en-GB"/>
              </w:rPr>
            </w:pPr>
            <w:r w:rsidRPr="00854CCA">
              <w:rPr>
                <w:rFonts w:ascii="Times New Roman" w:hAnsi="Times New Roman"/>
                <w:b/>
                <w:i/>
                <w:szCs w:val="22"/>
                <w:lang w:val="en-GB"/>
              </w:rPr>
              <w:t xml:space="preserve">In the last paragraph of </w:t>
            </w:r>
            <w:r w:rsidR="00653DA4" w:rsidRPr="00854CCA">
              <w:rPr>
                <w:rFonts w:ascii="Times New Roman" w:hAnsi="Times New Roman"/>
                <w:b/>
                <w:i/>
                <w:szCs w:val="22"/>
                <w:lang w:val="en-GB"/>
              </w:rPr>
              <w:t>S</w:t>
            </w:r>
            <w:r w:rsidR="00FD17B0" w:rsidRPr="00854CCA">
              <w:rPr>
                <w:rFonts w:ascii="Times New Roman" w:hAnsi="Times New Roman"/>
                <w:b/>
                <w:i/>
                <w:szCs w:val="22"/>
                <w:lang w:val="en-GB"/>
              </w:rPr>
              <w:t>ub-C</w:t>
            </w:r>
            <w:r w:rsidRPr="00854CCA">
              <w:rPr>
                <w:rFonts w:ascii="Times New Roman" w:hAnsi="Times New Roman"/>
                <w:b/>
                <w:i/>
                <w:szCs w:val="22"/>
                <w:lang w:val="en-GB"/>
              </w:rPr>
              <w:t xml:space="preserve">lause 14.4, delete the first sentence and replace with: </w:t>
            </w:r>
          </w:p>
          <w:p w14:paraId="47FD9B85" w14:textId="77777777" w:rsidR="00BA66FA" w:rsidRPr="00854CCA" w:rsidRDefault="00BA66FA" w:rsidP="00BA66FA">
            <w:pPr>
              <w:rPr>
                <w:rFonts w:ascii="Times New Roman" w:hAnsi="Times New Roman"/>
                <w:szCs w:val="22"/>
                <w:lang w:val="en-GB"/>
              </w:rPr>
            </w:pPr>
          </w:p>
          <w:p w14:paraId="62C5ED20" w14:textId="77777777" w:rsidR="00BA66FA" w:rsidRPr="00854CCA" w:rsidRDefault="00BA66FA" w:rsidP="00BA66FA">
            <w:pPr>
              <w:jc w:val="both"/>
              <w:rPr>
                <w:rFonts w:ascii="Times New Roman" w:hAnsi="Times New Roman"/>
                <w:szCs w:val="22"/>
                <w:lang w:val="en-GB"/>
              </w:rPr>
            </w:pPr>
            <w:r w:rsidRPr="00854CCA">
              <w:rPr>
                <w:rFonts w:ascii="Times New Roman" w:hAnsi="Times New Roman"/>
                <w:szCs w:val="22"/>
                <w:lang w:val="en-GB"/>
              </w:rPr>
              <w:t xml:space="preserve">The Contractor shall submit non-binding estimates of the payments which he expects to become due during each month together with an explanation of these amounts. The Contractor shall take note in the preparation of the schedule of the minimum amount of each interim payment as stipulated in the Appendix to Tender. </w:t>
            </w:r>
          </w:p>
          <w:p w14:paraId="67442265" w14:textId="77777777" w:rsidR="00BA66FA" w:rsidRPr="00854CCA" w:rsidRDefault="00BA66FA" w:rsidP="00BA66FA">
            <w:pPr>
              <w:rPr>
                <w:rFonts w:ascii="Times New Roman" w:hAnsi="Times New Roman"/>
                <w:szCs w:val="22"/>
                <w:lang w:val="en-GB"/>
              </w:rPr>
            </w:pPr>
          </w:p>
          <w:p w14:paraId="1070ED1F" w14:textId="21148FB6" w:rsidR="00220F50" w:rsidRPr="00854CCA" w:rsidRDefault="00220F50" w:rsidP="00BA66FA">
            <w:pPr>
              <w:rPr>
                <w:rFonts w:ascii="Times New Roman" w:hAnsi="Times New Roman"/>
                <w:szCs w:val="22"/>
                <w:lang w:val="en-GB"/>
              </w:rPr>
            </w:pPr>
            <w:r w:rsidRPr="00854CCA">
              <w:rPr>
                <w:rFonts w:ascii="Times New Roman" w:hAnsi="Times New Roman"/>
                <w:b/>
                <w:i/>
                <w:szCs w:val="22"/>
                <w:lang w:val="en-GB"/>
              </w:rPr>
              <w:t xml:space="preserve">Replace in the last paragraph "42 days" with </w:t>
            </w:r>
            <w:r w:rsidRPr="00854CCA">
              <w:rPr>
                <w:rFonts w:ascii="Times New Roman" w:hAnsi="Times New Roman"/>
                <w:szCs w:val="22"/>
                <w:lang w:val="en-GB"/>
              </w:rPr>
              <w:t>"28 days".</w:t>
            </w:r>
          </w:p>
          <w:p w14:paraId="57458538" w14:textId="77777777" w:rsidR="00220F50" w:rsidRPr="00854CCA" w:rsidRDefault="00220F50" w:rsidP="00BA66FA">
            <w:pPr>
              <w:rPr>
                <w:rFonts w:ascii="Times New Roman" w:hAnsi="Times New Roman"/>
                <w:szCs w:val="22"/>
                <w:lang w:val="en-GB"/>
              </w:rPr>
            </w:pPr>
          </w:p>
          <w:p w14:paraId="5E26E02E" w14:textId="67D0FCED" w:rsidR="00BA66FA" w:rsidRPr="00854CCA" w:rsidRDefault="00653DA4" w:rsidP="00BA66FA">
            <w:pPr>
              <w:spacing w:before="120"/>
              <w:rPr>
                <w:rFonts w:ascii="Times New Roman" w:hAnsi="Times New Roman"/>
                <w:b/>
                <w:i/>
                <w:szCs w:val="22"/>
                <w:lang w:val="en-GB"/>
              </w:rPr>
            </w:pPr>
            <w:r w:rsidRPr="00854CCA">
              <w:rPr>
                <w:rFonts w:ascii="Times New Roman" w:hAnsi="Times New Roman"/>
                <w:b/>
                <w:i/>
                <w:szCs w:val="22"/>
                <w:lang w:val="en-GB"/>
              </w:rPr>
              <w:t>At the end of Sub-Clause 14.4 a</w:t>
            </w:r>
            <w:r w:rsidR="00220F50" w:rsidRPr="00854CCA">
              <w:rPr>
                <w:rFonts w:ascii="Times New Roman" w:hAnsi="Times New Roman"/>
                <w:b/>
                <w:i/>
                <w:szCs w:val="22"/>
                <w:lang w:val="en-GB"/>
              </w:rPr>
              <w:t>dd</w:t>
            </w:r>
            <w:r w:rsidR="00BA66FA" w:rsidRPr="00854CCA">
              <w:rPr>
                <w:rFonts w:ascii="Times New Roman" w:hAnsi="Times New Roman"/>
                <w:b/>
                <w:i/>
                <w:szCs w:val="22"/>
                <w:lang w:val="en-GB"/>
              </w:rPr>
              <w:t>:</w:t>
            </w:r>
          </w:p>
          <w:p w14:paraId="4981F914" w14:textId="77777777" w:rsidR="00BA66FA" w:rsidRPr="00854CCA" w:rsidRDefault="00BA66FA" w:rsidP="00BA66FA">
            <w:pPr>
              <w:rPr>
                <w:rFonts w:ascii="Times New Roman" w:hAnsi="Times New Roman"/>
                <w:szCs w:val="22"/>
                <w:lang w:val="en-GB"/>
              </w:rPr>
            </w:pPr>
          </w:p>
          <w:p w14:paraId="147332B5" w14:textId="685DA696" w:rsidR="00BA66FA" w:rsidRPr="00854CCA" w:rsidRDefault="00BA66FA" w:rsidP="00BA66FA">
            <w:pPr>
              <w:jc w:val="both"/>
              <w:rPr>
                <w:rFonts w:ascii="Times New Roman" w:hAnsi="Times New Roman"/>
                <w:szCs w:val="22"/>
                <w:lang w:val="en-GB"/>
              </w:rPr>
            </w:pPr>
            <w:r w:rsidRPr="00854CCA">
              <w:rPr>
                <w:rFonts w:ascii="Times New Roman" w:hAnsi="Times New Roman"/>
                <w:szCs w:val="22"/>
                <w:lang w:val="en-GB"/>
              </w:rPr>
              <w:t xml:space="preserve">The Schedule of Payments shall be in the form of an </w:t>
            </w:r>
            <w:r w:rsidR="00173E3B" w:rsidRPr="00854CCA">
              <w:rPr>
                <w:rFonts w:ascii="Times New Roman" w:hAnsi="Times New Roman"/>
                <w:szCs w:val="22"/>
                <w:lang w:val="en-GB"/>
              </w:rPr>
              <w:t>a</w:t>
            </w:r>
            <w:r w:rsidRPr="00854CCA">
              <w:rPr>
                <w:rFonts w:ascii="Times New Roman" w:hAnsi="Times New Roman"/>
                <w:szCs w:val="22"/>
                <w:lang w:val="en-GB"/>
              </w:rPr>
              <w:t xml:space="preserve">ctivity </w:t>
            </w:r>
            <w:r w:rsidR="00173E3B" w:rsidRPr="00854CCA">
              <w:rPr>
                <w:rFonts w:ascii="Times New Roman" w:hAnsi="Times New Roman"/>
                <w:szCs w:val="22"/>
                <w:lang w:val="en-GB"/>
              </w:rPr>
              <w:t>s</w:t>
            </w:r>
            <w:r w:rsidRPr="00854CCA">
              <w:rPr>
                <w:rFonts w:ascii="Times New Roman" w:hAnsi="Times New Roman"/>
                <w:szCs w:val="22"/>
                <w:lang w:val="en-GB"/>
              </w:rPr>
              <w:t xml:space="preserve">chedule. The total of the items in the activity schedule shall be equal to the Contract </w:t>
            </w:r>
            <w:r w:rsidR="00276D4E" w:rsidRPr="00854CCA">
              <w:rPr>
                <w:rFonts w:ascii="Times New Roman" w:hAnsi="Times New Roman"/>
                <w:szCs w:val="22"/>
                <w:lang w:val="en-GB"/>
              </w:rPr>
              <w:t>Amount</w:t>
            </w:r>
            <w:r w:rsidRPr="00854CCA">
              <w:rPr>
                <w:rFonts w:ascii="Times New Roman" w:hAnsi="Times New Roman"/>
                <w:szCs w:val="22"/>
                <w:lang w:val="en-GB"/>
              </w:rPr>
              <w:t>, unless varied in accordance with the Contract.</w:t>
            </w:r>
          </w:p>
          <w:p w14:paraId="2AA3DB5F" w14:textId="7921FCFC" w:rsidR="00BA66FA" w:rsidRPr="00854CCA" w:rsidRDefault="00BA66FA" w:rsidP="00173E3B">
            <w:pPr>
              <w:spacing w:before="120"/>
              <w:jc w:val="both"/>
              <w:rPr>
                <w:rFonts w:ascii="Times New Roman" w:hAnsi="Times New Roman"/>
                <w:b/>
                <w:bCs/>
                <w:i/>
                <w:color w:val="000000"/>
                <w:lang w:val="en-GB"/>
              </w:rPr>
            </w:pPr>
            <w:r w:rsidRPr="00854CCA">
              <w:rPr>
                <w:rFonts w:ascii="Times New Roman" w:hAnsi="Times New Roman"/>
                <w:szCs w:val="22"/>
                <w:lang w:val="en-GB"/>
              </w:rPr>
              <w:t xml:space="preserve">The activities in the </w:t>
            </w:r>
            <w:r w:rsidR="00173E3B" w:rsidRPr="00854CCA">
              <w:rPr>
                <w:rFonts w:ascii="Times New Roman" w:hAnsi="Times New Roman"/>
                <w:szCs w:val="22"/>
                <w:lang w:val="en-GB"/>
              </w:rPr>
              <w:t>a</w:t>
            </w:r>
            <w:r w:rsidRPr="00854CCA">
              <w:rPr>
                <w:rFonts w:ascii="Times New Roman" w:hAnsi="Times New Roman"/>
                <w:szCs w:val="22"/>
                <w:lang w:val="en-GB"/>
              </w:rPr>
              <w:t xml:space="preserve">ctivities </w:t>
            </w:r>
            <w:r w:rsidR="00173E3B" w:rsidRPr="00854CCA">
              <w:rPr>
                <w:rFonts w:ascii="Times New Roman" w:hAnsi="Times New Roman"/>
                <w:szCs w:val="22"/>
                <w:lang w:val="en-GB"/>
              </w:rPr>
              <w:t>s</w:t>
            </w:r>
            <w:r w:rsidRPr="00854CCA">
              <w:rPr>
                <w:rFonts w:ascii="Times New Roman" w:hAnsi="Times New Roman"/>
                <w:szCs w:val="22"/>
                <w:lang w:val="en-GB"/>
              </w:rPr>
              <w:t xml:space="preserve">chedule shall correspond to activities in the programme referred to in </w:t>
            </w:r>
            <w:r w:rsidR="00C77A1F" w:rsidRPr="00854CCA">
              <w:rPr>
                <w:rFonts w:ascii="Times New Roman" w:hAnsi="Times New Roman"/>
                <w:szCs w:val="22"/>
                <w:lang w:val="en-GB"/>
              </w:rPr>
              <w:t>Sub-C</w:t>
            </w:r>
            <w:r w:rsidRPr="00854CCA">
              <w:rPr>
                <w:rFonts w:ascii="Times New Roman" w:hAnsi="Times New Roman"/>
                <w:szCs w:val="22"/>
                <w:lang w:val="en-GB"/>
              </w:rPr>
              <w:t>lause 8.3</w:t>
            </w:r>
            <w:r w:rsidR="00524AF0" w:rsidRPr="00854CCA">
              <w:rPr>
                <w:rFonts w:ascii="Times New Roman" w:hAnsi="Times New Roman"/>
                <w:szCs w:val="22"/>
                <w:lang w:val="en-GB"/>
              </w:rPr>
              <w:t xml:space="preserve"> [Programme]</w:t>
            </w:r>
            <w:r w:rsidRPr="00854CCA">
              <w:rPr>
                <w:rFonts w:ascii="Times New Roman" w:hAnsi="Times New Roman"/>
                <w:szCs w:val="22"/>
                <w:lang w:val="en-GB"/>
              </w:rPr>
              <w:t xml:space="preserve">. If requested by the Engineer at any time, the Contractor shall provide a breakdown of the prices of activities in the Activity Schedule to assist in the valuation of variations under </w:t>
            </w:r>
            <w:r w:rsidR="00C77A1F" w:rsidRPr="00854CCA">
              <w:rPr>
                <w:rFonts w:ascii="Times New Roman" w:hAnsi="Times New Roman"/>
                <w:szCs w:val="22"/>
                <w:lang w:val="en-GB"/>
              </w:rPr>
              <w:t>Sub-C</w:t>
            </w:r>
            <w:r w:rsidRPr="00854CCA">
              <w:rPr>
                <w:rFonts w:ascii="Times New Roman" w:hAnsi="Times New Roman"/>
                <w:szCs w:val="22"/>
                <w:lang w:val="en-GB"/>
              </w:rPr>
              <w:t>lause 13.3</w:t>
            </w:r>
            <w:r w:rsidR="00524AF0" w:rsidRPr="00854CCA">
              <w:rPr>
                <w:rFonts w:ascii="Times New Roman" w:hAnsi="Times New Roman"/>
                <w:szCs w:val="22"/>
                <w:lang w:val="en-GB"/>
              </w:rPr>
              <w:t xml:space="preserve"> [Variation Procedure].</w:t>
            </w:r>
          </w:p>
        </w:tc>
      </w:tr>
    </w:tbl>
    <w:p w14:paraId="4FA85518" w14:textId="77777777" w:rsidR="00BA66FA" w:rsidRPr="00854CCA" w:rsidRDefault="00BA66FA" w:rsidP="00BA66FA">
      <w:pPr>
        <w:rPr>
          <w:rFonts w:ascii="Times New Roman" w:hAnsi="Times New Roman"/>
          <w:b/>
          <w:color w:val="000000"/>
          <w:lang w:val="en-GB"/>
        </w:rPr>
      </w:pPr>
    </w:p>
    <w:p w14:paraId="44155D32" w14:textId="77777777" w:rsidR="00BA66FA" w:rsidRPr="00854CCA" w:rsidRDefault="00BA66FA" w:rsidP="00BA66FA">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5C951452" w14:textId="77777777" w:rsidTr="00BE071B">
        <w:trPr>
          <w:trHeight w:val="151"/>
        </w:trPr>
        <w:tc>
          <w:tcPr>
            <w:tcW w:w="851" w:type="dxa"/>
            <w:vMerge w:val="restart"/>
            <w:vAlign w:val="center"/>
          </w:tcPr>
          <w:p w14:paraId="0A0C8B61" w14:textId="53602AC6"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14.5</w:t>
            </w:r>
          </w:p>
        </w:tc>
        <w:tc>
          <w:tcPr>
            <w:tcW w:w="8363" w:type="dxa"/>
            <w:tcBorders>
              <w:bottom w:val="single" w:sz="4" w:space="0" w:color="auto"/>
            </w:tcBorders>
          </w:tcPr>
          <w:p w14:paraId="1E4BCA1A"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47B0B6F2" w14:textId="77777777" w:rsidTr="00BE071B">
        <w:tc>
          <w:tcPr>
            <w:tcW w:w="851" w:type="dxa"/>
            <w:vMerge/>
          </w:tcPr>
          <w:p w14:paraId="5E397590"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D60051B"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14ECE9A8" w14:textId="77777777" w:rsidR="00BA66FA" w:rsidRPr="00854CCA" w:rsidRDefault="00BA66FA" w:rsidP="00BA66F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A66FA" w:rsidRPr="00854CCA" w14:paraId="79948D45" w14:textId="77777777" w:rsidTr="00300D8D">
        <w:tc>
          <w:tcPr>
            <w:tcW w:w="1951" w:type="dxa"/>
          </w:tcPr>
          <w:p w14:paraId="5FCC9A0A" w14:textId="4703AD77" w:rsidR="00BA66FA" w:rsidRPr="00854CCA" w:rsidRDefault="00BA66FA" w:rsidP="00300D8D">
            <w:pPr>
              <w:pStyle w:val="Heading2"/>
              <w:jc w:val="left"/>
              <w:rPr>
                <w:rFonts w:ascii="Times New Roman" w:hAnsi="Times New Roman"/>
                <w:color w:val="000000"/>
              </w:rPr>
            </w:pPr>
            <w:r w:rsidRPr="00854CCA">
              <w:rPr>
                <w:rFonts w:ascii="Times New Roman" w:hAnsi="Times New Roman"/>
                <w:color w:val="000000"/>
                <w:sz w:val="20"/>
              </w:rPr>
              <w:t>Plant and Materials intended for the works</w:t>
            </w:r>
          </w:p>
        </w:tc>
        <w:tc>
          <w:tcPr>
            <w:tcW w:w="284" w:type="dxa"/>
          </w:tcPr>
          <w:p w14:paraId="473E5177" w14:textId="77777777" w:rsidR="00BA66FA" w:rsidRPr="00854CCA" w:rsidRDefault="00BA66FA" w:rsidP="00300D8D">
            <w:pPr>
              <w:jc w:val="center"/>
              <w:rPr>
                <w:rFonts w:ascii="Times New Roman" w:hAnsi="Times New Roman"/>
                <w:b/>
                <w:bCs/>
                <w:color w:val="000000"/>
                <w:lang w:val="en-GB"/>
              </w:rPr>
            </w:pPr>
          </w:p>
        </w:tc>
        <w:tc>
          <w:tcPr>
            <w:tcW w:w="7087" w:type="dxa"/>
          </w:tcPr>
          <w:p w14:paraId="1057CDA1" w14:textId="6F32C3EB" w:rsidR="00BA66FA" w:rsidRPr="00854CCA" w:rsidRDefault="00BA66FA" w:rsidP="00BA66FA">
            <w:pPr>
              <w:ind w:right="57"/>
              <w:rPr>
                <w:rFonts w:ascii="Times New Roman" w:hAnsi="Times New Roman"/>
                <w:b/>
                <w:i/>
                <w:szCs w:val="22"/>
                <w:lang w:val="en-GB"/>
              </w:rPr>
            </w:pPr>
            <w:r w:rsidRPr="00854CCA">
              <w:rPr>
                <w:rFonts w:ascii="Times New Roman" w:hAnsi="Times New Roman"/>
                <w:b/>
                <w:i/>
                <w:szCs w:val="22"/>
                <w:lang w:val="en-GB"/>
              </w:rPr>
              <w:t xml:space="preserve">Delete </w:t>
            </w:r>
            <w:r w:rsidR="00220F50" w:rsidRPr="00854CCA">
              <w:rPr>
                <w:rFonts w:ascii="Times New Roman" w:hAnsi="Times New Roman"/>
                <w:b/>
                <w:i/>
                <w:szCs w:val="22"/>
                <w:lang w:val="en-GB"/>
              </w:rPr>
              <w:t>S</w:t>
            </w:r>
            <w:r w:rsidRPr="00854CCA">
              <w:rPr>
                <w:rFonts w:ascii="Times New Roman" w:hAnsi="Times New Roman"/>
                <w:b/>
                <w:i/>
                <w:szCs w:val="22"/>
                <w:lang w:val="en-GB"/>
              </w:rPr>
              <w:t>ub-</w:t>
            </w:r>
            <w:r w:rsidR="00FD17B0" w:rsidRPr="00854CCA">
              <w:rPr>
                <w:rFonts w:ascii="Times New Roman" w:hAnsi="Times New Roman"/>
                <w:b/>
                <w:i/>
                <w:szCs w:val="22"/>
                <w:lang w:val="en-GB"/>
              </w:rPr>
              <w:t>C</w:t>
            </w:r>
            <w:r w:rsidRPr="00854CCA">
              <w:rPr>
                <w:rFonts w:ascii="Times New Roman" w:hAnsi="Times New Roman"/>
                <w:b/>
                <w:i/>
                <w:szCs w:val="22"/>
                <w:lang w:val="en-GB"/>
              </w:rPr>
              <w:t>lause 14.5 and replace with</w:t>
            </w:r>
            <w:r w:rsidR="00653DA4" w:rsidRPr="00854CCA">
              <w:rPr>
                <w:rFonts w:ascii="Times New Roman" w:hAnsi="Times New Roman"/>
                <w:b/>
                <w:i/>
                <w:szCs w:val="22"/>
                <w:lang w:val="en-GB"/>
              </w:rPr>
              <w:t xml:space="preserve"> the</w:t>
            </w:r>
            <w:r w:rsidRPr="00854CCA">
              <w:rPr>
                <w:rFonts w:ascii="Times New Roman" w:hAnsi="Times New Roman"/>
                <w:b/>
                <w:i/>
                <w:szCs w:val="22"/>
                <w:lang w:val="en-GB"/>
              </w:rPr>
              <w:t xml:space="preserve"> following:</w:t>
            </w:r>
          </w:p>
          <w:p w14:paraId="5EF29787" w14:textId="77777777" w:rsidR="00BA66FA" w:rsidRPr="00854CCA" w:rsidRDefault="00BA66FA" w:rsidP="00BA66FA">
            <w:pPr>
              <w:ind w:right="57"/>
              <w:jc w:val="both"/>
              <w:rPr>
                <w:rFonts w:ascii="Times New Roman" w:hAnsi="Times New Roman"/>
                <w:szCs w:val="22"/>
                <w:lang w:val="en-GB"/>
              </w:rPr>
            </w:pPr>
          </w:p>
          <w:p w14:paraId="13786518" w14:textId="588D2F15" w:rsidR="00BA66FA" w:rsidRPr="00854CCA" w:rsidRDefault="00BA66FA" w:rsidP="00BA66FA">
            <w:pPr>
              <w:ind w:right="57"/>
              <w:jc w:val="both"/>
              <w:rPr>
                <w:rFonts w:ascii="Times New Roman" w:hAnsi="Times New Roman"/>
                <w:szCs w:val="22"/>
                <w:lang w:val="en-GB"/>
              </w:rPr>
            </w:pPr>
            <w:r w:rsidRPr="00854CCA">
              <w:rPr>
                <w:rFonts w:ascii="Times New Roman" w:hAnsi="Times New Roman"/>
                <w:szCs w:val="22"/>
                <w:lang w:val="en-GB"/>
              </w:rPr>
              <w:t>Interim Payment Certificates may include, under sub-paragraph (e) of Sub-Clause 14.3 (</w:t>
            </w:r>
            <w:proofErr w:type="spellStart"/>
            <w:r w:rsidRPr="00854CCA">
              <w:rPr>
                <w:rFonts w:ascii="Times New Roman" w:hAnsi="Times New Roman"/>
                <w:szCs w:val="22"/>
                <w:lang w:val="en-GB"/>
              </w:rPr>
              <w:t>i</w:t>
            </w:r>
            <w:proofErr w:type="spellEnd"/>
            <w:r w:rsidRPr="00854CCA">
              <w:rPr>
                <w:rFonts w:ascii="Times New Roman" w:hAnsi="Times New Roman"/>
                <w:szCs w:val="22"/>
                <w:lang w:val="en-GB"/>
              </w:rPr>
              <w:t>) an amount for Plant and Materials which have been sent to the Site for incorporation in the Permanent Works, and (ii) a reduction when the contract value of such Plant and Materials is included as part of the Permanent Works under sub-paragraph (a) of Sub-Clause 14.3</w:t>
            </w:r>
            <w:r w:rsidR="00524AF0" w:rsidRPr="00854CCA">
              <w:rPr>
                <w:rFonts w:ascii="Times New Roman" w:hAnsi="Times New Roman"/>
                <w:szCs w:val="22"/>
                <w:lang w:val="en-GB"/>
              </w:rPr>
              <w:t xml:space="preserve"> [Application for Interim Payment Certificates]</w:t>
            </w:r>
            <w:r w:rsidRPr="00854CCA">
              <w:rPr>
                <w:rFonts w:ascii="Times New Roman" w:hAnsi="Times New Roman"/>
                <w:szCs w:val="22"/>
                <w:lang w:val="en-GB"/>
              </w:rPr>
              <w:t>.</w:t>
            </w:r>
          </w:p>
          <w:p w14:paraId="0CCB07C3" w14:textId="77777777" w:rsidR="00BA66FA" w:rsidRPr="00854CCA" w:rsidRDefault="00BA66FA" w:rsidP="00BA66FA">
            <w:pPr>
              <w:spacing w:before="120"/>
              <w:ind w:right="57"/>
              <w:jc w:val="both"/>
              <w:rPr>
                <w:rFonts w:ascii="Times New Roman" w:hAnsi="Times New Roman"/>
                <w:szCs w:val="22"/>
                <w:lang w:val="en-GB"/>
              </w:rPr>
            </w:pPr>
            <w:r w:rsidRPr="00854CCA">
              <w:rPr>
                <w:rFonts w:ascii="Times New Roman" w:hAnsi="Times New Roman"/>
                <w:szCs w:val="22"/>
                <w:lang w:val="en-GB"/>
              </w:rPr>
              <w:t>The Engineer shall determine and certify each addition if the following conditions are satisfied:</w:t>
            </w:r>
          </w:p>
          <w:p w14:paraId="63F58699" w14:textId="6B61F346" w:rsidR="00BA66FA" w:rsidRPr="00854CCA" w:rsidRDefault="00BA66FA" w:rsidP="00BA66FA">
            <w:pPr>
              <w:numPr>
                <w:ilvl w:val="0"/>
                <w:numId w:val="59"/>
              </w:numPr>
              <w:tabs>
                <w:tab w:val="clear" w:pos="720"/>
              </w:tabs>
              <w:spacing w:before="120"/>
              <w:ind w:left="318" w:right="57" w:hanging="284"/>
              <w:jc w:val="both"/>
              <w:rPr>
                <w:rFonts w:ascii="Times New Roman" w:hAnsi="Times New Roman"/>
                <w:szCs w:val="22"/>
                <w:lang w:val="en-GB"/>
              </w:rPr>
            </w:pPr>
            <w:r w:rsidRPr="00854CCA">
              <w:rPr>
                <w:rFonts w:ascii="Times New Roman" w:hAnsi="Times New Roman"/>
                <w:szCs w:val="22"/>
                <w:lang w:val="en-GB"/>
              </w:rPr>
              <w:t>The relevant Plant and Materials have been delivered to and are properly stored on the Site, are protected against loss, damage or deterioration, and appear to be in accordance with the Contract;</w:t>
            </w:r>
          </w:p>
          <w:p w14:paraId="27BEC289" w14:textId="4D41CF5A" w:rsidR="00D50955" w:rsidRPr="00854CCA" w:rsidRDefault="00D50955" w:rsidP="00BA66FA">
            <w:pPr>
              <w:numPr>
                <w:ilvl w:val="0"/>
                <w:numId w:val="59"/>
              </w:numPr>
              <w:tabs>
                <w:tab w:val="clear" w:pos="720"/>
              </w:tabs>
              <w:spacing w:before="120"/>
              <w:ind w:left="318" w:right="57" w:hanging="284"/>
              <w:jc w:val="both"/>
              <w:rPr>
                <w:rFonts w:ascii="Times New Roman" w:hAnsi="Times New Roman"/>
                <w:szCs w:val="22"/>
                <w:lang w:val="en-GB"/>
              </w:rPr>
            </w:pPr>
            <w:r w:rsidRPr="00854CCA">
              <w:rPr>
                <w:rFonts w:ascii="Times New Roman" w:hAnsi="Times New Roman"/>
                <w:szCs w:val="22"/>
                <w:lang w:val="en-GB"/>
              </w:rPr>
              <w:t>The relevant Plant and Materials are installed in their intended location</w:t>
            </w:r>
            <w:r w:rsidR="00A54ECD" w:rsidRPr="00854CCA">
              <w:rPr>
                <w:rFonts w:ascii="Times New Roman" w:hAnsi="Times New Roman"/>
                <w:szCs w:val="22"/>
                <w:lang w:val="en-GB"/>
              </w:rPr>
              <w:t>s</w:t>
            </w:r>
            <w:r w:rsidRPr="00854CCA">
              <w:rPr>
                <w:rFonts w:ascii="Times New Roman" w:hAnsi="Times New Roman"/>
                <w:szCs w:val="22"/>
                <w:lang w:val="en-GB"/>
              </w:rPr>
              <w:t>;</w:t>
            </w:r>
          </w:p>
          <w:p w14:paraId="5D3995B7" w14:textId="77777777" w:rsidR="00BA66FA" w:rsidRPr="00854CCA" w:rsidRDefault="00BA66FA" w:rsidP="00BA66FA">
            <w:pPr>
              <w:numPr>
                <w:ilvl w:val="0"/>
                <w:numId w:val="59"/>
              </w:numPr>
              <w:tabs>
                <w:tab w:val="clear" w:pos="720"/>
              </w:tabs>
              <w:spacing w:before="120"/>
              <w:ind w:left="318" w:right="57" w:hanging="284"/>
              <w:jc w:val="both"/>
              <w:rPr>
                <w:rFonts w:ascii="Times New Roman" w:hAnsi="Times New Roman"/>
                <w:szCs w:val="22"/>
                <w:lang w:val="en-GB"/>
              </w:rPr>
            </w:pPr>
            <w:r w:rsidRPr="00854CCA">
              <w:rPr>
                <w:rFonts w:ascii="Times New Roman" w:hAnsi="Times New Roman"/>
                <w:szCs w:val="22"/>
                <w:lang w:val="en-GB"/>
              </w:rPr>
              <w:t>The Contractor has kept satisfactory records (including the orders, receipts, cost and use of Plant and Materials) which are available for inspection;</w:t>
            </w:r>
          </w:p>
          <w:p w14:paraId="05316A2C" w14:textId="77777777" w:rsidR="00BA66FA" w:rsidRPr="00854CCA" w:rsidRDefault="00BA66FA" w:rsidP="00BA66FA">
            <w:pPr>
              <w:numPr>
                <w:ilvl w:val="0"/>
                <w:numId w:val="59"/>
              </w:numPr>
              <w:tabs>
                <w:tab w:val="clear" w:pos="720"/>
              </w:tabs>
              <w:spacing w:before="120"/>
              <w:ind w:left="318" w:right="57" w:hanging="284"/>
              <w:jc w:val="both"/>
              <w:rPr>
                <w:rFonts w:ascii="Times New Roman" w:hAnsi="Times New Roman"/>
                <w:szCs w:val="22"/>
                <w:lang w:val="en-GB"/>
              </w:rPr>
            </w:pPr>
            <w:r w:rsidRPr="00854CCA">
              <w:rPr>
                <w:rFonts w:ascii="Times New Roman" w:hAnsi="Times New Roman"/>
                <w:szCs w:val="22"/>
                <w:lang w:val="en-GB"/>
              </w:rPr>
              <w:t>Submitted a statement of the Cost of acquiring and delivering the Plant and Materials to the Site, supported by satisfactory evidence.</w:t>
            </w:r>
          </w:p>
          <w:p w14:paraId="53C2C18C" w14:textId="77777777" w:rsidR="00BA66FA" w:rsidRPr="00854CCA" w:rsidRDefault="00BA66FA" w:rsidP="00BA66FA">
            <w:pPr>
              <w:spacing w:before="120"/>
              <w:ind w:left="34" w:right="57"/>
              <w:jc w:val="both"/>
              <w:rPr>
                <w:rFonts w:ascii="Times New Roman" w:hAnsi="Times New Roman"/>
                <w:szCs w:val="22"/>
                <w:lang w:val="en-GB"/>
              </w:rPr>
            </w:pPr>
            <w:r w:rsidRPr="00854CCA">
              <w:rPr>
                <w:rFonts w:ascii="Times New Roman" w:hAnsi="Times New Roman"/>
                <w:szCs w:val="22"/>
                <w:lang w:val="en-GB"/>
              </w:rPr>
              <w:t>The additional amount to be certified shall be the equivalent of sixty percent of the Engineer's determination of the cost of the Plant and Materials (including delivery to Site) taking account of the documents mentioned in this Sub-Clause and of the contract value of the Plant and Materials.</w:t>
            </w:r>
          </w:p>
          <w:p w14:paraId="1BABED30" w14:textId="77777777" w:rsidR="00BA66FA" w:rsidRPr="00854CCA" w:rsidRDefault="00BA66FA" w:rsidP="00BA66FA">
            <w:pPr>
              <w:spacing w:before="120"/>
              <w:ind w:left="34" w:right="57"/>
              <w:jc w:val="both"/>
              <w:rPr>
                <w:rFonts w:ascii="Times New Roman" w:hAnsi="Times New Roman"/>
                <w:szCs w:val="22"/>
                <w:lang w:val="en-GB"/>
              </w:rPr>
            </w:pPr>
          </w:p>
          <w:p w14:paraId="298BF722" w14:textId="7187EE19" w:rsidR="00BA66FA" w:rsidRPr="00854CCA" w:rsidRDefault="00BA66FA" w:rsidP="00BA66FA">
            <w:pPr>
              <w:jc w:val="both"/>
              <w:rPr>
                <w:rFonts w:ascii="Times New Roman" w:hAnsi="Times New Roman"/>
                <w:b/>
                <w:bCs/>
                <w:color w:val="000000"/>
                <w:lang w:val="en-GB"/>
              </w:rPr>
            </w:pPr>
            <w:r w:rsidRPr="00854CCA">
              <w:rPr>
                <w:rFonts w:ascii="Times New Roman" w:hAnsi="Times New Roman"/>
                <w:szCs w:val="22"/>
                <w:lang w:val="en-GB"/>
              </w:rPr>
              <w:t>The following Payment Certificates shall include the applicable reduction which shall be equivalent to this additional amount for the relevant Plant and Materials.</w:t>
            </w:r>
          </w:p>
        </w:tc>
      </w:tr>
    </w:tbl>
    <w:p w14:paraId="52FC7991" w14:textId="77777777" w:rsidR="00BA66FA" w:rsidRPr="00854CCA" w:rsidRDefault="00BA66FA" w:rsidP="00BA66FA">
      <w:pPr>
        <w:rPr>
          <w:rFonts w:ascii="Times New Roman" w:hAnsi="Times New Roman"/>
          <w:b/>
          <w:strike/>
          <w:color w:val="000000"/>
          <w:lang w:val="en-GB"/>
        </w:rPr>
      </w:pPr>
    </w:p>
    <w:p w14:paraId="585377BB" w14:textId="77777777" w:rsidR="00BA66FA" w:rsidRPr="00854CCA" w:rsidRDefault="00BA66FA" w:rsidP="00BA66FA">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4C30CDBC" w14:textId="77777777" w:rsidTr="00BE071B">
        <w:trPr>
          <w:trHeight w:val="151"/>
        </w:trPr>
        <w:tc>
          <w:tcPr>
            <w:tcW w:w="851" w:type="dxa"/>
            <w:vMerge w:val="restart"/>
            <w:vAlign w:val="center"/>
          </w:tcPr>
          <w:p w14:paraId="1DCBB4AD" w14:textId="7D5D943B"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14.7</w:t>
            </w:r>
          </w:p>
        </w:tc>
        <w:tc>
          <w:tcPr>
            <w:tcW w:w="8363" w:type="dxa"/>
            <w:tcBorders>
              <w:bottom w:val="single" w:sz="4" w:space="0" w:color="auto"/>
            </w:tcBorders>
          </w:tcPr>
          <w:p w14:paraId="2ADF1B8E"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5DC907D9" w14:textId="77777777" w:rsidTr="00BE071B">
        <w:tc>
          <w:tcPr>
            <w:tcW w:w="851" w:type="dxa"/>
            <w:vMerge/>
          </w:tcPr>
          <w:p w14:paraId="07517327"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ABB4814"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4DA31707" w14:textId="77777777" w:rsidR="00BA66FA" w:rsidRPr="00854CCA" w:rsidRDefault="00BA66FA" w:rsidP="00BA66F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A66FA" w:rsidRPr="00854CCA" w14:paraId="7FB09A74" w14:textId="77777777" w:rsidTr="00300D8D">
        <w:tc>
          <w:tcPr>
            <w:tcW w:w="1951" w:type="dxa"/>
          </w:tcPr>
          <w:p w14:paraId="04B75791" w14:textId="0F31C5A5" w:rsidR="00BA66FA" w:rsidRPr="00854CCA" w:rsidRDefault="00BA66FA" w:rsidP="00300D8D">
            <w:pPr>
              <w:pStyle w:val="Heading2"/>
              <w:jc w:val="left"/>
              <w:rPr>
                <w:rFonts w:ascii="Times New Roman" w:hAnsi="Times New Roman"/>
                <w:color w:val="000000"/>
              </w:rPr>
            </w:pPr>
            <w:r w:rsidRPr="00854CCA">
              <w:rPr>
                <w:rFonts w:ascii="Times New Roman" w:hAnsi="Times New Roman"/>
                <w:color w:val="000000"/>
                <w:sz w:val="20"/>
              </w:rPr>
              <w:lastRenderedPageBreak/>
              <w:t>Payment</w:t>
            </w:r>
          </w:p>
        </w:tc>
        <w:tc>
          <w:tcPr>
            <w:tcW w:w="284" w:type="dxa"/>
          </w:tcPr>
          <w:p w14:paraId="08A6F7FF" w14:textId="77777777" w:rsidR="00BA66FA" w:rsidRPr="00854CCA" w:rsidRDefault="00BA66FA" w:rsidP="00300D8D">
            <w:pPr>
              <w:jc w:val="center"/>
              <w:rPr>
                <w:rFonts w:ascii="Times New Roman" w:hAnsi="Times New Roman"/>
                <w:b/>
                <w:bCs/>
                <w:color w:val="000000"/>
                <w:lang w:val="en-GB"/>
              </w:rPr>
            </w:pPr>
          </w:p>
        </w:tc>
        <w:tc>
          <w:tcPr>
            <w:tcW w:w="7087" w:type="dxa"/>
          </w:tcPr>
          <w:p w14:paraId="234222C9" w14:textId="6EF687F8" w:rsidR="003B26B7" w:rsidRPr="00854CCA" w:rsidRDefault="003B26B7" w:rsidP="003B26B7">
            <w:pPr>
              <w:ind w:right="57"/>
              <w:jc w:val="both"/>
              <w:rPr>
                <w:rFonts w:ascii="Times New Roman" w:hAnsi="Times New Roman"/>
                <w:b/>
                <w:i/>
                <w:szCs w:val="22"/>
                <w:lang w:val="en-GB"/>
              </w:rPr>
            </w:pPr>
            <w:r w:rsidRPr="00854CCA">
              <w:rPr>
                <w:rFonts w:ascii="Times New Roman" w:hAnsi="Times New Roman"/>
                <w:b/>
                <w:i/>
                <w:szCs w:val="22"/>
                <w:lang w:val="en-GB"/>
              </w:rPr>
              <w:t>Replace sub-paragraphs (a), (b) and (c) by the following paragraphs:</w:t>
            </w:r>
          </w:p>
          <w:p w14:paraId="428D69D3" w14:textId="77777777" w:rsidR="0062760F" w:rsidRPr="00854CCA" w:rsidRDefault="0062760F" w:rsidP="003B26B7">
            <w:pPr>
              <w:ind w:right="57"/>
              <w:jc w:val="both"/>
              <w:rPr>
                <w:rFonts w:ascii="Times New Roman" w:hAnsi="Times New Roman"/>
                <w:b/>
                <w:i/>
                <w:szCs w:val="22"/>
                <w:lang w:val="en-GB"/>
              </w:rPr>
            </w:pPr>
          </w:p>
          <w:p w14:paraId="3B3D344A" w14:textId="088898DA" w:rsidR="003B26B7" w:rsidRPr="00854CCA" w:rsidRDefault="003B26B7" w:rsidP="003B26B7">
            <w:pPr>
              <w:ind w:right="57"/>
              <w:jc w:val="both"/>
              <w:rPr>
                <w:rFonts w:ascii="Times New Roman" w:hAnsi="Times New Roman"/>
                <w:szCs w:val="22"/>
                <w:lang w:val="en-GB"/>
              </w:rPr>
            </w:pPr>
            <w:r w:rsidRPr="00854CCA">
              <w:rPr>
                <w:rFonts w:ascii="Times New Roman" w:hAnsi="Times New Roman"/>
                <w:szCs w:val="22"/>
                <w:lang w:val="en-GB"/>
              </w:rPr>
              <w:t>“(a) the first instalment of the advance payment within 84 days after Employer receives the documents in accordance with Sub-Clause 4.2 [Performance Security] and Sub-Clause 14.2 [Advance Payment], whichever is later, and in line with the provisions of this Sub-Clause, second and third paragraphs above;</w:t>
            </w:r>
          </w:p>
          <w:p w14:paraId="7B5CA0B6" w14:textId="77777777" w:rsidR="003B26B7" w:rsidRPr="00854CCA" w:rsidRDefault="003B26B7" w:rsidP="003B26B7">
            <w:pPr>
              <w:ind w:right="57"/>
              <w:jc w:val="both"/>
              <w:rPr>
                <w:rFonts w:ascii="Times New Roman" w:hAnsi="Times New Roman"/>
                <w:szCs w:val="22"/>
                <w:lang w:val="en-GB"/>
              </w:rPr>
            </w:pPr>
          </w:p>
          <w:p w14:paraId="360BC85C" w14:textId="2B8E5BD2" w:rsidR="003B26B7" w:rsidRPr="00854CCA" w:rsidRDefault="003B26B7" w:rsidP="003B26B7">
            <w:pPr>
              <w:ind w:right="57"/>
              <w:jc w:val="both"/>
              <w:rPr>
                <w:rFonts w:ascii="Times New Roman" w:hAnsi="Times New Roman"/>
                <w:szCs w:val="22"/>
                <w:lang w:val="en-GB"/>
              </w:rPr>
            </w:pPr>
            <w:r w:rsidRPr="00854CCA">
              <w:rPr>
                <w:rFonts w:ascii="Times New Roman" w:hAnsi="Times New Roman"/>
                <w:b/>
                <w:i/>
                <w:szCs w:val="22"/>
                <w:lang w:val="en-GB"/>
              </w:rPr>
              <w:t>(</w:t>
            </w:r>
            <w:r w:rsidRPr="00854CCA">
              <w:rPr>
                <w:rFonts w:ascii="Times New Roman" w:hAnsi="Times New Roman"/>
                <w:szCs w:val="22"/>
                <w:lang w:val="en-GB"/>
              </w:rPr>
              <w:t xml:space="preserve">b) the amount certified by the Engineer in each interim Payment Certificate (passed for payment), within no more than 84 calendar days from the date on which the Engineer’s Certificate is received at the Employer’s office ,and in line with the provisions of this Sub-Clause, second and third paragraphs above; </w:t>
            </w:r>
          </w:p>
          <w:p w14:paraId="0F655FA2" w14:textId="77777777" w:rsidR="003B26B7" w:rsidRPr="00854CCA" w:rsidRDefault="003B26B7" w:rsidP="003B26B7">
            <w:pPr>
              <w:ind w:right="57"/>
              <w:jc w:val="both"/>
              <w:rPr>
                <w:rFonts w:ascii="Times New Roman" w:hAnsi="Times New Roman"/>
                <w:szCs w:val="22"/>
                <w:lang w:val="en-GB"/>
              </w:rPr>
            </w:pPr>
          </w:p>
          <w:p w14:paraId="7EB2A0D7" w14:textId="7D124437" w:rsidR="003B26B7" w:rsidRPr="00854CCA" w:rsidRDefault="003B26B7" w:rsidP="003B26B7">
            <w:pPr>
              <w:ind w:right="57"/>
              <w:jc w:val="both"/>
              <w:rPr>
                <w:rFonts w:ascii="Times New Roman" w:hAnsi="Times New Roman"/>
                <w:szCs w:val="22"/>
                <w:lang w:val="en-GB"/>
              </w:rPr>
            </w:pPr>
            <w:r w:rsidRPr="00854CCA">
              <w:rPr>
                <w:rFonts w:ascii="Times New Roman" w:hAnsi="Times New Roman"/>
                <w:szCs w:val="22"/>
                <w:lang w:val="en-GB"/>
              </w:rPr>
              <w:t xml:space="preserve">(c) </w:t>
            </w:r>
            <w:proofErr w:type="gramStart"/>
            <w:r w:rsidRPr="00854CCA">
              <w:rPr>
                <w:rFonts w:ascii="Times New Roman" w:hAnsi="Times New Roman"/>
                <w:szCs w:val="22"/>
                <w:lang w:val="en-GB"/>
              </w:rPr>
              <w:t>the</w:t>
            </w:r>
            <w:proofErr w:type="gramEnd"/>
            <w:r w:rsidRPr="00854CCA">
              <w:rPr>
                <w:rFonts w:ascii="Times New Roman" w:hAnsi="Times New Roman"/>
                <w:szCs w:val="22"/>
                <w:lang w:val="en-GB"/>
              </w:rPr>
              <w:t xml:space="preserve"> amount certified by the Engineer in the Final Payment Certificate within 84 days after the Employer receives this Payment Certificate at the Employer’s office, and in line with the provisions of this Sub-Clause, second and third paragraphs above.”</w:t>
            </w:r>
          </w:p>
          <w:p w14:paraId="6A864868" w14:textId="77777777" w:rsidR="003B26B7" w:rsidRPr="00854CCA" w:rsidRDefault="003B26B7" w:rsidP="00BA66FA">
            <w:pPr>
              <w:ind w:right="57"/>
              <w:jc w:val="both"/>
              <w:rPr>
                <w:rFonts w:ascii="Times New Roman" w:hAnsi="Times New Roman"/>
                <w:b/>
                <w:i/>
                <w:szCs w:val="22"/>
                <w:lang w:val="en-GB"/>
              </w:rPr>
            </w:pPr>
          </w:p>
          <w:p w14:paraId="7C88B573" w14:textId="77777777" w:rsidR="00BA66FA" w:rsidRPr="00854CCA" w:rsidRDefault="00BA66FA" w:rsidP="00BA66FA">
            <w:pPr>
              <w:jc w:val="both"/>
              <w:rPr>
                <w:rFonts w:ascii="Times New Roman" w:hAnsi="Times New Roman"/>
                <w:szCs w:val="22"/>
                <w:lang w:val="en-GB"/>
              </w:rPr>
            </w:pPr>
          </w:p>
          <w:p w14:paraId="3EE1CC15" w14:textId="77777777" w:rsidR="00C441C0" w:rsidRPr="00854CCA" w:rsidRDefault="00BA66FA" w:rsidP="00BA66FA">
            <w:pPr>
              <w:jc w:val="both"/>
              <w:rPr>
                <w:rFonts w:ascii="Times New Roman" w:hAnsi="Times New Roman"/>
                <w:b/>
                <w:i/>
                <w:szCs w:val="22"/>
                <w:lang w:val="en-GB"/>
              </w:rPr>
            </w:pPr>
            <w:r w:rsidRPr="00854CCA">
              <w:rPr>
                <w:rFonts w:ascii="Times New Roman" w:hAnsi="Times New Roman"/>
                <w:b/>
                <w:i/>
                <w:szCs w:val="22"/>
                <w:lang w:val="en-GB"/>
              </w:rPr>
              <w:t>Delete the last paragraph of Sub-Clause 14.7 and substitute with the following:</w:t>
            </w:r>
          </w:p>
          <w:p w14:paraId="23A60633" w14:textId="13BF5E06" w:rsidR="00BA66FA" w:rsidRPr="00854CCA" w:rsidRDefault="00BA66FA" w:rsidP="00BA66FA">
            <w:pPr>
              <w:jc w:val="both"/>
              <w:rPr>
                <w:rFonts w:ascii="Times New Roman" w:hAnsi="Times New Roman"/>
                <w:szCs w:val="22"/>
                <w:lang w:val="en-GB"/>
              </w:rPr>
            </w:pPr>
          </w:p>
          <w:p w14:paraId="1643FA6A" w14:textId="4A1F4EDD" w:rsidR="00BA66FA" w:rsidRPr="00854CCA" w:rsidRDefault="003B26B7" w:rsidP="00BA66FA">
            <w:pPr>
              <w:jc w:val="both"/>
              <w:rPr>
                <w:rFonts w:ascii="Times New Roman" w:hAnsi="Times New Roman"/>
                <w:szCs w:val="22"/>
                <w:lang w:val="en-GB"/>
              </w:rPr>
            </w:pPr>
            <w:r w:rsidRPr="00854CCA">
              <w:rPr>
                <w:rFonts w:ascii="Times New Roman" w:hAnsi="Times New Roman"/>
                <w:szCs w:val="22"/>
                <w:lang w:val="en-GB"/>
              </w:rPr>
              <w:t>“Payments due by the Employer shall be made to the bank account mentioned on the financial identification form completed by the Contractor. The same form, annexed to the payment request, must be used to report changes of bank account.</w:t>
            </w:r>
          </w:p>
          <w:p w14:paraId="674FF5ED" w14:textId="77777777" w:rsidR="003B26B7" w:rsidRPr="00854CCA" w:rsidRDefault="003B26B7" w:rsidP="00BA66FA">
            <w:pPr>
              <w:jc w:val="both"/>
              <w:rPr>
                <w:rFonts w:ascii="Times New Roman" w:hAnsi="Times New Roman"/>
                <w:szCs w:val="22"/>
                <w:lang w:val="en-GB"/>
              </w:rPr>
            </w:pPr>
          </w:p>
          <w:p w14:paraId="27D265C2" w14:textId="6BD91D3E" w:rsidR="003B26B7" w:rsidRPr="00854CCA" w:rsidRDefault="003B26B7" w:rsidP="00BA66FA">
            <w:pPr>
              <w:jc w:val="both"/>
              <w:rPr>
                <w:rFonts w:ascii="Times New Roman" w:hAnsi="Times New Roman"/>
                <w:b/>
                <w:szCs w:val="22"/>
                <w:lang w:val="en-GB"/>
              </w:rPr>
            </w:pPr>
            <w:r w:rsidRPr="00854CCA">
              <w:rPr>
                <w:rFonts w:ascii="Times New Roman" w:hAnsi="Times New Roman"/>
                <w:b/>
                <w:szCs w:val="22"/>
                <w:lang w:val="en-GB"/>
              </w:rPr>
              <w:t>At the end of Sub-Clause add:</w:t>
            </w:r>
          </w:p>
          <w:p w14:paraId="6F868441" w14:textId="168C99D7" w:rsidR="003B26B7" w:rsidRPr="00854CCA" w:rsidRDefault="003B26B7" w:rsidP="00BA66FA">
            <w:pPr>
              <w:jc w:val="both"/>
              <w:rPr>
                <w:rFonts w:ascii="Times New Roman" w:hAnsi="Times New Roman"/>
                <w:szCs w:val="22"/>
                <w:lang w:val="en-GB"/>
              </w:rPr>
            </w:pPr>
          </w:p>
          <w:p w14:paraId="193BEFFA" w14:textId="77777777" w:rsidR="003B26B7" w:rsidRPr="00854CCA" w:rsidRDefault="003B26B7" w:rsidP="003B26B7">
            <w:pPr>
              <w:jc w:val="both"/>
              <w:rPr>
                <w:rFonts w:ascii="Times New Roman" w:hAnsi="Times New Roman"/>
                <w:szCs w:val="22"/>
                <w:lang w:val="en-GB"/>
              </w:rPr>
            </w:pPr>
            <w:r w:rsidRPr="00854CCA">
              <w:rPr>
                <w:rFonts w:ascii="Times New Roman" w:hAnsi="Times New Roman"/>
                <w:szCs w:val="22"/>
                <w:lang w:val="en-GB"/>
              </w:rPr>
              <w:t>Sums due shall be paid within no more than 84 calendar days from the date on which an admissible payment request is registered at the Employer’s office. The date of payment shall be the date on which the Employer’s account is debited. The payment request shall not be admissible if one or more essential requirements are not met.</w:t>
            </w:r>
          </w:p>
          <w:p w14:paraId="71DE7EBA" w14:textId="58A62196" w:rsidR="003B26B7" w:rsidRPr="00854CCA" w:rsidRDefault="003B26B7" w:rsidP="00104815">
            <w:pPr>
              <w:jc w:val="both"/>
              <w:rPr>
                <w:rFonts w:ascii="Times New Roman" w:hAnsi="Times New Roman"/>
                <w:b/>
                <w:bCs/>
                <w:color w:val="000000"/>
                <w:lang w:val="en-GB"/>
              </w:rPr>
            </w:pPr>
            <w:r w:rsidRPr="00854CCA">
              <w:rPr>
                <w:rFonts w:ascii="Times New Roman" w:hAnsi="Times New Roman"/>
                <w:szCs w:val="22"/>
                <w:lang w:val="en-GB"/>
              </w:rPr>
              <w:t>The 84-day period may be suspended by notifying the Contractor that the payment request cannot be fulfilled because the sum is not due, because appropriate substantiating documents have not been provided or because there is evidence that the expenditure might not be eligible. In the latter case, an inspection may be carried out on the spot for the purpose of further checks. The Contractor shall provide clarifications, modifications or further information within 14 days of being asked to do so. The payment period shall continue to run from the date on which a properly drawn-up payment request is registered at the Employer’s office.”</w:t>
            </w:r>
          </w:p>
        </w:tc>
      </w:tr>
    </w:tbl>
    <w:p w14:paraId="0C7C33B8" w14:textId="77777777" w:rsidR="00BA66FA" w:rsidRPr="00854CCA" w:rsidRDefault="00BA66FA" w:rsidP="00BA66FA">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7D2A1DA3" w14:textId="77777777" w:rsidTr="00BE071B">
        <w:trPr>
          <w:trHeight w:val="151"/>
        </w:trPr>
        <w:tc>
          <w:tcPr>
            <w:tcW w:w="851" w:type="dxa"/>
            <w:vMerge w:val="restart"/>
            <w:vAlign w:val="center"/>
          </w:tcPr>
          <w:p w14:paraId="5D159E36" w14:textId="556BA5FD"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14.8</w:t>
            </w:r>
          </w:p>
        </w:tc>
        <w:tc>
          <w:tcPr>
            <w:tcW w:w="8363" w:type="dxa"/>
            <w:tcBorders>
              <w:bottom w:val="single" w:sz="4" w:space="0" w:color="auto"/>
            </w:tcBorders>
          </w:tcPr>
          <w:p w14:paraId="21636518"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321AC53F" w14:textId="77777777" w:rsidTr="00BE071B">
        <w:tc>
          <w:tcPr>
            <w:tcW w:w="851" w:type="dxa"/>
            <w:vMerge/>
          </w:tcPr>
          <w:p w14:paraId="53BFE0D6"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03215DDE"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4ACE8375" w14:textId="77777777" w:rsidR="00C441C0" w:rsidRPr="00854CCA" w:rsidRDefault="00C441C0" w:rsidP="00C441C0">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C441C0" w:rsidRPr="00854CCA" w14:paraId="6172D6E2" w14:textId="77777777" w:rsidTr="00300D8D">
        <w:tc>
          <w:tcPr>
            <w:tcW w:w="1951" w:type="dxa"/>
          </w:tcPr>
          <w:p w14:paraId="6F95FE70" w14:textId="10F3DF7E" w:rsidR="00C441C0" w:rsidRPr="00854CCA" w:rsidRDefault="00C441C0" w:rsidP="00C441C0">
            <w:pPr>
              <w:pStyle w:val="Heading2"/>
              <w:jc w:val="left"/>
              <w:rPr>
                <w:rFonts w:ascii="Times New Roman" w:hAnsi="Times New Roman"/>
                <w:color w:val="000000"/>
              </w:rPr>
            </w:pPr>
            <w:r w:rsidRPr="00854CCA">
              <w:rPr>
                <w:rFonts w:ascii="Times New Roman" w:hAnsi="Times New Roman"/>
                <w:color w:val="000000"/>
                <w:sz w:val="20"/>
              </w:rPr>
              <w:t>Delayed Payment</w:t>
            </w:r>
          </w:p>
        </w:tc>
        <w:tc>
          <w:tcPr>
            <w:tcW w:w="284" w:type="dxa"/>
          </w:tcPr>
          <w:p w14:paraId="684EF94F" w14:textId="77777777" w:rsidR="00C441C0" w:rsidRPr="00854CCA" w:rsidRDefault="00C441C0" w:rsidP="00300D8D">
            <w:pPr>
              <w:jc w:val="center"/>
              <w:rPr>
                <w:rFonts w:ascii="Times New Roman" w:hAnsi="Times New Roman"/>
                <w:b/>
                <w:bCs/>
                <w:color w:val="000000"/>
                <w:lang w:val="en-GB"/>
              </w:rPr>
            </w:pPr>
          </w:p>
        </w:tc>
        <w:tc>
          <w:tcPr>
            <w:tcW w:w="7087" w:type="dxa"/>
          </w:tcPr>
          <w:p w14:paraId="6AF753BD" w14:textId="77777777" w:rsidR="00C441C0" w:rsidRPr="00854CCA" w:rsidRDefault="00C441C0" w:rsidP="00C441C0">
            <w:pPr>
              <w:rPr>
                <w:rFonts w:ascii="Times New Roman" w:hAnsi="Times New Roman"/>
                <w:b/>
                <w:i/>
                <w:lang w:val="en-GB" w:eastAsia="nl-NL"/>
              </w:rPr>
            </w:pPr>
            <w:r w:rsidRPr="00854CCA">
              <w:rPr>
                <w:rFonts w:ascii="Times New Roman" w:hAnsi="Times New Roman"/>
                <w:b/>
                <w:i/>
                <w:lang w:val="en-GB" w:eastAsia="nl-NL"/>
              </w:rPr>
              <w:t>Delete the second paragraph of the Sub-Clause 14.8 and substitute with the following:</w:t>
            </w:r>
          </w:p>
          <w:p w14:paraId="1A69E0C4" w14:textId="77777777" w:rsidR="00C441C0" w:rsidRPr="00854CCA" w:rsidRDefault="00C441C0" w:rsidP="00C441C0">
            <w:pPr>
              <w:rPr>
                <w:rFonts w:ascii="Times New Roman" w:hAnsi="Times New Roman"/>
                <w:lang w:val="en-GB" w:eastAsia="nl-NL"/>
              </w:rPr>
            </w:pPr>
          </w:p>
          <w:p w14:paraId="6824A8F6" w14:textId="2D5469C1" w:rsidR="00C441C0" w:rsidRPr="00854CCA" w:rsidRDefault="00C441C0" w:rsidP="00C441C0">
            <w:pPr>
              <w:jc w:val="both"/>
              <w:rPr>
                <w:rFonts w:ascii="Times New Roman" w:hAnsi="Times New Roman"/>
                <w:b/>
                <w:bCs/>
                <w:color w:val="000000"/>
                <w:lang w:val="en-GB"/>
              </w:rPr>
            </w:pPr>
            <w:r w:rsidRPr="00854CCA">
              <w:rPr>
                <w:rFonts w:ascii="Times New Roman" w:hAnsi="Times New Roman"/>
                <w:lang w:val="en-GB" w:eastAsia="nl-NL"/>
              </w:rPr>
              <w:t>These financing charges shall be calculated at the rate applied by the European Central Bank to its main refinancing transactions in Euro, as published each month in the Official Journal of the European Union, C series, on the first day of the month in which the deadline expired, plus three and a half percentage points, and shall be paid in Euro. The late payment interest shall apply to the time which elapses between the date of the payment deadline and the date on which the Employer’s account is debited.</w:t>
            </w:r>
          </w:p>
        </w:tc>
      </w:tr>
    </w:tbl>
    <w:p w14:paraId="73069F68" w14:textId="0211FA14" w:rsidR="00173E3B" w:rsidRPr="00854CCA" w:rsidRDefault="00173E3B" w:rsidP="00BA66FA">
      <w:pPr>
        <w:rPr>
          <w:rFonts w:ascii="Times New Roman" w:hAnsi="Times New Roman"/>
          <w:color w:val="000000"/>
          <w:lang w:val="en-GB"/>
        </w:rPr>
      </w:pPr>
    </w:p>
    <w:p w14:paraId="4C5D3CD2" w14:textId="77777777" w:rsidR="00173E3B" w:rsidRPr="00854CCA" w:rsidRDefault="00173E3B" w:rsidP="00BA66FA">
      <w:pPr>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331C958B" w14:textId="77777777" w:rsidTr="00BE071B">
        <w:trPr>
          <w:trHeight w:val="151"/>
        </w:trPr>
        <w:tc>
          <w:tcPr>
            <w:tcW w:w="851" w:type="dxa"/>
            <w:vMerge w:val="restart"/>
            <w:vAlign w:val="center"/>
          </w:tcPr>
          <w:p w14:paraId="7311FE8F" w14:textId="64B1DF05" w:rsidR="00545A11" w:rsidRPr="00854CCA" w:rsidRDefault="00173E3B"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14</w:t>
            </w:r>
            <w:r w:rsidR="00545A11" w:rsidRPr="00854CCA">
              <w:rPr>
                <w:rFonts w:ascii="Times New Roman" w:hAnsi="Times New Roman"/>
                <w:b/>
                <w:lang w:val="en-GB"/>
              </w:rPr>
              <w:t>.9</w:t>
            </w:r>
          </w:p>
        </w:tc>
        <w:tc>
          <w:tcPr>
            <w:tcW w:w="8363" w:type="dxa"/>
            <w:tcBorders>
              <w:bottom w:val="single" w:sz="4" w:space="0" w:color="auto"/>
            </w:tcBorders>
          </w:tcPr>
          <w:p w14:paraId="145F9D27"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116FCD42" w14:textId="77777777" w:rsidTr="00BE071B">
        <w:tc>
          <w:tcPr>
            <w:tcW w:w="851" w:type="dxa"/>
            <w:vMerge/>
          </w:tcPr>
          <w:p w14:paraId="6AA1CE0F"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C6B0A1C"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7C80F279" w14:textId="77777777" w:rsidR="00BA66FA" w:rsidRPr="00854CCA" w:rsidRDefault="00BA66FA" w:rsidP="006F34D7">
      <w:pPr>
        <w:keepNext/>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A66FA" w:rsidRPr="00854CCA" w14:paraId="6286B3B3" w14:textId="77777777" w:rsidTr="00300D8D">
        <w:tc>
          <w:tcPr>
            <w:tcW w:w="1951" w:type="dxa"/>
          </w:tcPr>
          <w:p w14:paraId="79E2FFDE" w14:textId="77777777" w:rsidR="00BA66FA" w:rsidRPr="00854CCA" w:rsidRDefault="00BA66FA" w:rsidP="00300D8D">
            <w:pPr>
              <w:pStyle w:val="Heading2"/>
              <w:jc w:val="left"/>
              <w:rPr>
                <w:rFonts w:ascii="Times New Roman" w:hAnsi="Times New Roman"/>
                <w:color w:val="000000"/>
              </w:rPr>
            </w:pPr>
            <w:r w:rsidRPr="00854CCA">
              <w:rPr>
                <w:rFonts w:ascii="Times New Roman" w:hAnsi="Times New Roman"/>
                <w:color w:val="000000"/>
                <w:sz w:val="20"/>
              </w:rPr>
              <w:t>Payment of Retention Money</w:t>
            </w:r>
          </w:p>
        </w:tc>
        <w:tc>
          <w:tcPr>
            <w:tcW w:w="284" w:type="dxa"/>
          </w:tcPr>
          <w:p w14:paraId="147EE7DB" w14:textId="77777777" w:rsidR="00BA66FA" w:rsidRPr="00854CCA" w:rsidRDefault="00BA66FA" w:rsidP="00300D8D">
            <w:pPr>
              <w:jc w:val="center"/>
              <w:rPr>
                <w:rFonts w:ascii="Times New Roman" w:hAnsi="Times New Roman"/>
                <w:b/>
                <w:bCs/>
                <w:color w:val="000000"/>
                <w:lang w:val="en-GB"/>
              </w:rPr>
            </w:pPr>
          </w:p>
        </w:tc>
        <w:tc>
          <w:tcPr>
            <w:tcW w:w="7087" w:type="dxa"/>
          </w:tcPr>
          <w:p w14:paraId="7C7D62A4" w14:textId="64C92704" w:rsidR="00C441C0" w:rsidRPr="00854CCA" w:rsidRDefault="00220F50" w:rsidP="00C441C0">
            <w:pPr>
              <w:rPr>
                <w:rFonts w:ascii="Times New Roman" w:hAnsi="Times New Roman"/>
                <w:b/>
                <w:i/>
                <w:lang w:val="en-GB" w:eastAsia="nl-NL"/>
              </w:rPr>
            </w:pPr>
            <w:r w:rsidRPr="00854CCA">
              <w:rPr>
                <w:rFonts w:ascii="Times New Roman" w:hAnsi="Times New Roman"/>
                <w:b/>
                <w:i/>
                <w:lang w:val="en-GB" w:eastAsia="nl-NL"/>
              </w:rPr>
              <w:t>At the end of S</w:t>
            </w:r>
            <w:r w:rsidR="00FD17B0" w:rsidRPr="00854CCA">
              <w:rPr>
                <w:rFonts w:ascii="Times New Roman" w:hAnsi="Times New Roman"/>
                <w:b/>
                <w:i/>
                <w:lang w:val="en-GB" w:eastAsia="nl-NL"/>
              </w:rPr>
              <w:t>ub-C</w:t>
            </w:r>
            <w:r w:rsidR="00C441C0" w:rsidRPr="00854CCA">
              <w:rPr>
                <w:rFonts w:ascii="Times New Roman" w:hAnsi="Times New Roman"/>
                <w:b/>
                <w:i/>
                <w:lang w:val="en-GB" w:eastAsia="nl-NL"/>
              </w:rPr>
              <w:t xml:space="preserve">lause 14.9 </w:t>
            </w:r>
            <w:r w:rsidR="00653DA4" w:rsidRPr="00854CCA">
              <w:rPr>
                <w:rFonts w:ascii="Times New Roman" w:hAnsi="Times New Roman"/>
                <w:b/>
                <w:i/>
                <w:lang w:val="en-GB" w:eastAsia="nl-NL"/>
              </w:rPr>
              <w:t>add</w:t>
            </w:r>
            <w:r w:rsidR="00C441C0" w:rsidRPr="00854CCA">
              <w:rPr>
                <w:rFonts w:ascii="Times New Roman" w:hAnsi="Times New Roman"/>
                <w:b/>
                <w:i/>
                <w:lang w:val="en-GB" w:eastAsia="nl-NL"/>
              </w:rPr>
              <w:t>:</w:t>
            </w:r>
          </w:p>
          <w:p w14:paraId="2860FCA8" w14:textId="77777777" w:rsidR="00C441C0" w:rsidRPr="00854CCA" w:rsidRDefault="00C441C0" w:rsidP="00C441C0">
            <w:pPr>
              <w:rPr>
                <w:rFonts w:ascii="Times New Roman" w:hAnsi="Times New Roman"/>
                <w:lang w:val="en-GB" w:eastAsia="nl-NL"/>
              </w:rPr>
            </w:pPr>
          </w:p>
          <w:p w14:paraId="041264E0" w14:textId="32173B61" w:rsidR="00A234A6" w:rsidRPr="00854CCA" w:rsidRDefault="00A234A6" w:rsidP="00A234A6">
            <w:pPr>
              <w:jc w:val="both"/>
              <w:rPr>
                <w:rFonts w:ascii="Times New Roman" w:hAnsi="Times New Roman"/>
                <w:lang w:val="en-GB" w:eastAsia="nl-NL"/>
              </w:rPr>
            </w:pPr>
            <w:r w:rsidRPr="00854CCA">
              <w:rPr>
                <w:rFonts w:ascii="Times New Roman" w:hAnsi="Times New Roman"/>
                <w:lang w:val="en-GB" w:eastAsia="nl-NL"/>
              </w:rPr>
              <w:t xml:space="preserve">“When the Engineer has issued a Taking-Over certificate for each Section of the Works, and prior to submission of the next interim payment certificate, the Contractor shall provide a Retention Money Bank Guarantee, in the form included in the contract, as a surety for the second half of the Retention Money for each Section of the Works, held for the rectification of defects arising during the DNP and the completion of any remaining work to be executed under Clause 11 [Defects Liability] or Clause 12 [Tests after Completion].. The Retention Money Guarantee shall be issued by a bank or other financial institution approved by the Employer. </w:t>
            </w:r>
          </w:p>
          <w:p w14:paraId="2966F52A" w14:textId="77777777" w:rsidR="002B2967" w:rsidRPr="00854CCA" w:rsidRDefault="002B2967" w:rsidP="00A234A6">
            <w:pPr>
              <w:jc w:val="both"/>
              <w:rPr>
                <w:rFonts w:ascii="Times New Roman" w:hAnsi="Times New Roman"/>
                <w:highlight w:val="yellow"/>
                <w:lang w:val="en-GB" w:eastAsia="nl-NL"/>
              </w:rPr>
            </w:pPr>
          </w:p>
          <w:p w14:paraId="1CDF71DB" w14:textId="0B28F0C3" w:rsidR="00A234A6" w:rsidRPr="00854CCA" w:rsidRDefault="00A234A6" w:rsidP="007203E0">
            <w:pPr>
              <w:jc w:val="both"/>
              <w:rPr>
                <w:rFonts w:ascii="Times New Roman" w:hAnsi="Times New Roman"/>
                <w:lang w:val="en-GB" w:eastAsia="nl-NL"/>
              </w:rPr>
            </w:pPr>
            <w:r w:rsidRPr="00854CCA">
              <w:rPr>
                <w:rFonts w:ascii="Times New Roman" w:hAnsi="Times New Roman"/>
                <w:lang w:val="en-GB" w:eastAsia="nl-NL"/>
              </w:rPr>
              <w:t xml:space="preserve">The Employer shall return the Retention Money Guarantee to the Contractor within 60 days after receiving a copy of the Performance Certificate for that section.” </w:t>
            </w:r>
          </w:p>
          <w:p w14:paraId="431FA25E" w14:textId="77777777" w:rsidR="00A234A6" w:rsidRPr="00854CCA" w:rsidRDefault="00A234A6" w:rsidP="005E4DC3">
            <w:pPr>
              <w:rPr>
                <w:rFonts w:ascii="Times New Roman" w:hAnsi="Times New Roman"/>
                <w:lang w:val="en-GB" w:eastAsia="nl-NL"/>
              </w:rPr>
            </w:pPr>
          </w:p>
          <w:p w14:paraId="171DB609" w14:textId="17164AAA" w:rsidR="00A234A6" w:rsidRPr="00854CCA" w:rsidRDefault="00A234A6" w:rsidP="007203E0">
            <w:pPr>
              <w:jc w:val="both"/>
              <w:rPr>
                <w:rFonts w:ascii="Times New Roman" w:hAnsi="Times New Roman"/>
                <w:lang w:val="en-GB" w:eastAsia="nl-NL"/>
              </w:rPr>
            </w:pPr>
          </w:p>
          <w:p w14:paraId="684969FA" w14:textId="6CD2CD54" w:rsidR="00A234A6" w:rsidRPr="00854CCA" w:rsidRDefault="00A234A6" w:rsidP="00A234A6">
            <w:pPr>
              <w:rPr>
                <w:rFonts w:ascii="Times New Roman" w:hAnsi="Times New Roman"/>
                <w:b/>
                <w:lang w:val="en-GB" w:eastAsia="nl-NL"/>
              </w:rPr>
            </w:pPr>
            <w:r w:rsidRPr="00854CCA">
              <w:rPr>
                <w:rFonts w:ascii="Times New Roman" w:hAnsi="Times New Roman"/>
                <w:b/>
                <w:lang w:val="en-GB" w:eastAsia="nl-NL"/>
              </w:rPr>
              <w:t>Alternatively:</w:t>
            </w:r>
          </w:p>
          <w:p w14:paraId="63738D7C" w14:textId="4E8FC6AA" w:rsidR="00A234A6" w:rsidRPr="00854CCA" w:rsidRDefault="00A234A6" w:rsidP="00A234A6">
            <w:pPr>
              <w:jc w:val="both"/>
              <w:rPr>
                <w:rFonts w:ascii="Times New Roman" w:hAnsi="Times New Roman"/>
                <w:lang w:val="en-GB" w:eastAsia="nl-NL"/>
              </w:rPr>
            </w:pPr>
            <w:r w:rsidRPr="00854CCA">
              <w:rPr>
                <w:rFonts w:ascii="Times New Roman" w:hAnsi="Times New Roman"/>
                <w:lang w:val="en-GB" w:eastAsia="nl-NL"/>
              </w:rPr>
              <w:t xml:space="preserve">Any time before issuing Taking-Over Certificate the Retention Money will be certified for payment after the Contractor shall provide a Retention Money </w:t>
            </w:r>
            <w:proofErr w:type="spellStart"/>
            <w:r w:rsidRPr="00854CCA">
              <w:rPr>
                <w:rFonts w:ascii="Times New Roman" w:hAnsi="Times New Roman"/>
                <w:lang w:val="en-GB" w:eastAsia="nl-NL"/>
              </w:rPr>
              <w:t>Bank</w:t>
            </w:r>
            <w:proofErr w:type="spellEnd"/>
            <w:r w:rsidRPr="00854CCA">
              <w:rPr>
                <w:rFonts w:ascii="Times New Roman" w:hAnsi="Times New Roman"/>
                <w:lang w:val="en-GB" w:eastAsia="nl-NL"/>
              </w:rPr>
              <w:t xml:space="preserve"> Guarantee. In such case, the Engineer shall </w:t>
            </w:r>
            <w:r w:rsidR="00A063CA" w:rsidRPr="00854CCA">
              <w:rPr>
                <w:rFonts w:ascii="Times New Roman" w:hAnsi="Times New Roman"/>
                <w:lang w:val="en-GB" w:eastAsia="nl-NL"/>
              </w:rPr>
              <w:t>certify,</w:t>
            </w:r>
            <w:r w:rsidRPr="00854CCA">
              <w:rPr>
                <w:rFonts w:ascii="Times New Roman" w:hAnsi="Times New Roman"/>
                <w:lang w:val="en-GB" w:eastAsia="nl-NL"/>
              </w:rPr>
              <w:t xml:space="preserve"> and the Employer shall make payment to the Contractor of the amounts related to Retention Money, after he obtains such guarantee. The Retention Money Guarantee shall be issued by a bank or other financial institution approved by the Employer, in amounts equal to the payments to be made. The Contractor shall ensure that the guarantee is valid and enforceable until the Contractor has executed and completed the Works and remedied any defects, as specified for the Performance Security in Sub-Clause 4.2. The release of the guarantee shall be in lieu of the release of the second half of the Retention Money under the second paragraph of Sub-Clause 14.9, while the Contractor shall be entitled, when the Taking-Over Certificate has been issued for the Works, to a reduction of the amount of the bank guarantee corresponding with the first half of the Retention Money.</w:t>
            </w:r>
          </w:p>
          <w:p w14:paraId="2BD25DBF" w14:textId="77777777" w:rsidR="00474FC7" w:rsidRPr="00854CCA" w:rsidRDefault="00474FC7" w:rsidP="007203E0">
            <w:pPr>
              <w:jc w:val="both"/>
              <w:rPr>
                <w:rFonts w:ascii="Times New Roman" w:hAnsi="Times New Roman"/>
                <w:lang w:val="en-GB" w:eastAsia="nl-NL"/>
              </w:rPr>
            </w:pPr>
          </w:p>
          <w:p w14:paraId="3159F131" w14:textId="536C4546" w:rsidR="00BA66FA" w:rsidRPr="00854CCA" w:rsidRDefault="00A234A6" w:rsidP="00C441C0">
            <w:pPr>
              <w:jc w:val="both"/>
              <w:rPr>
                <w:rFonts w:ascii="Times New Roman" w:hAnsi="Times New Roman"/>
                <w:b/>
                <w:bCs/>
                <w:color w:val="000000"/>
                <w:lang w:val="en-GB"/>
              </w:rPr>
            </w:pPr>
            <w:r w:rsidRPr="00854CCA">
              <w:rPr>
                <w:rFonts w:ascii="Times New Roman" w:hAnsi="Times New Roman"/>
                <w:lang w:val="en-GB" w:eastAsia="nl-NL"/>
              </w:rPr>
              <w:t>If any of the parties wishes to use the above defined alternative, the par</w:t>
            </w:r>
            <w:r w:rsidR="00B132DF" w:rsidRPr="00854CCA">
              <w:rPr>
                <w:rFonts w:ascii="Times New Roman" w:hAnsi="Times New Roman"/>
                <w:lang w:val="en-GB" w:eastAsia="nl-NL"/>
              </w:rPr>
              <w:t>t</w:t>
            </w:r>
            <w:r w:rsidRPr="00854CCA">
              <w:rPr>
                <w:rFonts w:ascii="Times New Roman" w:hAnsi="Times New Roman"/>
                <w:lang w:val="en-GB" w:eastAsia="nl-NL"/>
              </w:rPr>
              <w:t xml:space="preserve">y must announce the use of the alternative at least </w:t>
            </w:r>
            <w:r w:rsidR="00C617E4" w:rsidRPr="00854CCA">
              <w:rPr>
                <w:rFonts w:ascii="Times New Roman" w:hAnsi="Times New Roman"/>
                <w:lang w:val="en-GB" w:eastAsia="nl-NL"/>
              </w:rPr>
              <w:t xml:space="preserve">54 </w:t>
            </w:r>
            <w:r w:rsidRPr="00854CCA">
              <w:rPr>
                <w:rFonts w:ascii="Times New Roman" w:hAnsi="Times New Roman"/>
                <w:lang w:val="en-GB" w:eastAsia="nl-NL"/>
              </w:rPr>
              <w:t>days in advance. Otherwise the alternat</w:t>
            </w:r>
            <w:r w:rsidR="00B132DF" w:rsidRPr="00854CCA">
              <w:rPr>
                <w:rFonts w:ascii="Times New Roman" w:hAnsi="Times New Roman"/>
                <w:lang w:val="en-GB" w:eastAsia="nl-NL"/>
              </w:rPr>
              <w:t>i</w:t>
            </w:r>
            <w:r w:rsidRPr="00854CCA">
              <w:rPr>
                <w:rFonts w:ascii="Times New Roman" w:hAnsi="Times New Roman"/>
                <w:lang w:val="en-GB" w:eastAsia="nl-NL"/>
              </w:rPr>
              <w:t>ve shall not be applicable to this contract.</w:t>
            </w:r>
          </w:p>
        </w:tc>
      </w:tr>
    </w:tbl>
    <w:p w14:paraId="64A8BE21" w14:textId="77777777" w:rsidR="00BA66FA" w:rsidRPr="00854CCA" w:rsidRDefault="00BA66FA" w:rsidP="00BA66FA">
      <w:pPr>
        <w:rPr>
          <w:rFonts w:ascii="Times New Roman" w:hAnsi="Times New Roman"/>
          <w:b/>
          <w:color w:val="000000"/>
          <w:lang w:val="en-GB"/>
        </w:rPr>
      </w:pPr>
    </w:p>
    <w:p w14:paraId="2DFB54FC" w14:textId="77777777" w:rsidR="00251C84" w:rsidRPr="00854CCA" w:rsidRDefault="00251C84">
      <w:pPr>
        <w:rPr>
          <w:rFonts w:ascii="Times New Roman" w:hAnsi="Times New Roman"/>
          <w:lang w:val="en-GB"/>
        </w:rPr>
      </w:pPr>
    </w:p>
    <w:p w14:paraId="1DF80C69" w14:textId="77777777" w:rsidR="00B55D49" w:rsidRPr="00854CCA" w:rsidRDefault="00B55D49" w:rsidP="00B55D49">
      <w:pPr>
        <w:pStyle w:val="Header"/>
        <w:tabs>
          <w:tab w:val="clear" w:pos="4536"/>
          <w:tab w:val="clear" w:pos="9072"/>
        </w:tabs>
        <w:rPr>
          <w:rFonts w:ascii="Times New Roman" w:hAnsi="Times New Roman"/>
          <w:lang w:val="en-GB"/>
        </w:rPr>
      </w:pPr>
      <w:r w:rsidRPr="00854CCA">
        <w:rPr>
          <w:rFonts w:ascii="Times New Roman" w:hAnsi="Times New Roman"/>
          <w:color w:val="000000"/>
          <w:lang w:val="en-GB"/>
        </w:rPr>
        <w:br w:type="page"/>
      </w:r>
    </w:p>
    <w:p w14:paraId="5000C8D9" w14:textId="181E9F4E" w:rsidR="00B55D49" w:rsidRPr="00854CCA" w:rsidRDefault="00441F4D" w:rsidP="00B55D49">
      <w:pPr>
        <w:rPr>
          <w:rFonts w:ascii="Times New Roman" w:hAnsi="Times New Roman"/>
          <w:b/>
          <w:lang w:val="en-GB"/>
        </w:rPr>
      </w:pPr>
      <w:r w:rsidRPr="00854CCA">
        <w:rPr>
          <w:rFonts w:ascii="Times New Roman" w:hAnsi="Times New Roman"/>
          <w:b/>
          <w:noProof/>
          <w:color w:val="000000"/>
          <w:lang w:val="en-US" w:eastAsia="en-US"/>
        </w:rPr>
        <w:lastRenderedPageBreak/>
        <mc:AlternateContent>
          <mc:Choice Requires="wps">
            <w:drawing>
              <wp:anchor distT="45720" distB="45720" distL="114300" distR="114300" simplePos="0" relativeHeight="251713536" behindDoc="1" locked="0" layoutInCell="1" allowOverlap="1" wp14:anchorId="69D22383" wp14:editId="6C910A6D">
                <wp:simplePos x="0" y="0"/>
                <wp:positionH relativeFrom="page">
                  <wp:posOffset>1043940</wp:posOffset>
                </wp:positionH>
                <wp:positionV relativeFrom="page">
                  <wp:posOffset>935990</wp:posOffset>
                </wp:positionV>
                <wp:extent cx="792000" cy="705600"/>
                <wp:effectExtent l="0" t="0" r="8255" b="0"/>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000" cy="705600"/>
                        </a:xfrm>
                        <a:prstGeom prst="rect">
                          <a:avLst/>
                        </a:prstGeom>
                        <a:noFill/>
                        <a:ln w="9525">
                          <a:noFill/>
                          <a:miter lim="800000"/>
                          <a:headEnd/>
                          <a:tailEnd/>
                        </a:ln>
                      </wps:spPr>
                      <wps:txbx>
                        <w:txbxContent>
                          <w:p w14:paraId="4B3B87C9" w14:textId="22C5A72A" w:rsidR="000119FA" w:rsidRPr="007B594A" w:rsidRDefault="000119F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5</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9D22383" id="_x0000_s1039" type="#_x0000_t202" style="position:absolute;margin-left:82.2pt;margin-top:73.7pt;width:62.35pt;height:55.55pt;z-index:-25160294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" filled="f" stroked="f">
                <v:textbox inset="0,0,0,0">
                  <w:txbxContent>
                    <w:p w14:paraId="4B3B87C9" w14:textId="22C5A72A" w:rsidR="000119FA" w:rsidRPr="007B594A" w:rsidRDefault="000119FA" w:rsidP="00441F4D">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5</w:t>
                      </w:r>
                    </w:p>
                  </w:txbxContent>
                </v:textbox>
                <w10:wrap anchorx="page" anchory="page"/>
              </v:shape>
            </w:pict>
          </mc:Fallback>
        </mc:AlternateContent>
      </w:r>
    </w:p>
    <w:p w14:paraId="49260938" w14:textId="1DA0A942" w:rsidR="00B55D49" w:rsidRPr="00854CCA" w:rsidRDefault="00B55D49" w:rsidP="00B55D49">
      <w:pPr>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B55D49" w:rsidRPr="00854CCA" w14:paraId="534AD634" w14:textId="77777777" w:rsidTr="00993A7E">
        <w:tc>
          <w:tcPr>
            <w:tcW w:w="9072" w:type="dxa"/>
            <w:tcBorders>
              <w:top w:val="nil"/>
              <w:left w:val="nil"/>
              <w:bottom w:val="nil"/>
              <w:right w:val="nil"/>
            </w:tcBorders>
          </w:tcPr>
          <w:p w14:paraId="533C81C2" w14:textId="7F218965" w:rsidR="00B55D49" w:rsidRPr="00854CCA" w:rsidRDefault="00B55D49" w:rsidP="00C05F58">
            <w:pPr>
              <w:outlineLvl w:val="0"/>
              <w:rPr>
                <w:rFonts w:ascii="Times New Roman" w:hAnsi="Times New Roman"/>
                <w:b/>
                <w:sz w:val="28"/>
                <w:lang w:val="en-GB"/>
              </w:rPr>
            </w:pPr>
            <w:bookmarkStart w:id="35" w:name="_Toc223759923"/>
            <w:r w:rsidRPr="00854CCA">
              <w:rPr>
                <w:rFonts w:ascii="Times New Roman" w:hAnsi="Times New Roman"/>
                <w:b/>
                <w:sz w:val="28"/>
                <w:lang w:val="en-GB"/>
              </w:rPr>
              <w:t>Termination by Employer</w:t>
            </w:r>
            <w:bookmarkEnd w:id="35"/>
          </w:p>
        </w:tc>
      </w:tr>
    </w:tbl>
    <w:p w14:paraId="790863DA" w14:textId="6BAC5810" w:rsidR="00031B09" w:rsidRPr="00854CCA" w:rsidRDefault="00031B09" w:rsidP="00031B09">
      <w:pPr>
        <w:autoSpaceDE w:val="0"/>
        <w:autoSpaceDN w:val="0"/>
        <w:adjustRightInd w:val="0"/>
        <w:ind w:left="567" w:hanging="567"/>
        <w:jc w:val="both"/>
        <w:rPr>
          <w:rFonts w:ascii="Times New Roman" w:hAnsi="Times New Roman"/>
          <w:color w:val="000000"/>
          <w:lang w:val="en-GB"/>
        </w:rPr>
      </w:pPr>
    </w:p>
    <w:p w14:paraId="51EB8FAA" w14:textId="3C076A2C" w:rsidR="00B55D49" w:rsidRPr="00854CCA" w:rsidRDefault="00B55D49" w:rsidP="00031B09">
      <w:pPr>
        <w:autoSpaceDE w:val="0"/>
        <w:autoSpaceDN w:val="0"/>
        <w:adjustRightInd w:val="0"/>
        <w:ind w:left="567" w:hanging="567"/>
        <w:jc w:val="both"/>
        <w:rPr>
          <w:rFonts w:ascii="Times New Roman" w:hAnsi="Times New Roman"/>
          <w:color w:val="000000"/>
          <w:lang w:val="en-GB"/>
        </w:rPr>
      </w:pPr>
    </w:p>
    <w:p w14:paraId="54F35522" w14:textId="1D4D777B" w:rsidR="00B55D49" w:rsidRPr="00854CCA" w:rsidRDefault="00B55D49" w:rsidP="00031B09">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724B756E" w14:textId="77777777" w:rsidTr="00BE071B">
        <w:trPr>
          <w:trHeight w:val="151"/>
        </w:trPr>
        <w:tc>
          <w:tcPr>
            <w:tcW w:w="851" w:type="dxa"/>
            <w:vMerge w:val="restart"/>
            <w:vAlign w:val="center"/>
          </w:tcPr>
          <w:p w14:paraId="3C80FAEF" w14:textId="3CC88137"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15.2</w:t>
            </w:r>
          </w:p>
        </w:tc>
        <w:tc>
          <w:tcPr>
            <w:tcW w:w="8363" w:type="dxa"/>
            <w:tcBorders>
              <w:bottom w:val="single" w:sz="4" w:space="0" w:color="auto"/>
            </w:tcBorders>
          </w:tcPr>
          <w:p w14:paraId="3B276B48"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27392DC1" w14:textId="77777777" w:rsidTr="00BE071B">
        <w:tc>
          <w:tcPr>
            <w:tcW w:w="851" w:type="dxa"/>
            <w:vMerge/>
          </w:tcPr>
          <w:p w14:paraId="53E4F9B7"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124CCBF5"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5E792ECA" w14:textId="7D3D1193" w:rsidR="00B55D49" w:rsidRPr="00854CCA" w:rsidRDefault="00B55D49" w:rsidP="00B55D49">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55D49" w:rsidRPr="00854CCA" w14:paraId="0027DB28" w14:textId="77777777" w:rsidTr="004C49A2">
        <w:tc>
          <w:tcPr>
            <w:tcW w:w="1951" w:type="dxa"/>
          </w:tcPr>
          <w:p w14:paraId="6A04EBEC" w14:textId="77777777" w:rsidR="00B55D49" w:rsidRPr="00854CCA" w:rsidRDefault="00B55D49" w:rsidP="00CA3239">
            <w:pPr>
              <w:pStyle w:val="Heading2"/>
              <w:jc w:val="left"/>
              <w:rPr>
                <w:rFonts w:ascii="Times New Roman" w:hAnsi="Times New Roman"/>
                <w:color w:val="000000"/>
              </w:rPr>
            </w:pPr>
            <w:bookmarkStart w:id="36" w:name="_Toc223759924"/>
            <w:r w:rsidRPr="00854CCA">
              <w:rPr>
                <w:rFonts w:ascii="Times New Roman" w:hAnsi="Times New Roman"/>
                <w:color w:val="000000"/>
                <w:sz w:val="20"/>
              </w:rPr>
              <w:t>Termination by Employer</w:t>
            </w:r>
            <w:bookmarkEnd w:id="36"/>
          </w:p>
        </w:tc>
        <w:tc>
          <w:tcPr>
            <w:tcW w:w="284" w:type="dxa"/>
          </w:tcPr>
          <w:p w14:paraId="59DBB631" w14:textId="77777777" w:rsidR="00B55D49" w:rsidRPr="00854CCA" w:rsidRDefault="00B55D49" w:rsidP="00993A7E">
            <w:pPr>
              <w:jc w:val="center"/>
              <w:rPr>
                <w:rFonts w:ascii="Times New Roman" w:hAnsi="Times New Roman"/>
                <w:b/>
                <w:bCs/>
                <w:color w:val="000000"/>
                <w:lang w:val="en-GB"/>
              </w:rPr>
            </w:pPr>
          </w:p>
        </w:tc>
        <w:tc>
          <w:tcPr>
            <w:tcW w:w="7087" w:type="dxa"/>
          </w:tcPr>
          <w:p w14:paraId="4565503A" w14:textId="77777777" w:rsidR="00C441C0" w:rsidRPr="00854CCA" w:rsidRDefault="00C441C0" w:rsidP="00C441C0">
            <w:pPr>
              <w:rPr>
                <w:rFonts w:ascii="Times New Roman" w:hAnsi="Times New Roman"/>
                <w:b/>
                <w:i/>
                <w:szCs w:val="22"/>
                <w:lang w:val="en-GB"/>
              </w:rPr>
            </w:pPr>
            <w:r w:rsidRPr="00854CCA">
              <w:rPr>
                <w:rFonts w:ascii="Times New Roman" w:hAnsi="Times New Roman"/>
                <w:b/>
                <w:i/>
                <w:szCs w:val="22"/>
                <w:lang w:val="en-GB"/>
              </w:rPr>
              <w:t>After sub-paragraph (f) (ii) insert new sub-paragraph:</w:t>
            </w:r>
          </w:p>
          <w:p w14:paraId="67182814" w14:textId="77777777" w:rsidR="00C441C0" w:rsidRPr="00854CCA" w:rsidRDefault="00C441C0" w:rsidP="00C441C0">
            <w:pPr>
              <w:rPr>
                <w:rFonts w:ascii="Times New Roman" w:hAnsi="Times New Roman"/>
                <w:szCs w:val="22"/>
                <w:lang w:val="en-GB"/>
              </w:rPr>
            </w:pPr>
          </w:p>
          <w:p w14:paraId="5AC39630" w14:textId="77777777" w:rsidR="00C441C0" w:rsidRPr="00854CCA" w:rsidRDefault="00C441C0" w:rsidP="00C441C0">
            <w:pPr>
              <w:ind w:left="459" w:hanging="425"/>
              <w:rPr>
                <w:rFonts w:ascii="Times New Roman" w:hAnsi="Times New Roman"/>
                <w:szCs w:val="22"/>
                <w:lang w:val="en-GB"/>
              </w:rPr>
            </w:pPr>
            <w:r w:rsidRPr="00854CCA">
              <w:rPr>
                <w:rFonts w:ascii="Times New Roman" w:hAnsi="Times New Roman"/>
                <w:szCs w:val="22"/>
                <w:lang w:val="en-GB"/>
              </w:rPr>
              <w:t xml:space="preserve">(g) </w:t>
            </w:r>
            <w:r w:rsidRPr="00854CCA">
              <w:rPr>
                <w:rFonts w:ascii="Times New Roman" w:hAnsi="Times New Roman"/>
                <w:szCs w:val="22"/>
                <w:lang w:val="en-GB"/>
              </w:rPr>
              <w:tab/>
            </w:r>
            <w:proofErr w:type="gramStart"/>
            <w:r w:rsidRPr="00854CCA">
              <w:rPr>
                <w:rFonts w:ascii="Times New Roman" w:hAnsi="Times New Roman"/>
                <w:szCs w:val="22"/>
                <w:lang w:val="en-GB"/>
              </w:rPr>
              <w:t>in</w:t>
            </w:r>
            <w:proofErr w:type="gramEnd"/>
            <w:r w:rsidRPr="00854CCA">
              <w:rPr>
                <w:rFonts w:ascii="Times New Roman" w:hAnsi="Times New Roman"/>
                <w:szCs w:val="22"/>
                <w:lang w:val="en-GB"/>
              </w:rPr>
              <w:t xml:space="preserve"> the judgement of the Employer has engaged in corrupt or fraudulent practices in competing for or in executing the Contract. For the purpose of this sub-paragraph:</w:t>
            </w:r>
          </w:p>
          <w:p w14:paraId="1C659677" w14:textId="25DE9A9B" w:rsidR="00C441C0" w:rsidRPr="00854CCA" w:rsidRDefault="00C441C0" w:rsidP="00C441C0">
            <w:pPr>
              <w:spacing w:before="120"/>
              <w:ind w:left="459" w:hanging="459"/>
              <w:jc w:val="both"/>
              <w:rPr>
                <w:rFonts w:ascii="Times New Roman" w:hAnsi="Times New Roman"/>
                <w:szCs w:val="22"/>
                <w:lang w:val="en-GB"/>
              </w:rPr>
            </w:pPr>
            <w:r w:rsidRPr="00854CCA">
              <w:rPr>
                <w:rFonts w:ascii="Times New Roman" w:hAnsi="Times New Roman"/>
                <w:szCs w:val="22"/>
                <w:lang w:val="en-GB"/>
              </w:rPr>
              <w:tab/>
              <w:t>- "corrupt practice" means the offering, giving, receiving, or soliciting of anything of value to influence the action of a public official, or the threatening of injury to person, property or reputation, in connection with the procurement process or in contract execution in order to obtain or retain business or other improper advantage in the conduct of business; and</w:t>
            </w:r>
          </w:p>
          <w:p w14:paraId="717DEFF6" w14:textId="77777777" w:rsidR="00B55D49" w:rsidRPr="00854CCA" w:rsidRDefault="00C441C0" w:rsidP="00173E3B">
            <w:pPr>
              <w:pStyle w:val="BodyText"/>
              <w:ind w:left="488"/>
              <w:rPr>
                <w:rFonts w:ascii="Times New Roman" w:hAnsi="Times New Roman"/>
                <w:szCs w:val="22"/>
              </w:rPr>
            </w:pPr>
            <w:r w:rsidRPr="00854CCA">
              <w:rPr>
                <w:rFonts w:ascii="Times New Roman" w:hAnsi="Times New Roman"/>
                <w:szCs w:val="22"/>
              </w:rPr>
              <w:t>- "fraudulent practice" means a misrepresentation of facts in order to influence a procurement process or the execution of a contract to the detriment of the client, and includes collusive practices among tenderers (prior to or after Tender submission) designed to establish Tender prices at artificial, non-competitive levels and to deprive the client of the benefits of free and open competition.</w:t>
            </w:r>
          </w:p>
          <w:p w14:paraId="5CE9607F" w14:textId="03BEB1E0" w:rsidR="008225B0" w:rsidRPr="00854CCA" w:rsidRDefault="008225B0" w:rsidP="0046116F">
            <w:pPr>
              <w:ind w:left="459" w:hanging="425"/>
              <w:rPr>
                <w:rFonts w:ascii="Times New Roman" w:hAnsi="Times New Roman"/>
                <w:bCs/>
                <w:color w:val="000000"/>
                <w:lang w:val="en-GB"/>
              </w:rPr>
            </w:pPr>
            <w:r w:rsidRPr="00854CCA">
              <w:rPr>
                <w:rFonts w:ascii="Times New Roman" w:hAnsi="Times New Roman"/>
                <w:szCs w:val="22"/>
                <w:lang w:val="en-GB"/>
              </w:rPr>
              <w:t xml:space="preserve">(h) </w:t>
            </w:r>
            <w:r w:rsidRPr="00854CCA">
              <w:rPr>
                <w:rFonts w:ascii="Times New Roman" w:hAnsi="Times New Roman"/>
                <w:szCs w:val="22"/>
                <w:lang w:val="en-GB"/>
              </w:rPr>
              <w:tab/>
              <w:t>fails to comply with Sub-Clause 4.27</w:t>
            </w:r>
          </w:p>
        </w:tc>
      </w:tr>
    </w:tbl>
    <w:p w14:paraId="7746F14F" w14:textId="77777777" w:rsidR="00C441C0" w:rsidRPr="00854CCA" w:rsidRDefault="00C441C0" w:rsidP="009129C9">
      <w:pPr>
        <w:pStyle w:val="Header"/>
        <w:tabs>
          <w:tab w:val="clear" w:pos="4536"/>
          <w:tab w:val="clear" w:pos="9072"/>
        </w:tabs>
        <w:rPr>
          <w:rFonts w:ascii="Times New Roman" w:hAnsi="Times New Roman"/>
          <w:lang w:val="en-GB"/>
        </w:rPr>
      </w:pPr>
    </w:p>
    <w:p w14:paraId="79685D5A" w14:textId="77777777" w:rsidR="00C441C0" w:rsidRPr="00854CCA" w:rsidRDefault="00C441C0" w:rsidP="00C441C0">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113519E9" w14:textId="77777777" w:rsidTr="00BE071B">
        <w:trPr>
          <w:trHeight w:val="151"/>
        </w:trPr>
        <w:tc>
          <w:tcPr>
            <w:tcW w:w="851" w:type="dxa"/>
            <w:vMerge w:val="restart"/>
            <w:vAlign w:val="center"/>
          </w:tcPr>
          <w:p w14:paraId="7E1DFB66" w14:textId="7752BF47"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15.6</w:t>
            </w:r>
          </w:p>
        </w:tc>
        <w:tc>
          <w:tcPr>
            <w:tcW w:w="8363" w:type="dxa"/>
            <w:tcBorders>
              <w:bottom w:val="single" w:sz="4" w:space="0" w:color="auto"/>
            </w:tcBorders>
          </w:tcPr>
          <w:p w14:paraId="5F42654D"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6C2E7173" w14:textId="77777777" w:rsidTr="00BE071B">
        <w:tc>
          <w:tcPr>
            <w:tcW w:w="851" w:type="dxa"/>
            <w:vMerge/>
          </w:tcPr>
          <w:p w14:paraId="3D2FB871"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AC394C0"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21947F8D" w14:textId="77777777" w:rsidR="00C441C0" w:rsidRPr="00854CCA" w:rsidRDefault="00C441C0" w:rsidP="00C441C0">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C441C0" w:rsidRPr="00854CCA" w14:paraId="39C6C2BB" w14:textId="77777777" w:rsidTr="00300D8D">
        <w:tc>
          <w:tcPr>
            <w:tcW w:w="1951" w:type="dxa"/>
          </w:tcPr>
          <w:p w14:paraId="58EDFBD1" w14:textId="6C3D3493" w:rsidR="00C441C0" w:rsidRPr="00854CCA" w:rsidRDefault="00C441C0" w:rsidP="00300D8D">
            <w:pPr>
              <w:pStyle w:val="Heading2"/>
              <w:jc w:val="left"/>
              <w:rPr>
                <w:rFonts w:ascii="Times New Roman" w:hAnsi="Times New Roman"/>
                <w:color w:val="000000"/>
              </w:rPr>
            </w:pPr>
            <w:r w:rsidRPr="00854CCA">
              <w:rPr>
                <w:rFonts w:ascii="Times New Roman" w:hAnsi="Times New Roman"/>
                <w:color w:val="000000"/>
                <w:sz w:val="20"/>
              </w:rPr>
              <w:t>Anti-Corruption</w:t>
            </w:r>
          </w:p>
        </w:tc>
        <w:tc>
          <w:tcPr>
            <w:tcW w:w="284" w:type="dxa"/>
          </w:tcPr>
          <w:p w14:paraId="3CE27896" w14:textId="40B68EFF" w:rsidR="00C441C0" w:rsidRPr="00854CCA" w:rsidRDefault="00C441C0" w:rsidP="00300D8D">
            <w:pPr>
              <w:jc w:val="center"/>
              <w:rPr>
                <w:rFonts w:ascii="Times New Roman" w:hAnsi="Times New Roman"/>
                <w:b/>
                <w:bCs/>
                <w:color w:val="000000"/>
                <w:lang w:val="en-GB"/>
              </w:rPr>
            </w:pPr>
          </w:p>
        </w:tc>
        <w:tc>
          <w:tcPr>
            <w:tcW w:w="7087" w:type="dxa"/>
          </w:tcPr>
          <w:p w14:paraId="29E3FA5D" w14:textId="6607ECFA" w:rsidR="00C441C0" w:rsidRPr="00854CCA" w:rsidRDefault="00C441C0" w:rsidP="00C441C0">
            <w:pPr>
              <w:rPr>
                <w:rFonts w:ascii="Times New Roman" w:hAnsi="Times New Roman"/>
                <w:b/>
                <w:i/>
                <w:szCs w:val="22"/>
                <w:lang w:val="en-GB"/>
              </w:rPr>
            </w:pPr>
            <w:r w:rsidRPr="00854CCA">
              <w:rPr>
                <w:rFonts w:ascii="Times New Roman" w:hAnsi="Times New Roman"/>
                <w:b/>
                <w:i/>
                <w:szCs w:val="22"/>
                <w:lang w:val="en-GB"/>
              </w:rPr>
              <w:t>Add new Sub-Clause 15.6</w:t>
            </w:r>
          </w:p>
          <w:p w14:paraId="3769845E" w14:textId="77777777" w:rsidR="00C441C0" w:rsidRPr="00854CCA" w:rsidRDefault="00C441C0" w:rsidP="00C441C0">
            <w:pPr>
              <w:rPr>
                <w:rFonts w:ascii="Times New Roman" w:hAnsi="Times New Roman"/>
                <w:szCs w:val="22"/>
                <w:lang w:val="en-GB"/>
              </w:rPr>
            </w:pPr>
          </w:p>
          <w:p w14:paraId="2A088140" w14:textId="68E47E19" w:rsidR="00C441C0" w:rsidRPr="00854CCA" w:rsidRDefault="00C441C0" w:rsidP="00C441C0">
            <w:pPr>
              <w:jc w:val="both"/>
              <w:rPr>
                <w:rFonts w:ascii="Times New Roman" w:hAnsi="Times New Roman"/>
                <w:szCs w:val="22"/>
                <w:lang w:val="en-GB"/>
              </w:rPr>
            </w:pPr>
            <w:r w:rsidRPr="00854CCA">
              <w:rPr>
                <w:rFonts w:ascii="Times New Roman" w:hAnsi="Times New Roman"/>
                <w:szCs w:val="22"/>
                <w:lang w:val="en-GB"/>
              </w:rPr>
              <w:t>No offer, payment, consideration, or benefit of any kind, which constitutes illegal or corrupt practices, shall be made, either directly or indirectly, as an inducement or reward in relation to the tendering, award and execution of the Contract.</w:t>
            </w:r>
          </w:p>
          <w:p w14:paraId="79C5F14B" w14:textId="0A08E7F5" w:rsidR="00C441C0" w:rsidRPr="00854CCA" w:rsidRDefault="00C441C0" w:rsidP="00C441C0">
            <w:pPr>
              <w:pStyle w:val="BodyText"/>
              <w:rPr>
                <w:rFonts w:ascii="Times New Roman" w:hAnsi="Times New Roman"/>
                <w:bCs/>
                <w:color w:val="000000"/>
                <w:lang w:eastAsia="sl-SI"/>
              </w:rPr>
            </w:pPr>
            <w:r w:rsidRPr="00854CCA">
              <w:rPr>
                <w:rFonts w:ascii="Times New Roman" w:hAnsi="Times New Roman"/>
                <w:bCs/>
                <w:szCs w:val="22"/>
              </w:rPr>
              <w:t>Any such practice will be grounds for i</w:t>
            </w:r>
            <w:r w:rsidR="00FD17B0" w:rsidRPr="00854CCA">
              <w:rPr>
                <w:rFonts w:ascii="Times New Roman" w:hAnsi="Times New Roman"/>
                <w:bCs/>
                <w:szCs w:val="22"/>
              </w:rPr>
              <w:t>mmediate termination under Sub-C</w:t>
            </w:r>
            <w:r w:rsidRPr="00854CCA">
              <w:rPr>
                <w:rFonts w:ascii="Times New Roman" w:hAnsi="Times New Roman"/>
                <w:bCs/>
                <w:szCs w:val="22"/>
              </w:rPr>
              <w:t xml:space="preserve">lause 15.2 </w:t>
            </w:r>
            <w:r w:rsidR="00524AF0" w:rsidRPr="00854CCA">
              <w:rPr>
                <w:rFonts w:ascii="Times New Roman" w:hAnsi="Times New Roman"/>
                <w:bCs/>
                <w:szCs w:val="22"/>
              </w:rPr>
              <w:t xml:space="preserve">[Termination by Employer] </w:t>
            </w:r>
            <w:r w:rsidRPr="00854CCA">
              <w:rPr>
                <w:rFonts w:ascii="Times New Roman" w:hAnsi="Times New Roman"/>
                <w:bCs/>
                <w:szCs w:val="22"/>
              </w:rPr>
              <w:t>and for such additional actions (civil and/or criminal) as may be appropriate</w:t>
            </w:r>
            <w:r w:rsidRPr="00854CCA">
              <w:rPr>
                <w:rFonts w:ascii="Times New Roman" w:hAnsi="Times New Roman"/>
                <w:szCs w:val="22"/>
              </w:rPr>
              <w:t>.</w:t>
            </w:r>
          </w:p>
        </w:tc>
      </w:tr>
    </w:tbl>
    <w:p w14:paraId="4C1F8B27" w14:textId="77777777" w:rsidR="00C441C0" w:rsidRPr="00854CCA" w:rsidRDefault="00C441C0" w:rsidP="009129C9">
      <w:pPr>
        <w:pStyle w:val="Header"/>
        <w:tabs>
          <w:tab w:val="clear" w:pos="4536"/>
          <w:tab w:val="clear" w:pos="9072"/>
        </w:tabs>
        <w:rPr>
          <w:rFonts w:ascii="Times New Roman" w:hAnsi="Times New Roman"/>
          <w:lang w:val="en-GB"/>
        </w:rPr>
      </w:pPr>
    </w:p>
    <w:p w14:paraId="78E39FB3" w14:textId="4BEED1E8" w:rsidR="00C441C0" w:rsidRPr="00854CCA" w:rsidRDefault="00C441C0">
      <w:pPr>
        <w:rPr>
          <w:rFonts w:ascii="Times New Roman" w:hAnsi="Times New Roman"/>
          <w:lang w:val="en-GB"/>
        </w:rPr>
      </w:pPr>
      <w:r w:rsidRPr="00854CCA">
        <w:rPr>
          <w:rFonts w:ascii="Times New Roman" w:hAnsi="Times New Roman"/>
          <w:lang w:val="en-GB"/>
        </w:rPr>
        <w:br w:type="page"/>
      </w:r>
    </w:p>
    <w:p w14:paraId="4F7290AF" w14:textId="429644BB" w:rsidR="00C441C0" w:rsidRPr="00854CCA" w:rsidRDefault="00C441C0" w:rsidP="00C441C0">
      <w:pPr>
        <w:rPr>
          <w:rFonts w:ascii="Times New Roman" w:hAnsi="Times New Roman"/>
          <w:b/>
          <w:lang w:val="en-GB"/>
        </w:rPr>
      </w:pPr>
      <w:r w:rsidRPr="00854CCA">
        <w:rPr>
          <w:rFonts w:ascii="Times New Roman" w:hAnsi="Times New Roman"/>
          <w:b/>
          <w:noProof/>
          <w:color w:val="000000"/>
          <w:lang w:val="en-US" w:eastAsia="en-US"/>
        </w:rPr>
        <w:lastRenderedPageBreak/>
        <mc:AlternateContent>
          <mc:Choice Requires="wps">
            <w:drawing>
              <wp:anchor distT="45720" distB="45720" distL="114300" distR="114300" simplePos="0" relativeHeight="251678720" behindDoc="1" locked="0" layoutInCell="1" allowOverlap="1" wp14:anchorId="76517427" wp14:editId="18F617D1">
                <wp:simplePos x="0" y="0"/>
                <wp:positionH relativeFrom="page">
                  <wp:posOffset>1043940</wp:posOffset>
                </wp:positionH>
                <wp:positionV relativeFrom="page">
                  <wp:posOffset>935990</wp:posOffset>
                </wp:positionV>
                <wp:extent cx="914400" cy="1404620"/>
                <wp:effectExtent l="0" t="0" r="0" b="381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noFill/>
                        <a:ln w="9525">
                          <a:noFill/>
                          <a:miter lim="800000"/>
                          <a:headEnd/>
                          <a:tailEnd/>
                        </a:ln>
                      </wps:spPr>
                      <wps:txbx>
                        <w:txbxContent>
                          <w:p w14:paraId="6B3304B8" w14:textId="403D505E" w:rsidR="000119FA" w:rsidRPr="007B594A" w:rsidRDefault="000119FA" w:rsidP="00C441C0">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6</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517427" id="_x0000_s1040" type="#_x0000_t202" style="position:absolute;margin-left:82.2pt;margin-top:73.7pt;width:1in;height:110.6pt;z-index:-25163776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" filled="f" stroked="f">
                <v:textbox style="mso-fit-shape-to-text:t" inset="0,0,0,0">
                  <w:txbxContent>
                    <w:p w14:paraId="6B3304B8" w14:textId="403D505E" w:rsidR="000119FA" w:rsidRPr="007B594A" w:rsidRDefault="000119FA" w:rsidP="00C441C0">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6</w:t>
                      </w:r>
                    </w:p>
                  </w:txbxContent>
                </v:textbox>
                <w10:wrap anchorx="page" anchory="page"/>
              </v:shape>
            </w:pict>
          </mc:Fallback>
        </mc:AlternateContent>
      </w:r>
    </w:p>
    <w:p w14:paraId="792570BF" w14:textId="4F386C0E" w:rsidR="00C441C0" w:rsidRPr="00854CCA" w:rsidRDefault="00C441C0" w:rsidP="00C441C0">
      <w:pPr>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C441C0" w:rsidRPr="00854CCA" w14:paraId="79A07DA3" w14:textId="77777777" w:rsidTr="00300D8D">
        <w:tc>
          <w:tcPr>
            <w:tcW w:w="9072" w:type="dxa"/>
            <w:tcBorders>
              <w:top w:val="nil"/>
              <w:left w:val="nil"/>
              <w:bottom w:val="nil"/>
              <w:right w:val="nil"/>
            </w:tcBorders>
          </w:tcPr>
          <w:p w14:paraId="2C635429" w14:textId="4A255336" w:rsidR="00C441C0" w:rsidRPr="00854CCA" w:rsidRDefault="00C441C0" w:rsidP="007B594A">
            <w:pPr>
              <w:outlineLvl w:val="0"/>
              <w:rPr>
                <w:rFonts w:ascii="Times New Roman" w:hAnsi="Times New Roman"/>
                <w:b/>
                <w:sz w:val="28"/>
                <w:lang w:val="en-GB"/>
              </w:rPr>
            </w:pPr>
            <w:r w:rsidRPr="00854CCA">
              <w:rPr>
                <w:rFonts w:ascii="Times New Roman" w:hAnsi="Times New Roman"/>
                <w:b/>
                <w:sz w:val="28"/>
                <w:lang w:val="en-GB"/>
              </w:rPr>
              <w:t xml:space="preserve">Termination by </w:t>
            </w:r>
            <w:r w:rsidR="007B594A" w:rsidRPr="00854CCA">
              <w:rPr>
                <w:rFonts w:ascii="Times New Roman" w:hAnsi="Times New Roman"/>
                <w:b/>
                <w:sz w:val="28"/>
                <w:lang w:val="en-GB"/>
              </w:rPr>
              <w:t>Contractor</w:t>
            </w:r>
          </w:p>
        </w:tc>
      </w:tr>
    </w:tbl>
    <w:p w14:paraId="1D00C0C4" w14:textId="0F5E56DF" w:rsidR="00C441C0" w:rsidRPr="00854CCA" w:rsidRDefault="00C441C0" w:rsidP="00C441C0">
      <w:pPr>
        <w:autoSpaceDE w:val="0"/>
        <w:autoSpaceDN w:val="0"/>
        <w:adjustRightInd w:val="0"/>
        <w:ind w:left="567" w:hanging="567"/>
        <w:jc w:val="both"/>
        <w:rPr>
          <w:rFonts w:ascii="Times New Roman" w:hAnsi="Times New Roman"/>
          <w:color w:val="000000"/>
          <w:lang w:val="en-GB"/>
        </w:rPr>
      </w:pPr>
    </w:p>
    <w:p w14:paraId="40EFDE11" w14:textId="77777777" w:rsidR="00C441C0" w:rsidRPr="00854CCA" w:rsidRDefault="00C441C0" w:rsidP="00C441C0">
      <w:pPr>
        <w:autoSpaceDE w:val="0"/>
        <w:autoSpaceDN w:val="0"/>
        <w:adjustRightInd w:val="0"/>
        <w:ind w:left="567" w:hanging="567"/>
        <w:jc w:val="both"/>
        <w:rPr>
          <w:rFonts w:ascii="Times New Roman" w:hAnsi="Times New Roman"/>
          <w:color w:val="000000"/>
          <w:lang w:val="en-GB"/>
        </w:rPr>
      </w:pPr>
    </w:p>
    <w:p w14:paraId="4D271B3A" w14:textId="1B98896C" w:rsidR="00C441C0" w:rsidRPr="00854CCA" w:rsidRDefault="00C441C0" w:rsidP="00C441C0">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3927676C" w14:textId="77777777" w:rsidTr="00BE071B">
        <w:trPr>
          <w:trHeight w:val="151"/>
        </w:trPr>
        <w:tc>
          <w:tcPr>
            <w:tcW w:w="851" w:type="dxa"/>
            <w:vMerge w:val="restart"/>
            <w:vAlign w:val="center"/>
          </w:tcPr>
          <w:p w14:paraId="67F615F0" w14:textId="0156E864"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16.2</w:t>
            </w:r>
          </w:p>
        </w:tc>
        <w:tc>
          <w:tcPr>
            <w:tcW w:w="8363" w:type="dxa"/>
            <w:tcBorders>
              <w:bottom w:val="single" w:sz="4" w:space="0" w:color="auto"/>
            </w:tcBorders>
          </w:tcPr>
          <w:p w14:paraId="66B49790"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78ABB347" w14:textId="77777777" w:rsidTr="00BE071B">
        <w:tc>
          <w:tcPr>
            <w:tcW w:w="851" w:type="dxa"/>
            <w:vMerge/>
          </w:tcPr>
          <w:p w14:paraId="37B77A98"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14E6E353"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3A2DE7D2" w14:textId="1C5AE9A4" w:rsidR="00C441C0" w:rsidRPr="00854CCA" w:rsidRDefault="00C441C0" w:rsidP="00C441C0">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C441C0" w:rsidRPr="00854CCA" w14:paraId="2CC77018" w14:textId="77777777" w:rsidTr="00300D8D">
        <w:tc>
          <w:tcPr>
            <w:tcW w:w="1951" w:type="dxa"/>
          </w:tcPr>
          <w:p w14:paraId="0E2330D8" w14:textId="42346F2D" w:rsidR="00C441C0" w:rsidRPr="00854CCA" w:rsidRDefault="007B594A" w:rsidP="007B594A">
            <w:pPr>
              <w:pStyle w:val="Heading2"/>
              <w:jc w:val="left"/>
              <w:rPr>
                <w:rFonts w:ascii="Times New Roman" w:hAnsi="Times New Roman"/>
                <w:color w:val="000000"/>
              </w:rPr>
            </w:pPr>
            <w:r w:rsidRPr="00854CCA">
              <w:rPr>
                <w:rFonts w:ascii="Times New Roman" w:hAnsi="Times New Roman"/>
                <w:color w:val="000000"/>
                <w:sz w:val="20"/>
              </w:rPr>
              <w:t>Termination by Contractor</w:t>
            </w:r>
          </w:p>
        </w:tc>
        <w:tc>
          <w:tcPr>
            <w:tcW w:w="284" w:type="dxa"/>
          </w:tcPr>
          <w:p w14:paraId="771581DE" w14:textId="77777777" w:rsidR="00C441C0" w:rsidRPr="00854CCA" w:rsidRDefault="00C441C0" w:rsidP="00300D8D">
            <w:pPr>
              <w:jc w:val="center"/>
              <w:rPr>
                <w:rFonts w:ascii="Times New Roman" w:hAnsi="Times New Roman"/>
                <w:b/>
                <w:bCs/>
                <w:color w:val="000000"/>
                <w:lang w:val="en-GB"/>
              </w:rPr>
            </w:pPr>
          </w:p>
        </w:tc>
        <w:tc>
          <w:tcPr>
            <w:tcW w:w="7087" w:type="dxa"/>
          </w:tcPr>
          <w:p w14:paraId="5CE399ED" w14:textId="77777777" w:rsidR="007B594A" w:rsidRPr="00854CCA" w:rsidRDefault="007B594A" w:rsidP="007B594A">
            <w:pPr>
              <w:rPr>
                <w:rFonts w:ascii="Times New Roman" w:hAnsi="Times New Roman"/>
                <w:b/>
                <w:szCs w:val="22"/>
                <w:lang w:val="en-GB"/>
              </w:rPr>
            </w:pPr>
            <w:r w:rsidRPr="00854CCA">
              <w:rPr>
                <w:rFonts w:ascii="Times New Roman" w:hAnsi="Times New Roman"/>
                <w:b/>
                <w:i/>
                <w:szCs w:val="22"/>
                <w:lang w:val="en-GB"/>
              </w:rPr>
              <w:t>In sub-paragraph (c) of Sub-Clause 16.2 substitute “42”</w:t>
            </w:r>
            <w:r w:rsidRPr="00854CCA">
              <w:rPr>
                <w:rFonts w:ascii="Times New Roman" w:hAnsi="Times New Roman"/>
                <w:b/>
                <w:szCs w:val="22"/>
                <w:lang w:val="en-GB"/>
              </w:rPr>
              <w:t xml:space="preserve"> with </w:t>
            </w:r>
            <w:r w:rsidRPr="00854CCA">
              <w:rPr>
                <w:rFonts w:ascii="Times New Roman" w:hAnsi="Times New Roman"/>
                <w:szCs w:val="22"/>
                <w:lang w:val="en-GB"/>
              </w:rPr>
              <w:t>“84”</w:t>
            </w:r>
            <w:r w:rsidRPr="00854CCA">
              <w:rPr>
                <w:rFonts w:ascii="Times New Roman" w:hAnsi="Times New Roman"/>
                <w:b/>
                <w:szCs w:val="22"/>
                <w:lang w:val="en-GB"/>
              </w:rPr>
              <w:t xml:space="preserve"> </w:t>
            </w:r>
          </w:p>
          <w:p w14:paraId="229506F2" w14:textId="77777777" w:rsidR="007B594A" w:rsidRPr="00854CCA" w:rsidRDefault="007B594A" w:rsidP="007B594A">
            <w:pPr>
              <w:rPr>
                <w:rFonts w:ascii="Times New Roman" w:hAnsi="Times New Roman"/>
                <w:szCs w:val="22"/>
                <w:lang w:val="en-GB"/>
              </w:rPr>
            </w:pPr>
          </w:p>
          <w:p w14:paraId="4A383BCB" w14:textId="77777777" w:rsidR="007B594A" w:rsidRPr="00854CCA" w:rsidRDefault="007B594A" w:rsidP="007B594A">
            <w:pPr>
              <w:rPr>
                <w:rFonts w:ascii="Times New Roman" w:hAnsi="Times New Roman"/>
                <w:b/>
                <w:i/>
                <w:szCs w:val="22"/>
                <w:lang w:val="en-GB"/>
              </w:rPr>
            </w:pPr>
            <w:r w:rsidRPr="00854CCA">
              <w:rPr>
                <w:rFonts w:ascii="Times New Roman" w:hAnsi="Times New Roman"/>
                <w:b/>
                <w:i/>
                <w:szCs w:val="22"/>
                <w:lang w:val="en-GB"/>
              </w:rPr>
              <w:t xml:space="preserve">Delete 2nd paragraph of Sub-Clause 16.2 and substitute with: </w:t>
            </w:r>
          </w:p>
          <w:p w14:paraId="7B24250C" w14:textId="77777777" w:rsidR="007B594A" w:rsidRPr="00854CCA" w:rsidRDefault="007B594A" w:rsidP="007B594A">
            <w:pPr>
              <w:rPr>
                <w:rFonts w:ascii="Times New Roman" w:hAnsi="Times New Roman"/>
                <w:szCs w:val="22"/>
                <w:lang w:val="en-GB"/>
              </w:rPr>
            </w:pPr>
          </w:p>
          <w:p w14:paraId="67150757" w14:textId="6A5AB854" w:rsidR="00C441C0" w:rsidRPr="00854CCA" w:rsidRDefault="007B594A" w:rsidP="007B594A">
            <w:pPr>
              <w:pStyle w:val="BodyText"/>
              <w:rPr>
                <w:rFonts w:ascii="Times New Roman" w:hAnsi="Times New Roman"/>
                <w:bCs/>
                <w:color w:val="000000"/>
                <w:lang w:eastAsia="sl-SI"/>
              </w:rPr>
            </w:pPr>
            <w:r w:rsidRPr="00854CCA">
              <w:rPr>
                <w:rFonts w:ascii="Times New Roman" w:hAnsi="Times New Roman"/>
                <w:szCs w:val="22"/>
              </w:rPr>
              <w:t>In any of these events or circumstances, the Contractor may upon giving 28 days’ notice, to the Employer, terminate the Contract.</w:t>
            </w:r>
          </w:p>
        </w:tc>
      </w:tr>
    </w:tbl>
    <w:p w14:paraId="7A241A3D" w14:textId="77777777" w:rsidR="00C441C0" w:rsidRPr="00854CCA" w:rsidRDefault="00C441C0" w:rsidP="00C441C0">
      <w:pPr>
        <w:pStyle w:val="Header"/>
        <w:tabs>
          <w:tab w:val="clear" w:pos="4536"/>
          <w:tab w:val="clear" w:pos="9072"/>
        </w:tabs>
        <w:rPr>
          <w:rFonts w:ascii="Times New Roman" w:hAnsi="Times New Roman"/>
          <w:lang w:val="en-GB"/>
        </w:rPr>
      </w:pPr>
    </w:p>
    <w:p w14:paraId="2E52D43D" w14:textId="77777777" w:rsidR="007B594A" w:rsidRPr="00854CCA" w:rsidRDefault="00E1667F" w:rsidP="007B594A">
      <w:pPr>
        <w:rPr>
          <w:rFonts w:ascii="Times New Roman" w:hAnsi="Times New Roman"/>
          <w:b/>
          <w:lang w:val="en-GB"/>
        </w:rPr>
      </w:pPr>
      <w:r w:rsidRPr="00854CCA">
        <w:rPr>
          <w:rFonts w:ascii="Times New Roman" w:hAnsi="Times New Roman"/>
          <w:lang w:val="en-GB"/>
        </w:rPr>
        <w:br w:type="page"/>
      </w:r>
    </w:p>
    <w:p w14:paraId="5D24C9A0" w14:textId="25D69071" w:rsidR="007B594A" w:rsidRPr="00854CCA" w:rsidRDefault="0039771C" w:rsidP="007B594A">
      <w:pPr>
        <w:rPr>
          <w:rFonts w:ascii="Times New Roman" w:hAnsi="Times New Roman"/>
          <w:lang w:val="en-GB"/>
        </w:rPr>
      </w:pPr>
      <w:r w:rsidRPr="00854CCA">
        <w:rPr>
          <w:rFonts w:ascii="Times New Roman" w:hAnsi="Times New Roman"/>
          <w:b/>
          <w:noProof/>
          <w:color w:val="000000"/>
          <w:lang w:val="en-US" w:eastAsia="en-US"/>
        </w:rPr>
        <w:lastRenderedPageBreak/>
        <mc:AlternateContent>
          <mc:Choice Requires="wps">
            <w:drawing>
              <wp:anchor distT="45720" distB="45720" distL="114300" distR="114300" simplePos="0" relativeHeight="251680768" behindDoc="1" locked="0" layoutInCell="1" allowOverlap="1" wp14:anchorId="4C0F9C05" wp14:editId="0EE05686">
                <wp:simplePos x="0" y="0"/>
                <wp:positionH relativeFrom="page">
                  <wp:posOffset>1043940</wp:posOffset>
                </wp:positionH>
                <wp:positionV relativeFrom="page">
                  <wp:posOffset>935990</wp:posOffset>
                </wp:positionV>
                <wp:extent cx="914400" cy="705600"/>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05600"/>
                        </a:xfrm>
                        <a:prstGeom prst="rect">
                          <a:avLst/>
                        </a:prstGeom>
                        <a:noFill/>
                        <a:ln w="9525">
                          <a:noFill/>
                          <a:miter lim="800000"/>
                          <a:headEnd/>
                          <a:tailEnd/>
                        </a:ln>
                      </wps:spPr>
                      <wps:txbx>
                        <w:txbxContent>
                          <w:p w14:paraId="6A222245" w14:textId="49B1B51E" w:rsidR="000119FA" w:rsidRPr="007B594A" w:rsidRDefault="000119FA" w:rsidP="007B594A">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8</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C0F9C05" id="_x0000_s1041" type="#_x0000_t202" style="position:absolute;margin-left:82.2pt;margin-top:73.7pt;width:1in;height:55.55pt;z-index:-25163571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" filled="f" stroked="f">
                <v:textbox inset="0,0,0,0">
                  <w:txbxContent>
                    <w:p w14:paraId="6A222245" w14:textId="49B1B51E" w:rsidR="000119FA" w:rsidRPr="007B594A" w:rsidRDefault="000119FA" w:rsidP="007B594A">
                      <w:pPr>
                        <w:rPr>
                          <w:color w:val="A6A6A6" w:themeColor="background1" w:themeShade="A6"/>
                          <w:sz w:val="16"/>
                          <w:szCs w:val="16"/>
                        </w:rPr>
                      </w:pPr>
                      <w:r w:rsidRPr="00C441C0">
                        <w:rPr>
                          <w:color w:val="A6A6A6" w:themeColor="background1" w:themeShade="A6"/>
                          <w:sz w:val="100"/>
                          <w:szCs w:val="100"/>
                        </w:rPr>
                        <w:t>1</w:t>
                      </w:r>
                      <w:r>
                        <w:rPr>
                          <w:color w:val="A6A6A6" w:themeColor="background1" w:themeShade="A6"/>
                          <w:sz w:val="100"/>
                          <w:szCs w:val="100"/>
                        </w:rPr>
                        <w:t>8</w:t>
                      </w:r>
                    </w:p>
                  </w:txbxContent>
                </v:textbox>
                <w10:wrap anchorx="page" anchory="page"/>
              </v:shape>
            </w:pict>
          </mc:Fallback>
        </mc:AlternateContent>
      </w:r>
    </w:p>
    <w:p w14:paraId="3AA4E467" w14:textId="5460EFA6" w:rsidR="007B594A" w:rsidRPr="00854CCA" w:rsidRDefault="007B594A" w:rsidP="007B594A">
      <w:pPr>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7B594A" w:rsidRPr="00854CCA" w14:paraId="0B37BC11" w14:textId="77777777" w:rsidTr="00300D8D">
        <w:tc>
          <w:tcPr>
            <w:tcW w:w="9072" w:type="dxa"/>
            <w:tcBorders>
              <w:top w:val="nil"/>
              <w:left w:val="nil"/>
              <w:bottom w:val="nil"/>
              <w:right w:val="nil"/>
            </w:tcBorders>
          </w:tcPr>
          <w:p w14:paraId="62DB1EC1" w14:textId="2816D198" w:rsidR="007B594A" w:rsidRPr="00854CCA" w:rsidRDefault="007B594A" w:rsidP="007B594A">
            <w:pPr>
              <w:outlineLvl w:val="0"/>
              <w:rPr>
                <w:rFonts w:ascii="Times New Roman" w:hAnsi="Times New Roman"/>
                <w:b/>
                <w:sz w:val="28"/>
                <w:lang w:val="en-GB"/>
              </w:rPr>
            </w:pPr>
            <w:r w:rsidRPr="00854CCA">
              <w:rPr>
                <w:rFonts w:ascii="Times New Roman" w:hAnsi="Times New Roman"/>
                <w:b/>
                <w:sz w:val="28"/>
                <w:lang w:val="en-GB"/>
              </w:rPr>
              <w:t>Insurance</w:t>
            </w:r>
          </w:p>
        </w:tc>
      </w:tr>
    </w:tbl>
    <w:p w14:paraId="74368581" w14:textId="77777777" w:rsidR="007B594A" w:rsidRPr="00854CCA" w:rsidRDefault="007B594A" w:rsidP="007B594A">
      <w:pPr>
        <w:autoSpaceDE w:val="0"/>
        <w:autoSpaceDN w:val="0"/>
        <w:adjustRightInd w:val="0"/>
        <w:ind w:left="567" w:hanging="567"/>
        <w:jc w:val="both"/>
        <w:rPr>
          <w:rFonts w:ascii="Times New Roman" w:hAnsi="Times New Roman"/>
          <w:color w:val="000000"/>
          <w:lang w:val="en-GB"/>
        </w:rPr>
      </w:pPr>
    </w:p>
    <w:p w14:paraId="6AACA1F1" w14:textId="77777777" w:rsidR="007B594A" w:rsidRPr="00854CCA" w:rsidRDefault="007B594A" w:rsidP="007B594A">
      <w:pPr>
        <w:autoSpaceDE w:val="0"/>
        <w:autoSpaceDN w:val="0"/>
        <w:adjustRightInd w:val="0"/>
        <w:ind w:left="567" w:hanging="567"/>
        <w:jc w:val="both"/>
        <w:rPr>
          <w:rFonts w:ascii="Times New Roman" w:hAnsi="Times New Roman"/>
          <w:color w:val="000000"/>
          <w:lang w:val="en-GB"/>
        </w:rPr>
      </w:pPr>
    </w:p>
    <w:p w14:paraId="7BCD92F5" w14:textId="77777777" w:rsidR="007B594A" w:rsidRPr="00854CCA" w:rsidRDefault="007B594A" w:rsidP="007B594A">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68D051EE" w14:textId="77777777" w:rsidTr="00BE071B">
        <w:trPr>
          <w:trHeight w:val="151"/>
        </w:trPr>
        <w:tc>
          <w:tcPr>
            <w:tcW w:w="851" w:type="dxa"/>
            <w:vMerge w:val="restart"/>
            <w:vAlign w:val="center"/>
          </w:tcPr>
          <w:p w14:paraId="77063036" w14:textId="2B01325E"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18.1</w:t>
            </w:r>
          </w:p>
        </w:tc>
        <w:tc>
          <w:tcPr>
            <w:tcW w:w="8363" w:type="dxa"/>
            <w:tcBorders>
              <w:bottom w:val="single" w:sz="4" w:space="0" w:color="auto"/>
            </w:tcBorders>
          </w:tcPr>
          <w:p w14:paraId="4374899E"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4ABD3034" w14:textId="77777777" w:rsidTr="00BE071B">
        <w:tc>
          <w:tcPr>
            <w:tcW w:w="851" w:type="dxa"/>
            <w:vMerge/>
          </w:tcPr>
          <w:p w14:paraId="1AE40801"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3913E176"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43E786EE" w14:textId="77777777" w:rsidR="007B594A" w:rsidRPr="00854CCA" w:rsidRDefault="007B594A" w:rsidP="007B594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7B594A" w:rsidRPr="00854CCA" w14:paraId="6B5299F4" w14:textId="77777777" w:rsidTr="00300D8D">
        <w:tc>
          <w:tcPr>
            <w:tcW w:w="1951" w:type="dxa"/>
          </w:tcPr>
          <w:p w14:paraId="24303406" w14:textId="69996ACF" w:rsidR="007B594A" w:rsidRPr="00854CCA" w:rsidRDefault="007B594A" w:rsidP="00300D8D">
            <w:pPr>
              <w:pStyle w:val="Heading2"/>
              <w:jc w:val="left"/>
              <w:rPr>
                <w:rFonts w:ascii="Times New Roman" w:hAnsi="Times New Roman"/>
                <w:color w:val="000000"/>
              </w:rPr>
            </w:pPr>
            <w:r w:rsidRPr="00854CCA">
              <w:rPr>
                <w:rFonts w:ascii="Times New Roman" w:hAnsi="Times New Roman"/>
                <w:color w:val="000000"/>
                <w:sz w:val="20"/>
              </w:rPr>
              <w:t>General Requirements for Insurance</w:t>
            </w:r>
          </w:p>
        </w:tc>
        <w:tc>
          <w:tcPr>
            <w:tcW w:w="284" w:type="dxa"/>
          </w:tcPr>
          <w:p w14:paraId="6848A2AB" w14:textId="77777777" w:rsidR="007B594A" w:rsidRPr="00854CCA" w:rsidRDefault="007B594A" w:rsidP="00300D8D">
            <w:pPr>
              <w:jc w:val="center"/>
              <w:rPr>
                <w:rFonts w:ascii="Times New Roman" w:hAnsi="Times New Roman"/>
                <w:b/>
                <w:bCs/>
                <w:color w:val="000000"/>
                <w:lang w:val="en-GB"/>
              </w:rPr>
            </w:pPr>
          </w:p>
        </w:tc>
        <w:tc>
          <w:tcPr>
            <w:tcW w:w="7087" w:type="dxa"/>
          </w:tcPr>
          <w:p w14:paraId="0B411E2C" w14:textId="070582F4" w:rsidR="007B594A" w:rsidRPr="00854CCA" w:rsidRDefault="00653DA4" w:rsidP="007B594A">
            <w:pPr>
              <w:ind w:right="57"/>
              <w:rPr>
                <w:rFonts w:ascii="Times New Roman" w:hAnsi="Times New Roman"/>
                <w:b/>
                <w:i/>
                <w:szCs w:val="22"/>
                <w:lang w:val="en-GB"/>
              </w:rPr>
            </w:pPr>
            <w:r w:rsidRPr="00854CCA">
              <w:rPr>
                <w:rFonts w:ascii="Times New Roman" w:hAnsi="Times New Roman"/>
                <w:b/>
                <w:i/>
                <w:szCs w:val="22"/>
                <w:lang w:val="en-GB"/>
              </w:rPr>
              <w:t xml:space="preserve">At the end of </w:t>
            </w:r>
            <w:r w:rsidR="007B594A" w:rsidRPr="00854CCA">
              <w:rPr>
                <w:rFonts w:ascii="Times New Roman" w:hAnsi="Times New Roman"/>
                <w:b/>
                <w:i/>
                <w:szCs w:val="22"/>
                <w:lang w:val="en-GB"/>
              </w:rPr>
              <w:t xml:space="preserve">the second paragraph of Sub-Clause 18.1 </w:t>
            </w:r>
            <w:r w:rsidRPr="00854CCA">
              <w:rPr>
                <w:rFonts w:ascii="Times New Roman" w:hAnsi="Times New Roman"/>
                <w:b/>
                <w:i/>
                <w:szCs w:val="22"/>
                <w:lang w:val="en-GB"/>
              </w:rPr>
              <w:t>insert following</w:t>
            </w:r>
            <w:r w:rsidR="007B594A" w:rsidRPr="00854CCA">
              <w:rPr>
                <w:rFonts w:ascii="Times New Roman" w:hAnsi="Times New Roman"/>
                <w:b/>
                <w:i/>
                <w:szCs w:val="22"/>
                <w:lang w:val="en-GB"/>
              </w:rPr>
              <w:t xml:space="preserve"> paragraph:</w:t>
            </w:r>
          </w:p>
          <w:p w14:paraId="4C54AA72" w14:textId="77777777" w:rsidR="007B594A" w:rsidRPr="00854CCA" w:rsidRDefault="007B594A" w:rsidP="007B594A">
            <w:pPr>
              <w:pStyle w:val="BodyText"/>
              <w:rPr>
                <w:rFonts w:ascii="Times New Roman" w:hAnsi="Times New Roman"/>
                <w:szCs w:val="22"/>
              </w:rPr>
            </w:pPr>
          </w:p>
          <w:p w14:paraId="6A44C551" w14:textId="5C2F2D90" w:rsidR="007B594A" w:rsidRPr="00854CCA" w:rsidRDefault="007B594A" w:rsidP="007B594A">
            <w:pPr>
              <w:pStyle w:val="BodyText"/>
              <w:rPr>
                <w:rFonts w:ascii="Times New Roman" w:hAnsi="Times New Roman"/>
                <w:bCs/>
                <w:color w:val="000000"/>
                <w:lang w:eastAsia="sl-SI"/>
              </w:rPr>
            </w:pPr>
            <w:r w:rsidRPr="00854CCA">
              <w:rPr>
                <w:rFonts w:ascii="Times New Roman" w:hAnsi="Times New Roman"/>
                <w:szCs w:val="22"/>
              </w:rPr>
              <w:t>The Contractor shall be insuring party. The Contractor is responsible for effecting and maintaining the insurance specified in the relevant Sub-Clause.</w:t>
            </w:r>
          </w:p>
        </w:tc>
      </w:tr>
    </w:tbl>
    <w:p w14:paraId="5AE90FAA" w14:textId="77777777" w:rsidR="007B594A" w:rsidRPr="00854CCA" w:rsidRDefault="007B594A" w:rsidP="007B594A">
      <w:pPr>
        <w:pStyle w:val="Header"/>
        <w:tabs>
          <w:tab w:val="clear" w:pos="4536"/>
          <w:tab w:val="clear" w:pos="9072"/>
        </w:tabs>
        <w:rPr>
          <w:rFonts w:ascii="Times New Roman" w:hAnsi="Times New Roman"/>
          <w:lang w:val="en-GB"/>
        </w:rPr>
      </w:pPr>
    </w:p>
    <w:p w14:paraId="125E143A" w14:textId="77777777" w:rsidR="007B594A" w:rsidRPr="00854CCA" w:rsidRDefault="007B594A" w:rsidP="007B594A">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7328BF64" w14:textId="77777777" w:rsidTr="00BE071B">
        <w:trPr>
          <w:trHeight w:val="151"/>
        </w:trPr>
        <w:tc>
          <w:tcPr>
            <w:tcW w:w="851" w:type="dxa"/>
            <w:vMerge w:val="restart"/>
            <w:vAlign w:val="center"/>
          </w:tcPr>
          <w:p w14:paraId="14350E07" w14:textId="145AB609"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18.2</w:t>
            </w:r>
          </w:p>
        </w:tc>
        <w:tc>
          <w:tcPr>
            <w:tcW w:w="8363" w:type="dxa"/>
            <w:tcBorders>
              <w:bottom w:val="single" w:sz="4" w:space="0" w:color="auto"/>
            </w:tcBorders>
          </w:tcPr>
          <w:p w14:paraId="5267CCCD"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3A145136" w14:textId="77777777" w:rsidTr="00BE071B">
        <w:tc>
          <w:tcPr>
            <w:tcW w:w="851" w:type="dxa"/>
            <w:vMerge/>
          </w:tcPr>
          <w:p w14:paraId="7D43673F"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1DDCC8E9"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69F6A4D3" w14:textId="77777777" w:rsidR="007B594A" w:rsidRPr="00854CCA" w:rsidRDefault="007B594A" w:rsidP="007B594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7B594A" w:rsidRPr="00854CCA" w14:paraId="4F0C1894" w14:textId="77777777" w:rsidTr="00300D8D">
        <w:tc>
          <w:tcPr>
            <w:tcW w:w="1951" w:type="dxa"/>
          </w:tcPr>
          <w:p w14:paraId="361E2093" w14:textId="77777777" w:rsidR="007B594A" w:rsidRPr="00854CCA" w:rsidRDefault="007B594A" w:rsidP="00300D8D">
            <w:pPr>
              <w:pStyle w:val="Heading2"/>
              <w:jc w:val="left"/>
              <w:rPr>
                <w:rFonts w:ascii="Times New Roman" w:hAnsi="Times New Roman"/>
                <w:color w:val="000000"/>
              </w:rPr>
            </w:pPr>
            <w:r w:rsidRPr="00854CCA">
              <w:rPr>
                <w:rFonts w:ascii="Times New Roman" w:hAnsi="Times New Roman"/>
                <w:color w:val="000000"/>
                <w:sz w:val="20"/>
              </w:rPr>
              <w:t>General Requirements for Insurance</w:t>
            </w:r>
          </w:p>
        </w:tc>
        <w:tc>
          <w:tcPr>
            <w:tcW w:w="284" w:type="dxa"/>
          </w:tcPr>
          <w:p w14:paraId="3CD46CC9" w14:textId="77777777" w:rsidR="007B594A" w:rsidRPr="00854CCA" w:rsidRDefault="007B594A" w:rsidP="00300D8D">
            <w:pPr>
              <w:jc w:val="center"/>
              <w:rPr>
                <w:rFonts w:ascii="Times New Roman" w:hAnsi="Times New Roman"/>
                <w:b/>
                <w:bCs/>
                <w:color w:val="000000"/>
                <w:lang w:val="en-GB"/>
              </w:rPr>
            </w:pPr>
          </w:p>
        </w:tc>
        <w:tc>
          <w:tcPr>
            <w:tcW w:w="7087" w:type="dxa"/>
          </w:tcPr>
          <w:p w14:paraId="6C01C5B9" w14:textId="1E2A9042" w:rsidR="007B594A" w:rsidRPr="00854CCA" w:rsidRDefault="007B594A" w:rsidP="007B594A">
            <w:pPr>
              <w:ind w:right="57"/>
              <w:rPr>
                <w:rFonts w:ascii="Times New Roman" w:hAnsi="Times New Roman"/>
                <w:szCs w:val="22"/>
                <w:lang w:val="en-GB"/>
              </w:rPr>
            </w:pPr>
            <w:r w:rsidRPr="00854CCA">
              <w:rPr>
                <w:rFonts w:ascii="Times New Roman" w:hAnsi="Times New Roman"/>
                <w:b/>
                <w:i/>
                <w:szCs w:val="22"/>
                <w:lang w:val="en-GB"/>
              </w:rPr>
              <w:t xml:space="preserve">In the </w:t>
            </w:r>
            <w:r w:rsidR="00653DA4" w:rsidRPr="00854CCA">
              <w:rPr>
                <w:rFonts w:ascii="Times New Roman" w:hAnsi="Times New Roman"/>
                <w:b/>
                <w:i/>
                <w:szCs w:val="22"/>
                <w:lang w:val="en-GB"/>
              </w:rPr>
              <w:t>fourth</w:t>
            </w:r>
            <w:r w:rsidRPr="00854CCA">
              <w:rPr>
                <w:rFonts w:ascii="Times New Roman" w:hAnsi="Times New Roman"/>
                <w:b/>
                <w:i/>
                <w:szCs w:val="22"/>
                <w:lang w:val="en-GB"/>
              </w:rPr>
              <w:t xml:space="preserve"> paragraph, sub-paragraph (d) after "Employer"</w:t>
            </w:r>
            <w:r w:rsidRPr="00854CCA">
              <w:rPr>
                <w:rFonts w:ascii="Times New Roman" w:hAnsi="Times New Roman"/>
                <w:szCs w:val="22"/>
                <w:lang w:val="en-GB"/>
              </w:rPr>
              <w:t xml:space="preserve"> </w:t>
            </w:r>
            <w:r w:rsidRPr="00854CCA">
              <w:rPr>
                <w:rFonts w:ascii="Times New Roman" w:hAnsi="Times New Roman"/>
                <w:b/>
                <w:i/>
                <w:szCs w:val="22"/>
                <w:lang w:val="en-GB"/>
              </w:rPr>
              <w:t>insert</w:t>
            </w:r>
            <w:r w:rsidRPr="00854CCA">
              <w:rPr>
                <w:rFonts w:ascii="Times New Roman" w:hAnsi="Times New Roman"/>
                <w:szCs w:val="22"/>
                <w:lang w:val="en-GB"/>
              </w:rPr>
              <w:t xml:space="preserve"> "or the</w:t>
            </w:r>
            <w:r w:rsidRPr="00854CCA">
              <w:rPr>
                <w:rFonts w:ascii="Times New Roman" w:hAnsi="Times New Roman"/>
                <w:lang w:val="en-GB" w:eastAsia="sr-Cyrl-CS"/>
              </w:rPr>
              <w:t xml:space="preserve"> E</w:t>
            </w:r>
            <w:r w:rsidR="003F3262" w:rsidRPr="00854CCA">
              <w:rPr>
                <w:rFonts w:ascii="Times New Roman" w:hAnsi="Times New Roman"/>
                <w:lang w:val="en-GB" w:eastAsia="sr-Cyrl-CS"/>
              </w:rPr>
              <w:t xml:space="preserve">nd </w:t>
            </w:r>
            <w:r w:rsidRPr="00854CCA">
              <w:rPr>
                <w:rFonts w:ascii="Times New Roman" w:hAnsi="Times New Roman"/>
                <w:lang w:val="en-GB" w:eastAsia="sr-Cyrl-CS"/>
              </w:rPr>
              <w:t>R</w:t>
            </w:r>
            <w:r w:rsidR="003F3262" w:rsidRPr="00854CCA">
              <w:rPr>
                <w:rFonts w:ascii="Times New Roman" w:hAnsi="Times New Roman"/>
                <w:lang w:val="en-GB" w:eastAsia="sr-Cyrl-CS"/>
              </w:rPr>
              <w:t>ecipient</w:t>
            </w:r>
            <w:r w:rsidRPr="00854CCA">
              <w:rPr>
                <w:rFonts w:ascii="Times New Roman" w:hAnsi="Times New Roman"/>
                <w:lang w:val="en-GB" w:eastAsia="sr-Cyrl-CS"/>
              </w:rPr>
              <w:t xml:space="preserve"> and/or the Final Beneficiary</w:t>
            </w:r>
            <w:r w:rsidRPr="00854CCA">
              <w:rPr>
                <w:rFonts w:ascii="Times New Roman" w:hAnsi="Times New Roman"/>
                <w:szCs w:val="22"/>
                <w:lang w:val="en-GB"/>
              </w:rPr>
              <w:t>".</w:t>
            </w:r>
          </w:p>
          <w:p w14:paraId="1B0B45C4" w14:textId="2B521C3E" w:rsidR="007B594A" w:rsidRPr="00854CCA" w:rsidRDefault="00653DA4" w:rsidP="007B594A">
            <w:pPr>
              <w:spacing w:before="120"/>
              <w:ind w:left="11" w:right="57"/>
              <w:rPr>
                <w:rFonts w:ascii="Times New Roman" w:hAnsi="Times New Roman"/>
                <w:b/>
                <w:i/>
                <w:szCs w:val="22"/>
                <w:lang w:val="en-GB"/>
              </w:rPr>
            </w:pPr>
            <w:r w:rsidRPr="00854CCA">
              <w:rPr>
                <w:rFonts w:ascii="Times New Roman" w:hAnsi="Times New Roman"/>
                <w:b/>
                <w:i/>
                <w:szCs w:val="22"/>
                <w:lang w:val="en-GB"/>
              </w:rPr>
              <w:t>At the end of Sub-Clause 18.2 add</w:t>
            </w:r>
            <w:r w:rsidR="007B594A" w:rsidRPr="00854CCA">
              <w:rPr>
                <w:rFonts w:ascii="Times New Roman" w:hAnsi="Times New Roman"/>
                <w:b/>
                <w:i/>
                <w:szCs w:val="22"/>
                <w:lang w:val="en-GB"/>
              </w:rPr>
              <w:t>:</w:t>
            </w:r>
          </w:p>
          <w:p w14:paraId="28E064A9" w14:textId="77777777" w:rsidR="007B594A" w:rsidRPr="00854CCA" w:rsidRDefault="007B594A" w:rsidP="007B594A">
            <w:pPr>
              <w:pStyle w:val="BodyText"/>
              <w:rPr>
                <w:rFonts w:ascii="Times New Roman" w:hAnsi="Times New Roman"/>
                <w:szCs w:val="22"/>
              </w:rPr>
            </w:pPr>
          </w:p>
          <w:p w14:paraId="7504AA74" w14:textId="0812347E" w:rsidR="007B594A" w:rsidRPr="00854CCA" w:rsidRDefault="007B594A" w:rsidP="007B594A">
            <w:pPr>
              <w:pStyle w:val="BodyText"/>
              <w:rPr>
                <w:rFonts w:ascii="Times New Roman" w:hAnsi="Times New Roman"/>
                <w:bCs/>
                <w:color w:val="000000"/>
                <w:lang w:eastAsia="sl-SI"/>
              </w:rPr>
            </w:pPr>
            <w:r w:rsidRPr="00854CCA">
              <w:rPr>
                <w:rFonts w:ascii="Times New Roman" w:hAnsi="Times New Roman"/>
                <w:szCs w:val="22"/>
              </w:rPr>
              <w:t>It shall be the responsibility of the Contractor to notify the insurance company of any change in the nature, extent or programme for the execution of the Works and to ensure adequacy of the insurance coverage at all times during the period of the Contract.</w:t>
            </w:r>
          </w:p>
        </w:tc>
      </w:tr>
    </w:tbl>
    <w:p w14:paraId="1E17CA19" w14:textId="77777777" w:rsidR="007B594A" w:rsidRPr="00854CCA" w:rsidRDefault="007B594A" w:rsidP="007B594A">
      <w:pPr>
        <w:pStyle w:val="Header"/>
        <w:tabs>
          <w:tab w:val="clear" w:pos="4536"/>
          <w:tab w:val="clear" w:pos="9072"/>
        </w:tabs>
        <w:rPr>
          <w:rFonts w:ascii="Times New Roman" w:hAnsi="Times New Roman"/>
          <w:lang w:val="en-GB"/>
        </w:rPr>
      </w:pPr>
    </w:p>
    <w:p w14:paraId="11B0DCE1" w14:textId="77777777" w:rsidR="007B594A" w:rsidRPr="00854CCA" w:rsidRDefault="007B594A" w:rsidP="007B594A">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004F5114" w14:textId="77777777" w:rsidTr="00BE071B">
        <w:trPr>
          <w:trHeight w:val="151"/>
        </w:trPr>
        <w:tc>
          <w:tcPr>
            <w:tcW w:w="851" w:type="dxa"/>
            <w:vMerge w:val="restart"/>
            <w:vAlign w:val="center"/>
          </w:tcPr>
          <w:p w14:paraId="29054CAB" w14:textId="568A56E9"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18.3</w:t>
            </w:r>
          </w:p>
        </w:tc>
        <w:tc>
          <w:tcPr>
            <w:tcW w:w="8363" w:type="dxa"/>
            <w:tcBorders>
              <w:bottom w:val="single" w:sz="4" w:space="0" w:color="auto"/>
            </w:tcBorders>
          </w:tcPr>
          <w:p w14:paraId="4B5B155C"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604089F7" w14:textId="77777777" w:rsidTr="00BE071B">
        <w:tc>
          <w:tcPr>
            <w:tcW w:w="851" w:type="dxa"/>
            <w:vMerge/>
          </w:tcPr>
          <w:p w14:paraId="7DE619E5"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F7C57C8"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78D1EE03" w14:textId="77777777" w:rsidR="007B594A" w:rsidRPr="00854CCA" w:rsidRDefault="007B594A" w:rsidP="007B594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7B594A" w:rsidRPr="00854CCA" w14:paraId="0F38954A" w14:textId="77777777" w:rsidTr="00300D8D">
        <w:tc>
          <w:tcPr>
            <w:tcW w:w="1951" w:type="dxa"/>
          </w:tcPr>
          <w:p w14:paraId="28A4E0E7" w14:textId="03FC1F4E" w:rsidR="007B594A" w:rsidRPr="00854CCA" w:rsidRDefault="007B594A" w:rsidP="00300D8D">
            <w:pPr>
              <w:pStyle w:val="Heading2"/>
              <w:jc w:val="left"/>
              <w:rPr>
                <w:rFonts w:ascii="Times New Roman" w:hAnsi="Times New Roman"/>
                <w:color w:val="000000"/>
              </w:rPr>
            </w:pPr>
            <w:r w:rsidRPr="00854CCA">
              <w:rPr>
                <w:rFonts w:ascii="Times New Roman" w:hAnsi="Times New Roman"/>
                <w:color w:val="000000"/>
                <w:sz w:val="20"/>
              </w:rPr>
              <w:t xml:space="preserve">Insurance </w:t>
            </w:r>
            <w:proofErr w:type="gramStart"/>
            <w:r w:rsidRPr="00854CCA">
              <w:rPr>
                <w:rFonts w:ascii="Times New Roman" w:hAnsi="Times New Roman"/>
                <w:color w:val="000000"/>
                <w:sz w:val="20"/>
              </w:rPr>
              <w:t>Against</w:t>
            </w:r>
            <w:proofErr w:type="gramEnd"/>
            <w:r w:rsidRPr="00854CCA">
              <w:rPr>
                <w:rFonts w:ascii="Times New Roman" w:hAnsi="Times New Roman"/>
                <w:color w:val="000000"/>
                <w:sz w:val="20"/>
              </w:rPr>
              <w:t xml:space="preserve"> Injury to Persons and Damage to Property</w:t>
            </w:r>
          </w:p>
        </w:tc>
        <w:tc>
          <w:tcPr>
            <w:tcW w:w="284" w:type="dxa"/>
          </w:tcPr>
          <w:p w14:paraId="5854C27A" w14:textId="77777777" w:rsidR="007B594A" w:rsidRPr="00854CCA" w:rsidRDefault="007B594A" w:rsidP="00300D8D">
            <w:pPr>
              <w:jc w:val="center"/>
              <w:rPr>
                <w:rFonts w:ascii="Times New Roman" w:hAnsi="Times New Roman"/>
                <w:b/>
                <w:bCs/>
                <w:color w:val="000000"/>
                <w:lang w:val="en-GB"/>
              </w:rPr>
            </w:pPr>
          </w:p>
        </w:tc>
        <w:tc>
          <w:tcPr>
            <w:tcW w:w="7087" w:type="dxa"/>
          </w:tcPr>
          <w:p w14:paraId="61600EC1" w14:textId="2080E2A9" w:rsidR="007B594A" w:rsidRPr="00854CCA" w:rsidRDefault="007B594A" w:rsidP="007B594A">
            <w:pPr>
              <w:rPr>
                <w:rFonts w:ascii="Times New Roman" w:hAnsi="Times New Roman"/>
                <w:lang w:val="en-GB"/>
              </w:rPr>
            </w:pPr>
            <w:r w:rsidRPr="00854CCA">
              <w:rPr>
                <w:rFonts w:ascii="Times New Roman" w:hAnsi="Times New Roman"/>
                <w:b/>
                <w:i/>
                <w:lang w:val="en-GB"/>
              </w:rPr>
              <w:t xml:space="preserve">In </w:t>
            </w:r>
            <w:r w:rsidR="00653DA4" w:rsidRPr="00854CCA">
              <w:rPr>
                <w:rFonts w:ascii="Times New Roman" w:hAnsi="Times New Roman"/>
                <w:b/>
                <w:i/>
                <w:lang w:val="en-GB"/>
              </w:rPr>
              <w:t>third</w:t>
            </w:r>
            <w:r w:rsidRPr="00854CCA">
              <w:rPr>
                <w:rFonts w:ascii="Times New Roman" w:hAnsi="Times New Roman"/>
                <w:b/>
                <w:i/>
                <w:lang w:val="en-GB"/>
              </w:rPr>
              <w:t xml:space="preserve"> paragraph, sub-paragraph (d) (</w:t>
            </w:r>
            <w:proofErr w:type="spellStart"/>
            <w:r w:rsidRPr="00854CCA">
              <w:rPr>
                <w:rFonts w:ascii="Times New Roman" w:hAnsi="Times New Roman"/>
                <w:b/>
                <w:i/>
                <w:lang w:val="en-GB"/>
              </w:rPr>
              <w:t>i</w:t>
            </w:r>
            <w:proofErr w:type="spellEnd"/>
            <w:r w:rsidRPr="00854CCA">
              <w:rPr>
                <w:rFonts w:ascii="Times New Roman" w:hAnsi="Times New Roman"/>
                <w:b/>
                <w:i/>
                <w:lang w:val="en-GB"/>
              </w:rPr>
              <w:t xml:space="preserve">): After "Employer's" insert </w:t>
            </w:r>
            <w:r w:rsidRPr="00854CCA">
              <w:rPr>
                <w:rFonts w:ascii="Times New Roman" w:hAnsi="Times New Roman"/>
                <w:lang w:val="en-GB"/>
              </w:rPr>
              <w:t xml:space="preserve">"and/or the </w:t>
            </w:r>
            <w:r w:rsidRPr="00854CCA">
              <w:rPr>
                <w:rFonts w:ascii="Times New Roman" w:hAnsi="Times New Roman"/>
                <w:lang w:val="en-GB" w:eastAsia="sr-Cyrl-CS"/>
              </w:rPr>
              <w:t>E</w:t>
            </w:r>
            <w:r w:rsidR="003F3262" w:rsidRPr="00854CCA">
              <w:rPr>
                <w:rFonts w:ascii="Times New Roman" w:hAnsi="Times New Roman"/>
                <w:lang w:val="en-GB" w:eastAsia="sr-Cyrl-CS"/>
              </w:rPr>
              <w:t xml:space="preserve">nd </w:t>
            </w:r>
            <w:r w:rsidRPr="00854CCA">
              <w:rPr>
                <w:rFonts w:ascii="Times New Roman" w:hAnsi="Times New Roman"/>
                <w:lang w:val="en-GB" w:eastAsia="sr-Cyrl-CS"/>
              </w:rPr>
              <w:t>R</w:t>
            </w:r>
            <w:r w:rsidR="003F3262" w:rsidRPr="00854CCA">
              <w:rPr>
                <w:rFonts w:ascii="Times New Roman" w:hAnsi="Times New Roman"/>
                <w:lang w:val="en-GB" w:eastAsia="sr-Cyrl-CS"/>
              </w:rPr>
              <w:t>ecipient</w:t>
            </w:r>
            <w:r w:rsidRPr="00854CCA">
              <w:rPr>
                <w:rFonts w:ascii="Times New Roman" w:hAnsi="Times New Roman"/>
                <w:lang w:val="en-GB" w:eastAsia="sr-Cyrl-CS"/>
              </w:rPr>
              <w:t>'s and/or the Final Beneficiary</w:t>
            </w:r>
            <w:r w:rsidRPr="00854CCA">
              <w:rPr>
                <w:rFonts w:ascii="Times New Roman" w:hAnsi="Times New Roman"/>
                <w:lang w:val="en-GB"/>
              </w:rPr>
              <w:t>'s"</w:t>
            </w:r>
          </w:p>
          <w:p w14:paraId="3D22F3B4" w14:textId="0B8428F7" w:rsidR="007B594A" w:rsidRPr="00854CCA" w:rsidRDefault="00C77A1F" w:rsidP="007B594A">
            <w:pPr>
              <w:pStyle w:val="BodyText"/>
              <w:spacing w:before="120"/>
              <w:ind w:left="11" w:right="57"/>
              <w:rPr>
                <w:rFonts w:ascii="Times New Roman" w:hAnsi="Times New Roman"/>
                <w:b/>
                <w:i/>
                <w:lang w:eastAsia="en-US"/>
              </w:rPr>
            </w:pPr>
            <w:r w:rsidRPr="00854CCA">
              <w:rPr>
                <w:rFonts w:ascii="Times New Roman" w:hAnsi="Times New Roman"/>
                <w:b/>
                <w:i/>
                <w:lang w:eastAsia="en-US"/>
              </w:rPr>
              <w:t xml:space="preserve">At the end </w:t>
            </w:r>
            <w:r w:rsidR="007B594A" w:rsidRPr="00854CCA">
              <w:rPr>
                <w:rFonts w:ascii="Times New Roman" w:hAnsi="Times New Roman"/>
                <w:b/>
                <w:i/>
                <w:lang w:eastAsia="en-US"/>
              </w:rPr>
              <w:t>of the first paragraph</w:t>
            </w:r>
            <w:r w:rsidRPr="00854CCA">
              <w:rPr>
                <w:rFonts w:ascii="Times New Roman" w:hAnsi="Times New Roman"/>
                <w:b/>
                <w:i/>
                <w:lang w:eastAsia="en-US"/>
              </w:rPr>
              <w:t xml:space="preserve"> of Sub-Clause 18</w:t>
            </w:r>
            <w:r w:rsidR="00276D4E" w:rsidRPr="00854CCA">
              <w:rPr>
                <w:rFonts w:ascii="Times New Roman" w:hAnsi="Times New Roman"/>
                <w:b/>
                <w:i/>
                <w:lang w:eastAsia="en-US"/>
              </w:rPr>
              <w:t>.</w:t>
            </w:r>
            <w:r w:rsidRPr="00854CCA">
              <w:rPr>
                <w:rFonts w:ascii="Times New Roman" w:hAnsi="Times New Roman"/>
                <w:b/>
                <w:i/>
                <w:lang w:eastAsia="en-US"/>
              </w:rPr>
              <w:t>3 add</w:t>
            </w:r>
            <w:r w:rsidR="007B594A" w:rsidRPr="00854CCA">
              <w:rPr>
                <w:rFonts w:ascii="Times New Roman" w:hAnsi="Times New Roman"/>
                <w:b/>
                <w:i/>
                <w:lang w:eastAsia="en-US"/>
              </w:rPr>
              <w:t>:</w:t>
            </w:r>
          </w:p>
          <w:p w14:paraId="39C352D3" w14:textId="77777777" w:rsidR="007B594A" w:rsidRPr="00854CCA" w:rsidRDefault="007B594A" w:rsidP="007B594A">
            <w:pPr>
              <w:pStyle w:val="BodyText"/>
              <w:spacing w:before="120"/>
              <w:ind w:left="11" w:right="57"/>
              <w:rPr>
                <w:rFonts w:ascii="Times New Roman" w:hAnsi="Times New Roman"/>
                <w:lang w:eastAsia="en-US"/>
              </w:rPr>
            </w:pPr>
          </w:p>
          <w:p w14:paraId="1CA208CE" w14:textId="1A730D46" w:rsidR="007B594A" w:rsidRPr="00854CCA" w:rsidRDefault="007B594A" w:rsidP="003F3262">
            <w:pPr>
              <w:pStyle w:val="BodyText"/>
              <w:rPr>
                <w:rFonts w:ascii="Times New Roman" w:hAnsi="Times New Roman"/>
                <w:bCs/>
                <w:color w:val="000000"/>
                <w:lang w:eastAsia="sl-SI"/>
              </w:rPr>
            </w:pPr>
            <w:r w:rsidRPr="00854CCA">
              <w:rPr>
                <w:rFonts w:ascii="Times New Roman" w:hAnsi="Times New Roman"/>
              </w:rPr>
              <w:t xml:space="preserve">Insurance shall include cover against liability to third parties arising from accidents in the Country involving vehicles supplied by the Contractor and used by the Employer, the </w:t>
            </w:r>
            <w:r w:rsidRPr="00854CCA">
              <w:rPr>
                <w:rFonts w:ascii="Times New Roman" w:hAnsi="Times New Roman"/>
                <w:lang w:eastAsia="sr-Cyrl-CS"/>
              </w:rPr>
              <w:t>E</w:t>
            </w:r>
            <w:r w:rsidR="003F3262" w:rsidRPr="00854CCA">
              <w:rPr>
                <w:rFonts w:ascii="Times New Roman" w:hAnsi="Times New Roman"/>
                <w:lang w:eastAsia="sr-Cyrl-CS"/>
              </w:rPr>
              <w:t xml:space="preserve">nd </w:t>
            </w:r>
            <w:r w:rsidRPr="00854CCA">
              <w:rPr>
                <w:rFonts w:ascii="Times New Roman" w:hAnsi="Times New Roman"/>
                <w:lang w:eastAsia="sr-Cyrl-CS"/>
              </w:rPr>
              <w:t>R</w:t>
            </w:r>
            <w:r w:rsidR="003F3262" w:rsidRPr="00854CCA">
              <w:rPr>
                <w:rFonts w:ascii="Times New Roman" w:hAnsi="Times New Roman"/>
                <w:lang w:eastAsia="sr-Cyrl-CS"/>
              </w:rPr>
              <w:t>ecipient</w:t>
            </w:r>
            <w:r w:rsidRPr="00854CCA">
              <w:rPr>
                <w:rFonts w:ascii="Times New Roman" w:hAnsi="Times New Roman"/>
                <w:lang w:eastAsia="sr-Cyrl-CS"/>
              </w:rPr>
              <w:t xml:space="preserve"> and/or the Final Beneficiary</w:t>
            </w:r>
            <w:r w:rsidRPr="00854CCA">
              <w:rPr>
                <w:rFonts w:ascii="Times New Roman" w:hAnsi="Times New Roman"/>
              </w:rPr>
              <w:t>, the Contractor or the Engineer under the Contract.</w:t>
            </w:r>
          </w:p>
        </w:tc>
      </w:tr>
    </w:tbl>
    <w:p w14:paraId="08C3F22E" w14:textId="77777777" w:rsidR="007B594A" w:rsidRPr="00854CCA" w:rsidRDefault="007B594A" w:rsidP="007B594A">
      <w:pPr>
        <w:pStyle w:val="Header"/>
        <w:tabs>
          <w:tab w:val="clear" w:pos="4536"/>
          <w:tab w:val="clear" w:pos="9072"/>
        </w:tabs>
        <w:rPr>
          <w:rFonts w:ascii="Times New Roman" w:hAnsi="Times New Roman"/>
          <w:lang w:val="en-GB"/>
        </w:rPr>
      </w:pPr>
    </w:p>
    <w:p w14:paraId="602E8E53" w14:textId="77777777" w:rsidR="007B594A" w:rsidRPr="00854CCA" w:rsidRDefault="007B594A" w:rsidP="007B594A">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42A4E48B" w14:textId="77777777" w:rsidTr="00BE071B">
        <w:trPr>
          <w:trHeight w:val="151"/>
        </w:trPr>
        <w:tc>
          <w:tcPr>
            <w:tcW w:w="851" w:type="dxa"/>
            <w:vMerge w:val="restart"/>
            <w:vAlign w:val="center"/>
          </w:tcPr>
          <w:p w14:paraId="4E1AA73B" w14:textId="61C6F72C"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18.4</w:t>
            </w:r>
          </w:p>
        </w:tc>
        <w:tc>
          <w:tcPr>
            <w:tcW w:w="8363" w:type="dxa"/>
            <w:tcBorders>
              <w:bottom w:val="single" w:sz="4" w:space="0" w:color="auto"/>
            </w:tcBorders>
          </w:tcPr>
          <w:p w14:paraId="6F8E56CD"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40D6CDCD" w14:textId="77777777" w:rsidTr="00BE071B">
        <w:tc>
          <w:tcPr>
            <w:tcW w:w="851" w:type="dxa"/>
            <w:vMerge/>
          </w:tcPr>
          <w:p w14:paraId="4AE07BE4"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20FDBA0A"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0AD536DA" w14:textId="77777777" w:rsidR="007B594A" w:rsidRPr="00854CCA" w:rsidRDefault="007B594A" w:rsidP="007B594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7B594A" w:rsidRPr="00854CCA" w14:paraId="5D4C1C87" w14:textId="77777777" w:rsidTr="00300D8D">
        <w:tc>
          <w:tcPr>
            <w:tcW w:w="1951" w:type="dxa"/>
          </w:tcPr>
          <w:p w14:paraId="30A60776" w14:textId="20F6203A" w:rsidR="007B594A" w:rsidRPr="00854CCA" w:rsidRDefault="007B594A" w:rsidP="00300D8D">
            <w:pPr>
              <w:pStyle w:val="Heading2"/>
              <w:jc w:val="left"/>
              <w:rPr>
                <w:rFonts w:ascii="Times New Roman" w:hAnsi="Times New Roman"/>
                <w:color w:val="000000"/>
              </w:rPr>
            </w:pPr>
            <w:r w:rsidRPr="00854CCA">
              <w:rPr>
                <w:rFonts w:ascii="Times New Roman" w:hAnsi="Times New Roman"/>
                <w:color w:val="000000"/>
                <w:sz w:val="20"/>
              </w:rPr>
              <w:t>Insurance for Contractor's Personnel</w:t>
            </w:r>
          </w:p>
        </w:tc>
        <w:tc>
          <w:tcPr>
            <w:tcW w:w="284" w:type="dxa"/>
          </w:tcPr>
          <w:p w14:paraId="6C791188" w14:textId="77777777" w:rsidR="007B594A" w:rsidRPr="00854CCA" w:rsidRDefault="007B594A" w:rsidP="00300D8D">
            <w:pPr>
              <w:jc w:val="center"/>
              <w:rPr>
                <w:rFonts w:ascii="Times New Roman" w:hAnsi="Times New Roman"/>
                <w:b/>
                <w:bCs/>
                <w:color w:val="000000"/>
                <w:lang w:val="en-GB"/>
              </w:rPr>
            </w:pPr>
          </w:p>
        </w:tc>
        <w:tc>
          <w:tcPr>
            <w:tcW w:w="7087" w:type="dxa"/>
          </w:tcPr>
          <w:p w14:paraId="667CD033" w14:textId="6344B4B4" w:rsidR="007B594A" w:rsidRPr="00854CCA" w:rsidRDefault="007B594A" w:rsidP="003F3262">
            <w:pPr>
              <w:pStyle w:val="BodyText"/>
              <w:rPr>
                <w:rFonts w:ascii="Times New Roman" w:hAnsi="Times New Roman"/>
                <w:bCs/>
                <w:color w:val="000000"/>
                <w:lang w:eastAsia="sl-SI"/>
              </w:rPr>
            </w:pPr>
            <w:r w:rsidRPr="00854CCA">
              <w:rPr>
                <w:rFonts w:ascii="Times New Roman" w:hAnsi="Times New Roman"/>
                <w:b/>
                <w:i/>
                <w:szCs w:val="22"/>
              </w:rPr>
              <w:t xml:space="preserve">In </w:t>
            </w:r>
            <w:r w:rsidR="00C77A1F" w:rsidRPr="00854CCA">
              <w:rPr>
                <w:rFonts w:ascii="Times New Roman" w:hAnsi="Times New Roman"/>
                <w:b/>
                <w:i/>
                <w:szCs w:val="22"/>
              </w:rPr>
              <w:t>second</w:t>
            </w:r>
            <w:r w:rsidRPr="00854CCA">
              <w:rPr>
                <w:rFonts w:ascii="Times New Roman" w:hAnsi="Times New Roman"/>
                <w:b/>
                <w:i/>
                <w:szCs w:val="22"/>
              </w:rPr>
              <w:t xml:space="preserve"> paragraph, </w:t>
            </w:r>
            <w:r w:rsidR="00C77A1F" w:rsidRPr="00854CCA">
              <w:rPr>
                <w:rFonts w:ascii="Times New Roman" w:hAnsi="Times New Roman"/>
                <w:b/>
                <w:i/>
                <w:szCs w:val="22"/>
              </w:rPr>
              <w:t xml:space="preserve">third </w:t>
            </w:r>
            <w:r w:rsidRPr="00854CCA">
              <w:rPr>
                <w:rFonts w:ascii="Times New Roman" w:hAnsi="Times New Roman"/>
                <w:b/>
                <w:i/>
                <w:szCs w:val="22"/>
              </w:rPr>
              <w:t>lin</w:t>
            </w:r>
            <w:r w:rsidR="00C77A1F" w:rsidRPr="00854CCA">
              <w:rPr>
                <w:rFonts w:ascii="Times New Roman" w:hAnsi="Times New Roman"/>
                <w:b/>
                <w:i/>
                <w:szCs w:val="22"/>
              </w:rPr>
              <w:t>e</w:t>
            </w:r>
            <w:r w:rsidRPr="00854CCA">
              <w:rPr>
                <w:rFonts w:ascii="Times New Roman" w:hAnsi="Times New Roman"/>
                <w:b/>
                <w:i/>
                <w:szCs w:val="22"/>
              </w:rPr>
              <w:t xml:space="preserve"> after "Employer" insert</w:t>
            </w:r>
            <w:r w:rsidRPr="00854CCA">
              <w:rPr>
                <w:rFonts w:ascii="Times New Roman" w:hAnsi="Times New Roman"/>
                <w:szCs w:val="22"/>
              </w:rPr>
              <w:t xml:space="preserve"> "or the </w:t>
            </w:r>
            <w:r w:rsidRPr="00854CCA">
              <w:rPr>
                <w:rFonts w:ascii="Times New Roman" w:hAnsi="Times New Roman"/>
                <w:lang w:eastAsia="sr-Cyrl-CS"/>
              </w:rPr>
              <w:t>E</w:t>
            </w:r>
            <w:r w:rsidR="003F3262" w:rsidRPr="00854CCA">
              <w:rPr>
                <w:rFonts w:ascii="Times New Roman" w:hAnsi="Times New Roman"/>
                <w:lang w:eastAsia="sr-Cyrl-CS"/>
              </w:rPr>
              <w:t xml:space="preserve">nd </w:t>
            </w:r>
            <w:r w:rsidRPr="00854CCA">
              <w:rPr>
                <w:rFonts w:ascii="Times New Roman" w:hAnsi="Times New Roman"/>
                <w:lang w:eastAsia="sr-Cyrl-CS"/>
              </w:rPr>
              <w:t>R</w:t>
            </w:r>
            <w:r w:rsidR="003F3262" w:rsidRPr="00854CCA">
              <w:rPr>
                <w:rFonts w:ascii="Times New Roman" w:hAnsi="Times New Roman"/>
                <w:lang w:eastAsia="sr-Cyrl-CS"/>
              </w:rPr>
              <w:t>ecipient</w:t>
            </w:r>
            <w:r w:rsidRPr="00854CCA">
              <w:rPr>
                <w:rFonts w:ascii="Times New Roman" w:hAnsi="Times New Roman"/>
                <w:lang w:eastAsia="sr-Cyrl-CS"/>
              </w:rPr>
              <w:t xml:space="preserve"> and/or the Final Beneficiary</w:t>
            </w:r>
            <w:r w:rsidRPr="00854CCA">
              <w:rPr>
                <w:rFonts w:ascii="Times New Roman" w:hAnsi="Times New Roman"/>
                <w:szCs w:val="22"/>
              </w:rPr>
              <w:t xml:space="preserve"> or of the Employer's or the </w:t>
            </w:r>
            <w:r w:rsidRPr="00854CCA">
              <w:rPr>
                <w:rFonts w:ascii="Times New Roman" w:hAnsi="Times New Roman"/>
                <w:lang w:eastAsia="sr-Cyrl-CS"/>
              </w:rPr>
              <w:t>E</w:t>
            </w:r>
            <w:r w:rsidR="003F3262" w:rsidRPr="00854CCA">
              <w:rPr>
                <w:rFonts w:ascii="Times New Roman" w:hAnsi="Times New Roman"/>
                <w:lang w:eastAsia="sr-Cyrl-CS"/>
              </w:rPr>
              <w:t xml:space="preserve">nd </w:t>
            </w:r>
            <w:r w:rsidRPr="00854CCA">
              <w:rPr>
                <w:rFonts w:ascii="Times New Roman" w:hAnsi="Times New Roman"/>
                <w:lang w:eastAsia="sr-Cyrl-CS"/>
              </w:rPr>
              <w:t>R</w:t>
            </w:r>
            <w:r w:rsidR="003F3262" w:rsidRPr="00854CCA">
              <w:rPr>
                <w:rFonts w:ascii="Times New Roman" w:hAnsi="Times New Roman"/>
                <w:lang w:eastAsia="sr-Cyrl-CS"/>
              </w:rPr>
              <w:t>ecipient</w:t>
            </w:r>
            <w:r w:rsidRPr="00854CCA">
              <w:rPr>
                <w:rFonts w:ascii="Times New Roman" w:hAnsi="Times New Roman"/>
                <w:lang w:eastAsia="sr-Cyrl-CS"/>
              </w:rPr>
              <w:t>'s and/or the Final Beneficiary</w:t>
            </w:r>
            <w:r w:rsidRPr="00854CCA">
              <w:rPr>
                <w:rFonts w:ascii="Times New Roman" w:hAnsi="Times New Roman"/>
                <w:szCs w:val="22"/>
              </w:rPr>
              <w:t>'s Personnel".</w:t>
            </w:r>
          </w:p>
        </w:tc>
      </w:tr>
    </w:tbl>
    <w:p w14:paraId="4BEF4561" w14:textId="77777777" w:rsidR="007B594A" w:rsidRPr="00854CCA" w:rsidRDefault="007B594A" w:rsidP="007B594A">
      <w:pPr>
        <w:pStyle w:val="Header"/>
        <w:tabs>
          <w:tab w:val="clear" w:pos="4536"/>
          <w:tab w:val="clear" w:pos="9072"/>
        </w:tabs>
        <w:rPr>
          <w:rFonts w:ascii="Times New Roman" w:hAnsi="Times New Roman"/>
          <w:lang w:val="en-GB"/>
        </w:rPr>
      </w:pPr>
    </w:p>
    <w:p w14:paraId="35456804" w14:textId="77777777" w:rsidR="007B594A" w:rsidRPr="00854CCA" w:rsidRDefault="007B594A" w:rsidP="007B594A">
      <w:pPr>
        <w:autoSpaceDE w:val="0"/>
        <w:autoSpaceDN w:val="0"/>
        <w:adjustRightInd w:val="0"/>
        <w:ind w:left="567" w:hanging="567"/>
        <w:jc w:val="both"/>
        <w:rPr>
          <w:rFonts w:ascii="Times New Roman" w:hAnsi="Times New Roman"/>
          <w:color w:val="000000"/>
          <w:lang w:val="en-GB"/>
        </w:rPr>
      </w:pPr>
    </w:p>
    <w:p w14:paraId="43AD469F" w14:textId="6A96D81B" w:rsidR="007B594A" w:rsidRPr="00854CCA" w:rsidRDefault="007B594A">
      <w:pPr>
        <w:rPr>
          <w:rFonts w:ascii="Times New Roman" w:hAnsi="Times New Roman"/>
          <w:lang w:val="en-GB"/>
        </w:rPr>
      </w:pPr>
      <w:r w:rsidRPr="00854CCA">
        <w:rPr>
          <w:rFonts w:ascii="Times New Roman" w:hAnsi="Times New Roman"/>
          <w:lang w:val="en-GB"/>
        </w:rPr>
        <w:br w:type="page"/>
      </w:r>
    </w:p>
    <w:p w14:paraId="697B1F92" w14:textId="492215E0" w:rsidR="007C1113" w:rsidRPr="00854CCA" w:rsidRDefault="0039771C">
      <w:pPr>
        <w:rPr>
          <w:rFonts w:ascii="Times New Roman" w:hAnsi="Times New Roman"/>
          <w:b/>
          <w:lang w:val="en-GB"/>
        </w:rPr>
      </w:pPr>
      <w:r w:rsidRPr="00854CCA">
        <w:rPr>
          <w:rFonts w:ascii="Times New Roman" w:hAnsi="Times New Roman"/>
          <w:b/>
          <w:noProof/>
          <w:color w:val="000000"/>
          <w:lang w:val="en-US" w:eastAsia="en-US"/>
        </w:rPr>
        <w:lastRenderedPageBreak/>
        <mc:AlternateContent>
          <mc:Choice Requires="wps">
            <w:drawing>
              <wp:anchor distT="45720" distB="45720" distL="114300" distR="114300" simplePos="0" relativeHeight="251686912" behindDoc="1" locked="0" layoutInCell="1" allowOverlap="1" wp14:anchorId="1DA09D67" wp14:editId="7E276CE3">
                <wp:simplePos x="0" y="0"/>
                <wp:positionH relativeFrom="page">
                  <wp:posOffset>1043940</wp:posOffset>
                </wp:positionH>
                <wp:positionV relativeFrom="page">
                  <wp:posOffset>935990</wp:posOffset>
                </wp:positionV>
                <wp:extent cx="914400" cy="705600"/>
                <wp:effectExtent l="0" t="0"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05600"/>
                        </a:xfrm>
                        <a:prstGeom prst="rect">
                          <a:avLst/>
                        </a:prstGeom>
                        <a:noFill/>
                        <a:ln w="9525">
                          <a:noFill/>
                          <a:miter lim="800000"/>
                          <a:headEnd/>
                          <a:tailEnd/>
                        </a:ln>
                      </wps:spPr>
                      <wps:txbx>
                        <w:txbxContent>
                          <w:p w14:paraId="209F5FA2" w14:textId="6C63A874" w:rsidR="000119FA" w:rsidRPr="007B594A" w:rsidRDefault="000119FA" w:rsidP="0039771C">
                            <w:pPr>
                              <w:rPr>
                                <w:color w:val="A6A6A6" w:themeColor="background1" w:themeShade="A6"/>
                                <w:sz w:val="16"/>
                                <w:szCs w:val="16"/>
                              </w:rPr>
                            </w:pPr>
                            <w:r>
                              <w:rPr>
                                <w:color w:val="A6A6A6" w:themeColor="background1" w:themeShade="A6"/>
                                <w:sz w:val="100"/>
                                <w:szCs w:val="100"/>
                              </w:rPr>
                              <w:t>20</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DA09D67" id="_x0000_s1042" type="#_x0000_t202" style="position:absolute;margin-left:82.2pt;margin-top:73.7pt;width:1in;height:55.55pt;z-index:-25162956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" filled="f" stroked="f">
                <v:textbox inset="0,0,0,0">
                  <w:txbxContent>
                    <w:p w14:paraId="209F5FA2" w14:textId="6C63A874" w:rsidR="000119FA" w:rsidRPr="007B594A" w:rsidRDefault="000119FA" w:rsidP="0039771C">
                      <w:pPr>
                        <w:rPr>
                          <w:color w:val="A6A6A6" w:themeColor="background1" w:themeShade="A6"/>
                          <w:sz w:val="16"/>
                          <w:szCs w:val="16"/>
                        </w:rPr>
                      </w:pPr>
                      <w:r>
                        <w:rPr>
                          <w:color w:val="A6A6A6" w:themeColor="background1" w:themeShade="A6"/>
                          <w:sz w:val="100"/>
                          <w:szCs w:val="100"/>
                        </w:rPr>
                        <w:t>20</w:t>
                      </w:r>
                    </w:p>
                  </w:txbxContent>
                </v:textbox>
                <w10:wrap anchorx="page" anchory="page"/>
              </v:shape>
            </w:pict>
          </mc:Fallback>
        </mc:AlternateContent>
      </w:r>
    </w:p>
    <w:p w14:paraId="33770DC4" w14:textId="44F7134E" w:rsidR="000647FB" w:rsidRPr="00854CCA" w:rsidRDefault="000647FB" w:rsidP="0039771C">
      <w:pPr>
        <w:tabs>
          <w:tab w:val="left" w:pos="1198"/>
        </w:tabs>
        <w:rPr>
          <w:rFonts w:ascii="Times New Roman" w:hAnsi="Times New Roman"/>
          <w:b/>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251C84" w:rsidRPr="00854CCA" w14:paraId="39DFB05B" w14:textId="77777777" w:rsidTr="0039771C">
        <w:tc>
          <w:tcPr>
            <w:tcW w:w="9000" w:type="dxa"/>
            <w:tcBorders>
              <w:top w:val="nil"/>
              <w:left w:val="nil"/>
              <w:bottom w:val="nil"/>
              <w:right w:val="nil"/>
            </w:tcBorders>
          </w:tcPr>
          <w:p w14:paraId="7957D6FD" w14:textId="3F5AB2D0" w:rsidR="00251C84" w:rsidRPr="00854CCA" w:rsidRDefault="00251C84" w:rsidP="00C05F58">
            <w:pPr>
              <w:outlineLvl w:val="0"/>
              <w:rPr>
                <w:rFonts w:ascii="Times New Roman" w:hAnsi="Times New Roman"/>
                <w:b/>
                <w:sz w:val="28"/>
                <w:lang w:val="en-GB"/>
              </w:rPr>
            </w:pPr>
            <w:bookmarkStart w:id="37" w:name="_Toc223759932"/>
            <w:r w:rsidRPr="00854CCA">
              <w:rPr>
                <w:rFonts w:ascii="Times New Roman" w:hAnsi="Times New Roman"/>
                <w:b/>
                <w:sz w:val="28"/>
                <w:lang w:val="en-GB"/>
              </w:rPr>
              <w:t>Claims, Disputes and Arbitration</w:t>
            </w:r>
            <w:bookmarkEnd w:id="37"/>
          </w:p>
        </w:tc>
      </w:tr>
    </w:tbl>
    <w:p w14:paraId="557D640E" w14:textId="49999190" w:rsidR="00251C84" w:rsidRPr="00854CCA" w:rsidRDefault="00251C84">
      <w:pPr>
        <w:rPr>
          <w:rFonts w:ascii="Times New Roman" w:hAnsi="Times New Roman"/>
          <w:b/>
          <w:lang w:val="en-GB"/>
        </w:rPr>
      </w:pPr>
    </w:p>
    <w:p w14:paraId="4674547D" w14:textId="77777777" w:rsidR="003F62D4" w:rsidRPr="00854CCA" w:rsidRDefault="003F62D4">
      <w:pPr>
        <w:rPr>
          <w:rFonts w:ascii="Times New Roman" w:hAnsi="Times New Roman"/>
          <w:b/>
          <w:lang w:val="en-GB"/>
        </w:rPr>
      </w:pPr>
    </w:p>
    <w:p w14:paraId="77DA0C5C" w14:textId="77777777" w:rsidR="00251C84" w:rsidRPr="00854CCA" w:rsidRDefault="00251C84">
      <w:pPr>
        <w:rPr>
          <w:rFonts w:ascii="Times New Roman" w:hAnsi="Times New Roman"/>
          <w:b/>
          <w:color w:val="000000"/>
          <w:highlight w:val="red"/>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239A2D3B" w14:textId="77777777" w:rsidTr="00BE071B">
        <w:trPr>
          <w:trHeight w:val="151"/>
        </w:trPr>
        <w:tc>
          <w:tcPr>
            <w:tcW w:w="851" w:type="dxa"/>
            <w:vMerge w:val="restart"/>
            <w:vAlign w:val="center"/>
          </w:tcPr>
          <w:p w14:paraId="63FB8326" w14:textId="2BFF7640"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20.2</w:t>
            </w:r>
          </w:p>
        </w:tc>
        <w:tc>
          <w:tcPr>
            <w:tcW w:w="8363" w:type="dxa"/>
            <w:tcBorders>
              <w:bottom w:val="single" w:sz="4" w:space="0" w:color="auto"/>
            </w:tcBorders>
          </w:tcPr>
          <w:p w14:paraId="42E34350"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07C2C74A" w14:textId="77777777" w:rsidTr="00BE071B">
        <w:tc>
          <w:tcPr>
            <w:tcW w:w="851" w:type="dxa"/>
            <w:vMerge/>
          </w:tcPr>
          <w:p w14:paraId="6CC5E9C0"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FA5693A"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74277B14" w14:textId="77777777" w:rsidR="00D2532E" w:rsidRPr="00854CCA" w:rsidRDefault="00D2532E" w:rsidP="00D2532E">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D2532E" w:rsidRPr="00854CCA" w14:paraId="30E2C664" w14:textId="77777777" w:rsidTr="000A1A9E">
        <w:tc>
          <w:tcPr>
            <w:tcW w:w="1951" w:type="dxa"/>
          </w:tcPr>
          <w:p w14:paraId="29A996B8" w14:textId="77777777" w:rsidR="00D2532E" w:rsidRPr="00854CCA" w:rsidRDefault="00D2532E" w:rsidP="000A1A9E">
            <w:pPr>
              <w:pStyle w:val="Heading2"/>
              <w:jc w:val="left"/>
              <w:rPr>
                <w:rFonts w:ascii="Times New Roman" w:hAnsi="Times New Roman"/>
                <w:color w:val="000000"/>
              </w:rPr>
            </w:pPr>
            <w:r w:rsidRPr="00854CCA">
              <w:rPr>
                <w:rFonts w:ascii="Times New Roman" w:hAnsi="Times New Roman"/>
                <w:color w:val="000000"/>
                <w:sz w:val="20"/>
              </w:rPr>
              <w:t>Appointment of the Dispute Adjudication Board</w:t>
            </w:r>
          </w:p>
        </w:tc>
        <w:tc>
          <w:tcPr>
            <w:tcW w:w="284" w:type="dxa"/>
          </w:tcPr>
          <w:p w14:paraId="6A07E356" w14:textId="77777777" w:rsidR="00D2532E" w:rsidRPr="00854CCA" w:rsidRDefault="00D2532E" w:rsidP="000A1A9E">
            <w:pPr>
              <w:jc w:val="center"/>
              <w:rPr>
                <w:rFonts w:ascii="Times New Roman" w:hAnsi="Times New Roman"/>
                <w:b/>
                <w:bCs/>
                <w:color w:val="000000"/>
                <w:lang w:val="en-GB"/>
              </w:rPr>
            </w:pPr>
          </w:p>
        </w:tc>
        <w:tc>
          <w:tcPr>
            <w:tcW w:w="7087" w:type="dxa"/>
          </w:tcPr>
          <w:p w14:paraId="2A25796A" w14:textId="7680F918" w:rsidR="007B594A" w:rsidRPr="00854CCA" w:rsidRDefault="00C77A1F" w:rsidP="007B594A">
            <w:pPr>
              <w:tabs>
                <w:tab w:val="left" w:pos="522"/>
              </w:tabs>
              <w:ind w:right="57"/>
              <w:rPr>
                <w:rFonts w:ascii="Times New Roman" w:hAnsi="Times New Roman"/>
                <w:b/>
                <w:i/>
                <w:szCs w:val="22"/>
                <w:lang w:val="en-GB"/>
              </w:rPr>
            </w:pPr>
            <w:r w:rsidRPr="00854CCA">
              <w:rPr>
                <w:rFonts w:ascii="Times New Roman" w:hAnsi="Times New Roman"/>
                <w:b/>
                <w:i/>
                <w:szCs w:val="22"/>
                <w:lang w:val="en-GB"/>
              </w:rPr>
              <w:t>At the end of Sub-Clause 20.</w:t>
            </w:r>
            <w:r w:rsidR="00545A11" w:rsidRPr="00854CCA">
              <w:rPr>
                <w:rFonts w:ascii="Times New Roman" w:hAnsi="Times New Roman"/>
                <w:b/>
                <w:i/>
                <w:szCs w:val="22"/>
                <w:lang w:val="en-GB"/>
              </w:rPr>
              <w:t>2</w:t>
            </w:r>
            <w:r w:rsidRPr="00854CCA">
              <w:rPr>
                <w:rFonts w:ascii="Times New Roman" w:hAnsi="Times New Roman"/>
                <w:b/>
                <w:i/>
                <w:szCs w:val="22"/>
                <w:lang w:val="en-GB"/>
              </w:rPr>
              <w:t xml:space="preserve"> add</w:t>
            </w:r>
            <w:r w:rsidR="007B594A" w:rsidRPr="00854CCA">
              <w:rPr>
                <w:rFonts w:ascii="Times New Roman" w:hAnsi="Times New Roman"/>
                <w:b/>
                <w:i/>
                <w:szCs w:val="22"/>
                <w:lang w:val="en-GB"/>
              </w:rPr>
              <w:t>:</w:t>
            </w:r>
          </w:p>
          <w:p w14:paraId="3FF1837D" w14:textId="77777777" w:rsidR="007B594A" w:rsidRPr="00854CCA" w:rsidRDefault="007B594A" w:rsidP="007B594A">
            <w:pPr>
              <w:tabs>
                <w:tab w:val="left" w:pos="522"/>
              </w:tabs>
              <w:ind w:right="57" w:hanging="567"/>
              <w:rPr>
                <w:rFonts w:ascii="Times New Roman" w:hAnsi="Times New Roman"/>
                <w:szCs w:val="22"/>
                <w:lang w:val="en-GB"/>
              </w:rPr>
            </w:pPr>
          </w:p>
          <w:p w14:paraId="0ECB8610" w14:textId="7AAFA8F4" w:rsidR="00047A18" w:rsidRPr="00854CCA" w:rsidRDefault="007B594A" w:rsidP="007B594A">
            <w:pPr>
              <w:rPr>
                <w:rFonts w:ascii="Times New Roman" w:hAnsi="Times New Roman"/>
                <w:lang w:val="en-GB" w:eastAsia="en-US"/>
              </w:rPr>
            </w:pPr>
            <w:r w:rsidRPr="00854CCA">
              <w:rPr>
                <w:rFonts w:ascii="Times New Roman" w:hAnsi="Times New Roman"/>
                <w:szCs w:val="22"/>
                <w:lang w:val="en-GB"/>
              </w:rPr>
              <w:t>If each of the parties in the dispute is from Serbia, the parties may agree to a Dispute Adjudication Board in Serbia comprising Serbian Adjudicators, using the Serbian language.</w:t>
            </w:r>
          </w:p>
        </w:tc>
      </w:tr>
    </w:tbl>
    <w:p w14:paraId="06E1B51C" w14:textId="77777777" w:rsidR="00D2532E" w:rsidRPr="00854CCA" w:rsidRDefault="00D2532E">
      <w:pPr>
        <w:rPr>
          <w:rFonts w:ascii="Times New Roman" w:hAnsi="Times New Roman"/>
          <w:b/>
          <w:color w:val="000000"/>
          <w:highlight w:val="red"/>
          <w:lang w:val="en-GB"/>
        </w:rPr>
      </w:pPr>
    </w:p>
    <w:p w14:paraId="6D03425C" w14:textId="77777777" w:rsidR="007B594A" w:rsidRPr="00854CCA" w:rsidRDefault="007B594A" w:rsidP="007B594A">
      <w:pPr>
        <w:rPr>
          <w:rFonts w:ascii="Times New Roman" w:hAnsi="Times New Roman"/>
          <w:b/>
          <w:color w:val="000000"/>
          <w:highlight w:val="red"/>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774D08BE" w14:textId="77777777" w:rsidTr="00BE071B">
        <w:trPr>
          <w:trHeight w:val="151"/>
        </w:trPr>
        <w:tc>
          <w:tcPr>
            <w:tcW w:w="851" w:type="dxa"/>
            <w:vMerge w:val="restart"/>
            <w:vAlign w:val="center"/>
          </w:tcPr>
          <w:p w14:paraId="37E722A6" w14:textId="7920376F"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20.6</w:t>
            </w:r>
          </w:p>
        </w:tc>
        <w:tc>
          <w:tcPr>
            <w:tcW w:w="8363" w:type="dxa"/>
            <w:tcBorders>
              <w:bottom w:val="single" w:sz="4" w:space="0" w:color="auto"/>
            </w:tcBorders>
          </w:tcPr>
          <w:p w14:paraId="39290FB9"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5A0CC0E0" w14:textId="77777777" w:rsidTr="00BE071B">
        <w:tc>
          <w:tcPr>
            <w:tcW w:w="851" w:type="dxa"/>
            <w:vMerge/>
          </w:tcPr>
          <w:p w14:paraId="61554760"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1FA00C83"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2849E21E" w14:textId="77777777" w:rsidR="007B594A" w:rsidRPr="00854CCA" w:rsidRDefault="007B594A" w:rsidP="007B594A">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7B594A" w:rsidRPr="00854CCA" w14:paraId="547F6660" w14:textId="77777777" w:rsidTr="00300D8D">
        <w:tc>
          <w:tcPr>
            <w:tcW w:w="1951" w:type="dxa"/>
          </w:tcPr>
          <w:p w14:paraId="35745597" w14:textId="4F269E1E" w:rsidR="007B594A" w:rsidRPr="00854CCA" w:rsidRDefault="007B594A" w:rsidP="00300D8D">
            <w:pPr>
              <w:pStyle w:val="Heading2"/>
              <w:jc w:val="left"/>
              <w:rPr>
                <w:rFonts w:ascii="Times New Roman" w:hAnsi="Times New Roman"/>
                <w:color w:val="000000"/>
              </w:rPr>
            </w:pPr>
            <w:r w:rsidRPr="00854CCA">
              <w:rPr>
                <w:rFonts w:ascii="Times New Roman" w:hAnsi="Times New Roman"/>
                <w:color w:val="000000"/>
                <w:sz w:val="20"/>
              </w:rPr>
              <w:t>Arbitration</w:t>
            </w:r>
          </w:p>
        </w:tc>
        <w:tc>
          <w:tcPr>
            <w:tcW w:w="284" w:type="dxa"/>
          </w:tcPr>
          <w:p w14:paraId="4B0460A4" w14:textId="77777777" w:rsidR="007B594A" w:rsidRPr="00854CCA" w:rsidRDefault="007B594A" w:rsidP="00300D8D">
            <w:pPr>
              <w:jc w:val="center"/>
              <w:rPr>
                <w:rFonts w:ascii="Times New Roman" w:hAnsi="Times New Roman"/>
                <w:b/>
                <w:bCs/>
                <w:color w:val="000000"/>
                <w:lang w:val="en-GB"/>
              </w:rPr>
            </w:pPr>
          </w:p>
        </w:tc>
        <w:tc>
          <w:tcPr>
            <w:tcW w:w="7087" w:type="dxa"/>
          </w:tcPr>
          <w:p w14:paraId="04BE4311" w14:textId="5DA10B9A" w:rsidR="00474FC7" w:rsidRPr="00854CCA" w:rsidRDefault="00474FC7" w:rsidP="00474FC7">
            <w:pPr>
              <w:ind w:left="-9" w:right="57"/>
              <w:rPr>
                <w:rFonts w:ascii="Times New Roman" w:hAnsi="Times New Roman"/>
                <w:b/>
                <w:i/>
                <w:szCs w:val="22"/>
                <w:lang w:val="en-GB"/>
              </w:rPr>
            </w:pPr>
            <w:r w:rsidRPr="00854CCA">
              <w:rPr>
                <w:rFonts w:ascii="Times New Roman" w:hAnsi="Times New Roman"/>
                <w:b/>
                <w:i/>
                <w:szCs w:val="22"/>
                <w:lang w:val="en-GB"/>
              </w:rPr>
              <w:t>At the beginning of Sub-Clause 20.6, insert the following text</w:t>
            </w:r>
          </w:p>
          <w:p w14:paraId="0646FC13" w14:textId="77777777" w:rsidR="00474FC7" w:rsidRPr="00854CCA" w:rsidRDefault="00474FC7" w:rsidP="00474FC7">
            <w:pPr>
              <w:ind w:left="-9" w:right="57"/>
              <w:rPr>
                <w:rFonts w:ascii="Times New Roman" w:hAnsi="Times New Roman"/>
                <w:b/>
                <w:i/>
                <w:szCs w:val="22"/>
                <w:lang w:val="en-GB"/>
              </w:rPr>
            </w:pPr>
          </w:p>
          <w:p w14:paraId="121F9ED2" w14:textId="6C41124E" w:rsidR="00474FC7" w:rsidRPr="00854CCA" w:rsidRDefault="00474FC7" w:rsidP="00474FC7">
            <w:pPr>
              <w:ind w:left="-9" w:right="57"/>
              <w:jc w:val="both"/>
              <w:rPr>
                <w:rFonts w:ascii="Times New Roman" w:hAnsi="Times New Roman"/>
                <w:szCs w:val="22"/>
                <w:lang w:val="en-GB"/>
              </w:rPr>
            </w:pPr>
            <w:r w:rsidRPr="00854CCA">
              <w:rPr>
                <w:rFonts w:ascii="Times New Roman" w:hAnsi="Times New Roman"/>
                <w:i/>
                <w:szCs w:val="22"/>
                <w:lang w:val="en-GB"/>
              </w:rPr>
              <w:t>Any dispute arising from or in relation to this contract, including the conclusion, interpretation, performance or termination thereof shall be settled by the Serbian courts of law having jurisdiction. Should the Serbian legislation in force at the time of dispute allow the settlement of such disputes in arbitration, parties are not prevented from unanimously deciding, during the pre-dispute negotiation, to enter into an arbitration agreement, choosing the settlement of the dispute by</w:t>
            </w:r>
            <w:r w:rsidRPr="00854CCA">
              <w:rPr>
                <w:rFonts w:ascii="Times New Roman" w:hAnsi="Times New Roman"/>
                <w:b/>
                <w:i/>
                <w:szCs w:val="22"/>
                <w:lang w:val="en-GB"/>
              </w:rPr>
              <w:t xml:space="preserve"> </w:t>
            </w:r>
            <w:r w:rsidRPr="00854CCA">
              <w:rPr>
                <w:rFonts w:ascii="Times New Roman" w:hAnsi="Times New Roman"/>
                <w:szCs w:val="22"/>
                <w:lang w:val="en-GB"/>
              </w:rPr>
              <w:t>arbitration and not by the courts of law.”</w:t>
            </w:r>
          </w:p>
          <w:p w14:paraId="17683D63" w14:textId="77777777" w:rsidR="00474FC7" w:rsidRPr="00854CCA" w:rsidRDefault="00474FC7" w:rsidP="007203E0">
            <w:pPr>
              <w:ind w:left="-9" w:right="57"/>
              <w:jc w:val="both"/>
              <w:rPr>
                <w:rFonts w:ascii="Times New Roman" w:hAnsi="Times New Roman"/>
                <w:szCs w:val="22"/>
                <w:lang w:val="en-GB"/>
              </w:rPr>
            </w:pPr>
          </w:p>
          <w:p w14:paraId="621CA83E" w14:textId="3165E796" w:rsidR="00474FC7" w:rsidRPr="00854CCA" w:rsidRDefault="00474FC7" w:rsidP="007203E0">
            <w:pPr>
              <w:pStyle w:val="ListParagraph"/>
              <w:numPr>
                <w:ilvl w:val="0"/>
                <w:numId w:val="61"/>
              </w:numPr>
              <w:ind w:left="632" w:right="57" w:hanging="632"/>
              <w:jc w:val="both"/>
              <w:rPr>
                <w:rFonts w:ascii="Times New Roman" w:hAnsi="Times New Roman"/>
                <w:szCs w:val="22"/>
                <w:lang w:val="en-GB"/>
              </w:rPr>
            </w:pPr>
            <w:r w:rsidRPr="00854CCA">
              <w:rPr>
                <w:rFonts w:ascii="Times New Roman" w:hAnsi="Times New Roman"/>
                <w:szCs w:val="22"/>
                <w:lang w:val="en-GB"/>
              </w:rPr>
              <w:t>For Interim and Final Payment Certificates, the final judgement must be attached and be in the language of the contract (legal translation required if judgement is not in the language of the contract).</w:t>
            </w:r>
          </w:p>
          <w:p w14:paraId="674EFCF0" w14:textId="77777777" w:rsidR="00474FC7" w:rsidRPr="00854CCA" w:rsidRDefault="00474FC7" w:rsidP="007203E0">
            <w:pPr>
              <w:pStyle w:val="ListParagraph"/>
              <w:ind w:left="711" w:right="57"/>
              <w:jc w:val="both"/>
              <w:rPr>
                <w:rFonts w:ascii="Times New Roman" w:hAnsi="Times New Roman"/>
                <w:szCs w:val="22"/>
                <w:lang w:val="en-GB"/>
              </w:rPr>
            </w:pPr>
          </w:p>
          <w:p w14:paraId="006F3715" w14:textId="058C7722" w:rsidR="00474FC7" w:rsidRPr="00854CCA" w:rsidRDefault="00474FC7" w:rsidP="00474FC7">
            <w:pPr>
              <w:ind w:left="-9" w:right="57"/>
              <w:rPr>
                <w:rFonts w:ascii="Times New Roman" w:hAnsi="Times New Roman"/>
                <w:b/>
                <w:i/>
                <w:szCs w:val="22"/>
                <w:lang w:val="en-GB"/>
              </w:rPr>
            </w:pPr>
            <w:r w:rsidRPr="00854CCA">
              <w:rPr>
                <w:rFonts w:ascii="Times New Roman" w:hAnsi="Times New Roman"/>
                <w:b/>
                <w:i/>
                <w:szCs w:val="22"/>
                <w:lang w:val="en-GB"/>
              </w:rPr>
              <w:t>In Sub-Clause 20.6 delete first paragraph including sub-paragraphs (a) (b) and (c) and insert the following  text:</w:t>
            </w:r>
          </w:p>
          <w:p w14:paraId="78C30F84" w14:textId="77777777" w:rsidR="00474FC7" w:rsidRPr="00854CCA" w:rsidRDefault="00474FC7" w:rsidP="00474FC7">
            <w:pPr>
              <w:ind w:left="-9" w:right="57"/>
              <w:rPr>
                <w:rFonts w:ascii="Times New Roman" w:hAnsi="Times New Roman"/>
                <w:b/>
                <w:i/>
                <w:szCs w:val="22"/>
                <w:lang w:val="en-GB"/>
              </w:rPr>
            </w:pPr>
          </w:p>
          <w:p w14:paraId="45A0CAF7" w14:textId="6E3735AF" w:rsidR="00474FC7" w:rsidRPr="00854CCA" w:rsidRDefault="00474FC7" w:rsidP="00474FC7">
            <w:pPr>
              <w:ind w:left="-9" w:right="57"/>
              <w:rPr>
                <w:rFonts w:ascii="Times New Roman" w:hAnsi="Times New Roman"/>
                <w:szCs w:val="22"/>
                <w:lang w:val="en-GB"/>
              </w:rPr>
            </w:pPr>
            <w:r w:rsidRPr="00854CCA">
              <w:rPr>
                <w:rFonts w:ascii="Times New Roman" w:hAnsi="Times New Roman"/>
                <w:szCs w:val="22"/>
                <w:lang w:val="en-GB"/>
              </w:rPr>
              <w:t>Where Arbitration is unanimously decided by both parties:</w:t>
            </w:r>
          </w:p>
          <w:p w14:paraId="571368CB" w14:textId="77777777" w:rsidR="00474FC7" w:rsidRPr="00854CCA" w:rsidRDefault="00474FC7" w:rsidP="00474FC7">
            <w:pPr>
              <w:ind w:left="-9" w:right="57"/>
              <w:rPr>
                <w:rFonts w:ascii="Times New Roman" w:hAnsi="Times New Roman"/>
                <w:szCs w:val="22"/>
                <w:lang w:val="en-GB"/>
              </w:rPr>
            </w:pPr>
          </w:p>
          <w:p w14:paraId="44973142" w14:textId="1E3A52B7" w:rsidR="00474FC7" w:rsidRPr="00854CCA" w:rsidRDefault="00474FC7" w:rsidP="007203E0">
            <w:pPr>
              <w:pStyle w:val="ListParagraph"/>
              <w:numPr>
                <w:ilvl w:val="0"/>
                <w:numId w:val="62"/>
              </w:numPr>
              <w:ind w:left="632" w:right="57" w:hanging="632"/>
              <w:jc w:val="both"/>
              <w:rPr>
                <w:rFonts w:ascii="Times New Roman" w:hAnsi="Times New Roman"/>
                <w:szCs w:val="22"/>
                <w:lang w:val="en-GB"/>
              </w:rPr>
            </w:pPr>
            <w:proofErr w:type="gramStart"/>
            <w:r w:rsidRPr="00854CCA">
              <w:rPr>
                <w:rFonts w:ascii="Times New Roman" w:hAnsi="Times New Roman"/>
                <w:szCs w:val="22"/>
                <w:lang w:val="en-GB"/>
              </w:rPr>
              <w:t>the</w:t>
            </w:r>
            <w:proofErr w:type="gramEnd"/>
            <w:r w:rsidRPr="00854CCA">
              <w:rPr>
                <w:rFonts w:ascii="Times New Roman" w:hAnsi="Times New Roman"/>
                <w:szCs w:val="22"/>
                <w:lang w:val="en-GB"/>
              </w:rPr>
              <w:t xml:space="preserve"> dispute shall be finally settled under the Rules of the Foreign Trade Court of Arbitration attached to the Chamber of Commerce and Industry in Serbia, in Belgrade.</w:t>
            </w:r>
          </w:p>
          <w:p w14:paraId="313D783C" w14:textId="77777777" w:rsidR="00474FC7" w:rsidRPr="00854CCA" w:rsidRDefault="00474FC7" w:rsidP="007203E0">
            <w:pPr>
              <w:pStyle w:val="ListParagraph"/>
              <w:ind w:left="711" w:right="57"/>
              <w:jc w:val="both"/>
              <w:rPr>
                <w:rFonts w:ascii="Times New Roman" w:hAnsi="Times New Roman"/>
                <w:szCs w:val="22"/>
                <w:lang w:val="en-GB"/>
              </w:rPr>
            </w:pPr>
          </w:p>
          <w:p w14:paraId="7A48C375" w14:textId="1D01D923" w:rsidR="007B594A" w:rsidRPr="00854CCA" w:rsidRDefault="00474FC7" w:rsidP="007203E0">
            <w:pPr>
              <w:ind w:left="632" w:hanging="632"/>
              <w:jc w:val="both"/>
              <w:rPr>
                <w:rFonts w:ascii="Times New Roman" w:hAnsi="Times New Roman"/>
                <w:lang w:val="en-GB" w:eastAsia="en-US"/>
              </w:rPr>
            </w:pPr>
            <w:r w:rsidRPr="00854CCA">
              <w:rPr>
                <w:rFonts w:ascii="Times New Roman" w:hAnsi="Times New Roman"/>
                <w:szCs w:val="22"/>
                <w:lang w:val="en-GB"/>
              </w:rPr>
              <w:t>(b)</w:t>
            </w:r>
            <w:r w:rsidRPr="00854CCA">
              <w:rPr>
                <w:rFonts w:ascii="Times New Roman" w:hAnsi="Times New Roman"/>
                <w:szCs w:val="22"/>
                <w:lang w:val="en-GB"/>
              </w:rPr>
              <w:tab/>
              <w:t>For Interim and Final Payment Certificates</w:t>
            </w:r>
            <w:proofErr w:type="gramStart"/>
            <w:r w:rsidRPr="00854CCA">
              <w:rPr>
                <w:rFonts w:ascii="Times New Roman" w:hAnsi="Times New Roman"/>
                <w:szCs w:val="22"/>
                <w:lang w:val="en-GB"/>
              </w:rPr>
              <w:t>,  the</w:t>
            </w:r>
            <w:proofErr w:type="gramEnd"/>
            <w:r w:rsidRPr="00854CCA">
              <w:rPr>
                <w:rFonts w:ascii="Times New Roman" w:hAnsi="Times New Roman"/>
                <w:szCs w:val="22"/>
                <w:lang w:val="en-GB"/>
              </w:rPr>
              <w:t xml:space="preserve"> final settlement must be attached and be in the language of the contract (legal translation required if settlement is not in the language of the contract).</w:t>
            </w:r>
          </w:p>
        </w:tc>
      </w:tr>
    </w:tbl>
    <w:p w14:paraId="368748EB" w14:textId="77777777" w:rsidR="007B594A" w:rsidRPr="00854CCA" w:rsidRDefault="007B594A" w:rsidP="007B594A">
      <w:pPr>
        <w:rPr>
          <w:rFonts w:ascii="Times New Roman" w:hAnsi="Times New Roman"/>
          <w:b/>
          <w:color w:val="000000"/>
          <w:highlight w:val="red"/>
          <w:lang w:val="en-GB"/>
        </w:rPr>
      </w:pPr>
    </w:p>
    <w:p w14:paraId="57337B05" w14:textId="77777777" w:rsidR="007B594A" w:rsidRPr="00854CCA" w:rsidRDefault="007B594A">
      <w:pPr>
        <w:rPr>
          <w:rFonts w:ascii="Times New Roman" w:hAnsi="Times New Roman"/>
          <w:b/>
          <w:color w:val="000000"/>
          <w:highlight w:val="red"/>
          <w:lang w:val="en-GB"/>
        </w:rPr>
      </w:pPr>
    </w:p>
    <w:p w14:paraId="4AE18651" w14:textId="77777777" w:rsidR="000F2182" w:rsidRPr="00854CCA" w:rsidRDefault="000F2182">
      <w:pPr>
        <w:rPr>
          <w:rFonts w:ascii="Times New Roman" w:hAnsi="Times New Roman"/>
          <w:b/>
          <w:color w:val="000000"/>
          <w:highlight w:val="red"/>
          <w:lang w:val="en-GB"/>
        </w:rPr>
      </w:pPr>
      <w:r w:rsidRPr="00854CCA">
        <w:rPr>
          <w:rFonts w:ascii="Times New Roman" w:hAnsi="Times New Roman"/>
          <w:b/>
          <w:color w:val="000000"/>
          <w:highlight w:val="red"/>
          <w:lang w:val="en-GB"/>
        </w:rPr>
        <w:br w:type="page"/>
      </w:r>
    </w:p>
    <w:p w14:paraId="23C15A31" w14:textId="77777777" w:rsidR="00F63615" w:rsidRPr="00854CCA" w:rsidRDefault="00F63615" w:rsidP="000F2182">
      <w:pPr>
        <w:rPr>
          <w:rFonts w:ascii="Times New Roman" w:hAnsi="Times New Roman"/>
          <w:b/>
          <w:i/>
          <w:lang w:val="en-GB"/>
        </w:rPr>
      </w:pPr>
    </w:p>
    <w:p w14:paraId="0DDB9B04" w14:textId="224F78ED" w:rsidR="000F2182" w:rsidRPr="00854CCA" w:rsidRDefault="00300D8D" w:rsidP="000F2182">
      <w:pPr>
        <w:rPr>
          <w:rFonts w:ascii="Times New Roman" w:hAnsi="Times New Roman"/>
          <w:b/>
          <w:i/>
          <w:lang w:val="en-GB"/>
        </w:rPr>
      </w:pPr>
      <w:r w:rsidRPr="00854CCA">
        <w:rPr>
          <w:rFonts w:ascii="Times New Roman" w:hAnsi="Times New Roman"/>
          <w:b/>
          <w:i/>
          <w:lang w:val="en-GB"/>
        </w:rPr>
        <w:t>Add new Clause 21: Ethics Clauses</w:t>
      </w:r>
    </w:p>
    <w:p w14:paraId="29E6E3A7" w14:textId="77777777" w:rsidR="0039771C" w:rsidRPr="00854CCA" w:rsidRDefault="0039771C" w:rsidP="000F2182">
      <w:pPr>
        <w:rPr>
          <w:rFonts w:ascii="Times New Roman" w:hAnsi="Times New Roman"/>
          <w:lang w:val="en-GB"/>
        </w:rPr>
      </w:pPr>
    </w:p>
    <w:p w14:paraId="3CD6B0C2" w14:textId="77777777" w:rsidR="000F2182" w:rsidRPr="00854CCA" w:rsidRDefault="000F2182" w:rsidP="000F2182">
      <w:pPr>
        <w:rPr>
          <w:rFonts w:ascii="Times New Roman" w:hAnsi="Times New Roman"/>
          <w:lang w:val="en-GB"/>
        </w:rPr>
      </w:pPr>
      <w:r w:rsidRPr="00854CCA">
        <w:rPr>
          <w:rFonts w:ascii="Times New Roman" w:hAnsi="Times New Roman"/>
          <w:b/>
          <w:noProof/>
          <w:color w:val="000000"/>
          <w:lang w:val="en-US" w:eastAsia="en-US"/>
        </w:rPr>
        <mc:AlternateContent>
          <mc:Choice Requires="wps">
            <w:drawing>
              <wp:anchor distT="45720" distB="45720" distL="114300" distR="114300" simplePos="0" relativeHeight="251682816" behindDoc="1" locked="0" layoutInCell="1" allowOverlap="1" wp14:anchorId="3CA5DCD3" wp14:editId="15848C0C">
                <wp:simplePos x="0" y="0"/>
                <wp:positionH relativeFrom="page">
                  <wp:posOffset>1043940</wp:posOffset>
                </wp:positionH>
                <wp:positionV relativeFrom="page">
                  <wp:posOffset>1224280</wp:posOffset>
                </wp:positionV>
                <wp:extent cx="914400" cy="1404620"/>
                <wp:effectExtent l="0" t="0" r="0" b="381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noFill/>
                        <a:ln w="9525">
                          <a:noFill/>
                          <a:miter lim="800000"/>
                          <a:headEnd/>
                          <a:tailEnd/>
                        </a:ln>
                      </wps:spPr>
                      <wps:txbx>
                        <w:txbxContent>
                          <w:p w14:paraId="48EAAA11" w14:textId="18438601" w:rsidR="000119FA" w:rsidRPr="007B594A" w:rsidRDefault="000119FA" w:rsidP="000F2182">
                            <w:pPr>
                              <w:rPr>
                                <w:color w:val="A6A6A6" w:themeColor="background1" w:themeShade="A6"/>
                                <w:sz w:val="16"/>
                                <w:szCs w:val="16"/>
                              </w:rPr>
                            </w:pPr>
                            <w:r>
                              <w:rPr>
                                <w:color w:val="A6A6A6" w:themeColor="background1" w:themeShade="A6"/>
                                <w:sz w:val="100"/>
                                <w:szCs w:val="100"/>
                              </w:rPr>
                              <w:t>2</w:t>
                            </w:r>
                            <w:r w:rsidRPr="00C441C0">
                              <w:rPr>
                                <w:color w:val="A6A6A6" w:themeColor="background1" w:themeShade="A6"/>
                                <w:sz w:val="100"/>
                                <w:szCs w:val="100"/>
                              </w:rPr>
                              <w:t>1</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A5DCD3" id="_x0000_s1043" type="#_x0000_t202" style="position:absolute;margin-left:82.2pt;margin-top:96.4pt;width:1in;height:110.6pt;z-index:-251633664;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" filled="f" stroked="f">
                <v:textbox style="mso-fit-shape-to-text:t" inset="0,0,0,0">
                  <w:txbxContent>
                    <w:p w14:paraId="48EAAA11" w14:textId="18438601" w:rsidR="000119FA" w:rsidRPr="007B594A" w:rsidRDefault="000119FA" w:rsidP="000F2182">
                      <w:pPr>
                        <w:rPr>
                          <w:color w:val="A6A6A6" w:themeColor="background1" w:themeShade="A6"/>
                          <w:sz w:val="16"/>
                          <w:szCs w:val="16"/>
                        </w:rPr>
                      </w:pPr>
                      <w:r>
                        <w:rPr>
                          <w:color w:val="A6A6A6" w:themeColor="background1" w:themeShade="A6"/>
                          <w:sz w:val="100"/>
                          <w:szCs w:val="100"/>
                        </w:rPr>
                        <w:t>2</w:t>
                      </w:r>
                      <w:r w:rsidRPr="00C441C0">
                        <w:rPr>
                          <w:color w:val="A6A6A6" w:themeColor="background1" w:themeShade="A6"/>
                          <w:sz w:val="100"/>
                          <w:szCs w:val="100"/>
                        </w:rPr>
                        <w:t>1</w:t>
                      </w:r>
                    </w:p>
                  </w:txbxContent>
                </v:textbox>
                <w10:wrap anchorx="page" anchory="page"/>
              </v:shape>
            </w:pict>
          </mc:Fallback>
        </mc:AlternateContent>
      </w:r>
    </w:p>
    <w:p w14:paraId="1347E72F" w14:textId="77777777" w:rsidR="000F2182" w:rsidRPr="00854CCA" w:rsidRDefault="000F2182" w:rsidP="000F2182">
      <w:pPr>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0F2182" w:rsidRPr="00854CCA" w14:paraId="72394F9D" w14:textId="77777777" w:rsidTr="00300D8D">
        <w:tc>
          <w:tcPr>
            <w:tcW w:w="9072" w:type="dxa"/>
            <w:tcBorders>
              <w:top w:val="nil"/>
              <w:left w:val="nil"/>
              <w:bottom w:val="nil"/>
              <w:right w:val="nil"/>
            </w:tcBorders>
          </w:tcPr>
          <w:p w14:paraId="487CAE58" w14:textId="00C38FAA" w:rsidR="000F2182" w:rsidRPr="00854CCA" w:rsidRDefault="00300D8D" w:rsidP="00300D8D">
            <w:pPr>
              <w:outlineLvl w:val="0"/>
              <w:rPr>
                <w:rFonts w:ascii="Times New Roman" w:hAnsi="Times New Roman"/>
                <w:b/>
                <w:sz w:val="28"/>
                <w:lang w:val="en-GB"/>
              </w:rPr>
            </w:pPr>
            <w:r w:rsidRPr="00854CCA">
              <w:rPr>
                <w:rFonts w:ascii="Times New Roman" w:hAnsi="Times New Roman"/>
                <w:b/>
                <w:sz w:val="28"/>
                <w:lang w:val="en-GB"/>
              </w:rPr>
              <w:t>Ethics Clauses</w:t>
            </w:r>
          </w:p>
        </w:tc>
      </w:tr>
    </w:tbl>
    <w:p w14:paraId="1BB03E96" w14:textId="77777777" w:rsidR="000F2182" w:rsidRPr="00854CCA" w:rsidRDefault="000F2182" w:rsidP="000F2182">
      <w:pPr>
        <w:autoSpaceDE w:val="0"/>
        <w:autoSpaceDN w:val="0"/>
        <w:adjustRightInd w:val="0"/>
        <w:ind w:left="567" w:hanging="567"/>
        <w:jc w:val="both"/>
        <w:rPr>
          <w:rFonts w:ascii="Times New Roman" w:hAnsi="Times New Roman"/>
          <w:color w:val="000000"/>
          <w:lang w:val="en-GB"/>
        </w:rPr>
      </w:pPr>
    </w:p>
    <w:p w14:paraId="535DC068" w14:textId="77777777" w:rsidR="000F2182" w:rsidRPr="00854CCA" w:rsidRDefault="000F2182" w:rsidP="000F2182">
      <w:pPr>
        <w:autoSpaceDE w:val="0"/>
        <w:autoSpaceDN w:val="0"/>
        <w:adjustRightInd w:val="0"/>
        <w:ind w:left="567" w:hanging="567"/>
        <w:jc w:val="both"/>
        <w:rPr>
          <w:rFonts w:ascii="Times New Roman" w:hAnsi="Times New Roman"/>
          <w:color w:val="000000"/>
          <w:lang w:val="en-GB"/>
        </w:rPr>
      </w:pPr>
    </w:p>
    <w:p w14:paraId="4EAB2D4C" w14:textId="77777777" w:rsidR="000F2182" w:rsidRPr="00854CCA" w:rsidRDefault="000F2182" w:rsidP="000F2182">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4E20E9C8" w14:textId="77777777" w:rsidTr="00BE071B">
        <w:trPr>
          <w:trHeight w:val="151"/>
        </w:trPr>
        <w:tc>
          <w:tcPr>
            <w:tcW w:w="851" w:type="dxa"/>
            <w:vMerge w:val="restart"/>
            <w:vAlign w:val="center"/>
          </w:tcPr>
          <w:p w14:paraId="036A27AB" w14:textId="06E26FC9"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21.1</w:t>
            </w:r>
          </w:p>
        </w:tc>
        <w:tc>
          <w:tcPr>
            <w:tcW w:w="8363" w:type="dxa"/>
            <w:tcBorders>
              <w:bottom w:val="single" w:sz="4" w:space="0" w:color="auto"/>
            </w:tcBorders>
          </w:tcPr>
          <w:p w14:paraId="1A807BFA"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05CDC6B2" w14:textId="77777777" w:rsidTr="00BE071B">
        <w:tc>
          <w:tcPr>
            <w:tcW w:w="851" w:type="dxa"/>
            <w:vMerge/>
          </w:tcPr>
          <w:p w14:paraId="5FB56DD4"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E43457E"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447F811A" w14:textId="77777777" w:rsidR="000F2182" w:rsidRPr="00854CCA" w:rsidRDefault="000F2182" w:rsidP="000F2182">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0F2182" w:rsidRPr="00854CCA" w14:paraId="33E90BC4" w14:textId="77777777" w:rsidTr="00300D8D">
        <w:tc>
          <w:tcPr>
            <w:tcW w:w="1951" w:type="dxa"/>
          </w:tcPr>
          <w:p w14:paraId="6A88AB6B" w14:textId="6FB390A8" w:rsidR="000F2182" w:rsidRPr="00854CCA" w:rsidRDefault="000F2182" w:rsidP="00300D8D">
            <w:pPr>
              <w:pStyle w:val="Heading2"/>
              <w:jc w:val="left"/>
              <w:rPr>
                <w:rFonts w:ascii="Times New Roman" w:hAnsi="Times New Roman"/>
                <w:color w:val="000000"/>
              </w:rPr>
            </w:pPr>
            <w:r w:rsidRPr="00854CCA">
              <w:rPr>
                <w:rFonts w:ascii="Times New Roman" w:hAnsi="Times New Roman"/>
                <w:color w:val="000000"/>
                <w:sz w:val="20"/>
              </w:rPr>
              <w:t>General Requirements</w:t>
            </w:r>
          </w:p>
        </w:tc>
        <w:tc>
          <w:tcPr>
            <w:tcW w:w="284" w:type="dxa"/>
          </w:tcPr>
          <w:p w14:paraId="18251412" w14:textId="77777777" w:rsidR="000F2182" w:rsidRPr="00854CCA" w:rsidRDefault="000F2182" w:rsidP="00300D8D">
            <w:pPr>
              <w:jc w:val="center"/>
              <w:rPr>
                <w:rFonts w:ascii="Times New Roman" w:hAnsi="Times New Roman"/>
                <w:b/>
                <w:bCs/>
                <w:color w:val="000000"/>
                <w:lang w:val="en-GB"/>
              </w:rPr>
            </w:pPr>
          </w:p>
        </w:tc>
        <w:tc>
          <w:tcPr>
            <w:tcW w:w="7087" w:type="dxa"/>
          </w:tcPr>
          <w:p w14:paraId="7BEF3B3E" w14:textId="23C0B0D0" w:rsidR="00300D8D" w:rsidRPr="00854CCA" w:rsidRDefault="00300D8D" w:rsidP="00300D8D">
            <w:pPr>
              <w:pStyle w:val="BodyText"/>
              <w:rPr>
                <w:rFonts w:ascii="Times New Roman" w:hAnsi="Times New Roman"/>
                <w:b/>
                <w:i/>
                <w:szCs w:val="22"/>
                <w:lang w:eastAsia="sl-SI"/>
              </w:rPr>
            </w:pPr>
            <w:r w:rsidRPr="00854CCA">
              <w:rPr>
                <w:rFonts w:ascii="Times New Roman" w:hAnsi="Times New Roman"/>
                <w:b/>
                <w:i/>
                <w:szCs w:val="22"/>
                <w:lang w:eastAsia="sl-SI"/>
              </w:rPr>
              <w:t>Add new Sub-Clause 21.1</w:t>
            </w:r>
          </w:p>
          <w:p w14:paraId="28C24776" w14:textId="77777777" w:rsidR="00300D8D" w:rsidRPr="00854CCA" w:rsidRDefault="00300D8D" w:rsidP="00300D8D">
            <w:pPr>
              <w:pStyle w:val="BodyText"/>
              <w:rPr>
                <w:rFonts w:ascii="Times New Roman" w:hAnsi="Times New Roman"/>
                <w:szCs w:val="22"/>
                <w:lang w:eastAsia="sl-SI"/>
              </w:rPr>
            </w:pPr>
          </w:p>
          <w:p w14:paraId="514735D5" w14:textId="260FECB9" w:rsidR="000F2182" w:rsidRPr="00854CCA" w:rsidRDefault="00300D8D" w:rsidP="00300D8D">
            <w:pPr>
              <w:pStyle w:val="BodyText"/>
              <w:rPr>
                <w:rFonts w:ascii="Times New Roman" w:hAnsi="Times New Roman"/>
                <w:bCs/>
                <w:color w:val="000000"/>
                <w:lang w:eastAsia="sl-SI"/>
              </w:rPr>
            </w:pPr>
            <w:r w:rsidRPr="00854CCA">
              <w:rPr>
                <w:rFonts w:ascii="Times New Roman" w:hAnsi="Times New Roman"/>
                <w:szCs w:val="22"/>
                <w:lang w:eastAsia="sl-SI"/>
              </w:rPr>
              <w:t>The effect of the terms of this Clause 21 shall be included by the Contractor in all subcontracts he enters into under this Contract.</w:t>
            </w:r>
          </w:p>
        </w:tc>
      </w:tr>
    </w:tbl>
    <w:p w14:paraId="3D8462C1" w14:textId="77777777" w:rsidR="000F2182" w:rsidRPr="00854CCA" w:rsidRDefault="000F2182" w:rsidP="000F2182">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2CE39DFE" w14:textId="77777777" w:rsidTr="00BE071B">
        <w:trPr>
          <w:trHeight w:val="151"/>
        </w:trPr>
        <w:tc>
          <w:tcPr>
            <w:tcW w:w="851" w:type="dxa"/>
            <w:vMerge w:val="restart"/>
            <w:vAlign w:val="center"/>
          </w:tcPr>
          <w:p w14:paraId="438102B7" w14:textId="670D4703" w:rsidR="00545A11" w:rsidRPr="00854CCA" w:rsidRDefault="00545A11" w:rsidP="00BE071B">
            <w:pPr>
              <w:pStyle w:val="Header"/>
              <w:tabs>
                <w:tab w:val="clear" w:pos="4536"/>
                <w:tab w:val="clear" w:pos="9072"/>
              </w:tabs>
              <w:rPr>
                <w:rFonts w:ascii="Times New Roman" w:hAnsi="Times New Roman"/>
                <w:b/>
                <w:lang w:val="en-GB"/>
              </w:rPr>
            </w:pPr>
            <w:r w:rsidRPr="00854CCA">
              <w:rPr>
                <w:rFonts w:ascii="Times New Roman" w:hAnsi="Times New Roman"/>
                <w:b/>
                <w:lang w:val="en-GB"/>
              </w:rPr>
              <w:t>21.2</w:t>
            </w:r>
          </w:p>
        </w:tc>
        <w:tc>
          <w:tcPr>
            <w:tcW w:w="8363" w:type="dxa"/>
            <w:tcBorders>
              <w:bottom w:val="single" w:sz="4" w:space="0" w:color="auto"/>
            </w:tcBorders>
          </w:tcPr>
          <w:p w14:paraId="4751EC50"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51E6F01F" w14:textId="77777777" w:rsidTr="00BE071B">
        <w:tc>
          <w:tcPr>
            <w:tcW w:w="851" w:type="dxa"/>
            <w:vMerge/>
          </w:tcPr>
          <w:p w14:paraId="3330E673"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605A70F"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261C056F" w14:textId="77777777" w:rsidR="00300D8D" w:rsidRPr="00854CCA" w:rsidRDefault="00300D8D" w:rsidP="00300D8D">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300D8D" w:rsidRPr="00854CCA" w14:paraId="05D9FAAA" w14:textId="77777777" w:rsidTr="007203E0">
        <w:trPr>
          <w:trHeight w:val="726"/>
        </w:trPr>
        <w:tc>
          <w:tcPr>
            <w:tcW w:w="1951" w:type="dxa"/>
          </w:tcPr>
          <w:p w14:paraId="1C0944C6" w14:textId="3E9E7D03" w:rsidR="00300D8D" w:rsidRPr="00854CCA" w:rsidRDefault="00300D8D" w:rsidP="00300D8D">
            <w:pPr>
              <w:pStyle w:val="Heading2"/>
              <w:jc w:val="left"/>
              <w:rPr>
                <w:rFonts w:ascii="Times New Roman" w:hAnsi="Times New Roman"/>
                <w:color w:val="000000"/>
              </w:rPr>
            </w:pPr>
            <w:r w:rsidRPr="00854CCA">
              <w:rPr>
                <w:rFonts w:ascii="Times New Roman" w:hAnsi="Times New Roman"/>
                <w:color w:val="000000"/>
                <w:sz w:val="20"/>
              </w:rPr>
              <w:t>Conflict of Interest</w:t>
            </w:r>
          </w:p>
        </w:tc>
        <w:tc>
          <w:tcPr>
            <w:tcW w:w="284" w:type="dxa"/>
          </w:tcPr>
          <w:p w14:paraId="2AA0246A" w14:textId="77777777" w:rsidR="00300D8D" w:rsidRPr="00854CCA" w:rsidRDefault="00300D8D" w:rsidP="00300D8D">
            <w:pPr>
              <w:jc w:val="center"/>
              <w:rPr>
                <w:rFonts w:ascii="Times New Roman" w:hAnsi="Times New Roman"/>
                <w:b/>
                <w:bCs/>
                <w:color w:val="000000"/>
                <w:lang w:val="en-GB"/>
              </w:rPr>
            </w:pPr>
          </w:p>
        </w:tc>
        <w:tc>
          <w:tcPr>
            <w:tcW w:w="7087" w:type="dxa"/>
          </w:tcPr>
          <w:p w14:paraId="5CA1D118" w14:textId="640E07D0" w:rsidR="00300D8D" w:rsidRPr="00854CCA" w:rsidRDefault="00300D8D" w:rsidP="00300D8D">
            <w:pPr>
              <w:pStyle w:val="BodyText"/>
              <w:rPr>
                <w:rFonts w:ascii="Times New Roman" w:hAnsi="Times New Roman"/>
                <w:b/>
                <w:i/>
                <w:szCs w:val="22"/>
                <w:lang w:eastAsia="sl-SI"/>
              </w:rPr>
            </w:pPr>
            <w:r w:rsidRPr="00854CCA">
              <w:rPr>
                <w:rFonts w:ascii="Times New Roman" w:hAnsi="Times New Roman"/>
                <w:b/>
                <w:i/>
                <w:szCs w:val="22"/>
                <w:lang w:eastAsia="sl-SI"/>
              </w:rPr>
              <w:t>Add new Sub-Clause 21.2</w:t>
            </w:r>
          </w:p>
          <w:p w14:paraId="445FC2D5" w14:textId="77777777" w:rsidR="00300D8D" w:rsidRPr="00854CCA" w:rsidRDefault="00300D8D" w:rsidP="00300D8D">
            <w:pPr>
              <w:pStyle w:val="BodyText"/>
              <w:rPr>
                <w:rFonts w:ascii="Times New Roman" w:hAnsi="Times New Roman"/>
                <w:szCs w:val="22"/>
                <w:lang w:eastAsia="sl-SI"/>
              </w:rPr>
            </w:pPr>
          </w:p>
          <w:p w14:paraId="0B59548D" w14:textId="090CE8B6" w:rsidR="00474FC7" w:rsidRPr="00854CCA" w:rsidRDefault="00474FC7" w:rsidP="007203E0">
            <w:pPr>
              <w:pStyle w:val="BodyText"/>
              <w:ind w:left="349" w:hanging="349"/>
              <w:rPr>
                <w:rFonts w:ascii="Times New Roman" w:hAnsi="Times New Roman"/>
                <w:szCs w:val="22"/>
                <w:lang w:eastAsia="sl-SI"/>
              </w:rPr>
            </w:pPr>
            <w:r w:rsidRPr="00854CCA">
              <w:rPr>
                <w:rFonts w:ascii="Times New Roman" w:hAnsi="Times New Roman"/>
                <w:szCs w:val="22"/>
                <w:lang w:eastAsia="sl-SI"/>
              </w:rPr>
              <w:t>a.</w:t>
            </w:r>
            <w:r w:rsidRPr="00854CCA">
              <w:rPr>
                <w:rFonts w:ascii="Times New Roman" w:hAnsi="Times New Roman"/>
                <w:szCs w:val="22"/>
                <w:lang w:eastAsia="sl-SI"/>
              </w:rPr>
              <w:tab/>
              <w:t xml:space="preserve">The Contractor shall take all necessary measures to prevent or end any situation that could compromise the impartial and objective performance of the contract. Such conflict of interests may arise in particular as a result of economic interest, political or national affinity, family or emotional ties, or any other relevant connection or shared interest. Any conflict of interests which may arise during performance of the contract must be notified to the Contracting Authority without delay. In the event of such conflict, the Contractor shall immediately take all necessary steps to resolve it. </w:t>
            </w:r>
          </w:p>
          <w:p w14:paraId="7D0D4D02" w14:textId="4F483FDE" w:rsidR="00474FC7" w:rsidRPr="00854CCA" w:rsidRDefault="00474FC7" w:rsidP="007203E0">
            <w:pPr>
              <w:pStyle w:val="BodyText"/>
              <w:ind w:left="349" w:hanging="349"/>
              <w:rPr>
                <w:rFonts w:ascii="Times New Roman" w:hAnsi="Times New Roman"/>
                <w:szCs w:val="22"/>
                <w:lang w:eastAsia="sl-SI"/>
              </w:rPr>
            </w:pPr>
            <w:r w:rsidRPr="00854CCA">
              <w:rPr>
                <w:rFonts w:ascii="Times New Roman" w:hAnsi="Times New Roman"/>
                <w:szCs w:val="22"/>
                <w:lang w:eastAsia="sl-SI"/>
              </w:rPr>
              <w:t>b.</w:t>
            </w:r>
            <w:r w:rsidRPr="00854CCA">
              <w:rPr>
                <w:rFonts w:ascii="Times New Roman" w:hAnsi="Times New Roman"/>
                <w:szCs w:val="22"/>
                <w:lang w:eastAsia="sl-SI"/>
              </w:rPr>
              <w:tab/>
              <w:t xml:space="preserve">The Contracting Authority reserves the right to verify that such measures are adequate and may require additional measures to be taken if necessary. The Contractor shall ensure that its staff, including its management, is not placed in a situation which could give rise to conflict of interests. Without prejudice to its obligation under the contract the Contractor shall replace, immediately and without compensation from the Contracting Authority, any member of its staff exposed to such a situation. </w:t>
            </w:r>
          </w:p>
          <w:p w14:paraId="025030E1" w14:textId="6E11C1BB" w:rsidR="00474FC7" w:rsidRPr="00854CCA" w:rsidRDefault="00474FC7" w:rsidP="007203E0">
            <w:pPr>
              <w:pStyle w:val="BodyText"/>
              <w:ind w:left="349" w:hanging="349"/>
              <w:rPr>
                <w:rFonts w:ascii="Times New Roman" w:hAnsi="Times New Roman"/>
                <w:szCs w:val="22"/>
                <w:lang w:eastAsia="sl-SI"/>
              </w:rPr>
            </w:pPr>
            <w:r w:rsidRPr="00854CCA">
              <w:rPr>
                <w:rFonts w:ascii="Times New Roman" w:hAnsi="Times New Roman"/>
                <w:szCs w:val="22"/>
                <w:lang w:eastAsia="sl-SI"/>
              </w:rPr>
              <w:t>c.</w:t>
            </w:r>
            <w:r w:rsidRPr="00854CCA">
              <w:rPr>
                <w:rFonts w:ascii="Times New Roman" w:hAnsi="Times New Roman"/>
                <w:szCs w:val="22"/>
                <w:lang w:eastAsia="sl-SI"/>
              </w:rPr>
              <w:tab/>
              <w:t xml:space="preserve">The Contractor shall refrain from any contact which would compromise its independence or that of its personnel. </w:t>
            </w:r>
          </w:p>
          <w:p w14:paraId="596FD19F" w14:textId="1342AA62" w:rsidR="00474FC7" w:rsidRPr="00854CCA" w:rsidRDefault="00474FC7" w:rsidP="007203E0">
            <w:pPr>
              <w:pStyle w:val="BodyText"/>
              <w:ind w:left="349" w:hanging="349"/>
              <w:rPr>
                <w:rFonts w:ascii="Times New Roman" w:hAnsi="Times New Roman"/>
                <w:szCs w:val="22"/>
                <w:lang w:eastAsia="sl-SI"/>
              </w:rPr>
            </w:pPr>
            <w:r w:rsidRPr="00854CCA">
              <w:rPr>
                <w:rFonts w:ascii="Times New Roman" w:hAnsi="Times New Roman"/>
                <w:szCs w:val="22"/>
                <w:lang w:eastAsia="sl-SI"/>
              </w:rPr>
              <w:t>d.</w:t>
            </w:r>
            <w:r w:rsidRPr="00854CCA">
              <w:rPr>
                <w:rFonts w:ascii="Times New Roman" w:hAnsi="Times New Roman"/>
                <w:szCs w:val="22"/>
                <w:lang w:eastAsia="sl-SI"/>
              </w:rPr>
              <w:tab/>
              <w:t xml:space="preserve">The Contractor shall limit its role in connection with the project to the provision of the Works described in the contract. </w:t>
            </w:r>
          </w:p>
          <w:p w14:paraId="46DF76B6" w14:textId="2974A334" w:rsidR="00300D8D" w:rsidRPr="00854CCA" w:rsidRDefault="00474FC7" w:rsidP="007203E0">
            <w:pPr>
              <w:pStyle w:val="BodyText"/>
              <w:ind w:left="349" w:hanging="349"/>
              <w:rPr>
                <w:rFonts w:ascii="Times New Roman" w:hAnsi="Times New Roman"/>
                <w:bCs/>
                <w:color w:val="000000"/>
                <w:lang w:eastAsia="sl-SI"/>
              </w:rPr>
            </w:pPr>
            <w:r w:rsidRPr="00854CCA">
              <w:rPr>
                <w:rFonts w:ascii="Times New Roman" w:hAnsi="Times New Roman"/>
                <w:szCs w:val="22"/>
                <w:lang w:eastAsia="sl-SI"/>
              </w:rPr>
              <w:t>e.</w:t>
            </w:r>
            <w:r w:rsidRPr="00854CCA">
              <w:rPr>
                <w:rFonts w:ascii="Times New Roman" w:hAnsi="Times New Roman"/>
                <w:szCs w:val="22"/>
                <w:lang w:eastAsia="sl-SI"/>
              </w:rPr>
              <w:tab/>
              <w:t>The Contractor and anyone working under its authority or control in the performance of the contract or on any other activity shall be excluded from access to other EU budget/EDF funds available under the same project. However, if the Contractor is able to prove that his involvement in a previous stages of the project does not constitute unfair competition, he may participate, subject to the prior approval of the Contracting Authority.”</w:t>
            </w:r>
          </w:p>
        </w:tc>
      </w:tr>
    </w:tbl>
    <w:p w14:paraId="63DD8E5E" w14:textId="77777777" w:rsidR="00474FC7" w:rsidRPr="00854CCA" w:rsidRDefault="00474FC7" w:rsidP="00300D8D">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13323F91" w14:textId="77777777" w:rsidTr="00BE071B">
        <w:trPr>
          <w:trHeight w:val="151"/>
        </w:trPr>
        <w:tc>
          <w:tcPr>
            <w:tcW w:w="851" w:type="dxa"/>
            <w:vMerge w:val="restart"/>
            <w:vAlign w:val="center"/>
          </w:tcPr>
          <w:p w14:paraId="7347638C" w14:textId="5771CAE1"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21.3</w:t>
            </w:r>
          </w:p>
        </w:tc>
        <w:tc>
          <w:tcPr>
            <w:tcW w:w="8363" w:type="dxa"/>
            <w:tcBorders>
              <w:bottom w:val="single" w:sz="4" w:space="0" w:color="auto"/>
            </w:tcBorders>
          </w:tcPr>
          <w:p w14:paraId="14C2E0AE"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4E69805B" w14:textId="77777777" w:rsidTr="00BE071B">
        <w:tc>
          <w:tcPr>
            <w:tcW w:w="851" w:type="dxa"/>
            <w:vMerge/>
          </w:tcPr>
          <w:p w14:paraId="09BD54AD"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3F6630C3"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3E100936" w14:textId="77777777" w:rsidR="00300D8D" w:rsidRPr="00854CCA" w:rsidRDefault="00300D8D" w:rsidP="00300D8D">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300D8D" w:rsidRPr="00854CCA" w14:paraId="3512B9E2" w14:textId="77777777" w:rsidTr="007203E0">
        <w:tc>
          <w:tcPr>
            <w:tcW w:w="1951" w:type="dxa"/>
          </w:tcPr>
          <w:p w14:paraId="083E3603" w14:textId="591F79A8" w:rsidR="00300D8D" w:rsidRPr="00854CCA" w:rsidRDefault="00300D8D" w:rsidP="00300D8D">
            <w:pPr>
              <w:pStyle w:val="Heading2"/>
              <w:jc w:val="left"/>
              <w:rPr>
                <w:rFonts w:ascii="Times New Roman" w:hAnsi="Times New Roman"/>
                <w:color w:val="000000"/>
              </w:rPr>
            </w:pPr>
            <w:bookmarkStart w:id="38" w:name="_Hlk5441657"/>
            <w:r w:rsidRPr="00854CCA">
              <w:rPr>
                <w:rFonts w:ascii="Times New Roman" w:hAnsi="Times New Roman"/>
                <w:color w:val="000000"/>
                <w:sz w:val="20"/>
              </w:rPr>
              <w:t>Code of Conduct</w:t>
            </w:r>
          </w:p>
        </w:tc>
        <w:tc>
          <w:tcPr>
            <w:tcW w:w="284" w:type="dxa"/>
          </w:tcPr>
          <w:p w14:paraId="55AAB8F3" w14:textId="77777777" w:rsidR="00300D8D" w:rsidRPr="00854CCA" w:rsidRDefault="00300D8D" w:rsidP="00300D8D">
            <w:pPr>
              <w:jc w:val="center"/>
              <w:rPr>
                <w:rFonts w:ascii="Times New Roman" w:hAnsi="Times New Roman"/>
                <w:b/>
                <w:bCs/>
                <w:color w:val="000000"/>
                <w:lang w:val="en-GB"/>
              </w:rPr>
            </w:pPr>
          </w:p>
        </w:tc>
        <w:tc>
          <w:tcPr>
            <w:tcW w:w="7087" w:type="dxa"/>
          </w:tcPr>
          <w:p w14:paraId="11863465" w14:textId="1094AEF7" w:rsidR="00300D8D" w:rsidRPr="00854CCA" w:rsidRDefault="00300D8D" w:rsidP="00300D8D">
            <w:pPr>
              <w:pStyle w:val="BodyText"/>
              <w:rPr>
                <w:rFonts w:ascii="Times New Roman" w:hAnsi="Times New Roman"/>
                <w:b/>
                <w:i/>
                <w:szCs w:val="22"/>
                <w:lang w:eastAsia="sl-SI"/>
              </w:rPr>
            </w:pPr>
            <w:r w:rsidRPr="00854CCA">
              <w:rPr>
                <w:rFonts w:ascii="Times New Roman" w:hAnsi="Times New Roman"/>
                <w:b/>
                <w:i/>
                <w:szCs w:val="22"/>
                <w:lang w:eastAsia="sl-SI"/>
              </w:rPr>
              <w:t>Add new Sub-Clause 21.3</w:t>
            </w:r>
          </w:p>
          <w:p w14:paraId="6494D2AB" w14:textId="77777777" w:rsidR="00300D8D" w:rsidRPr="00854CCA" w:rsidRDefault="00300D8D" w:rsidP="00300D8D">
            <w:pPr>
              <w:pStyle w:val="BodyText"/>
              <w:rPr>
                <w:rFonts w:ascii="Times New Roman" w:hAnsi="Times New Roman"/>
                <w:szCs w:val="22"/>
                <w:lang w:eastAsia="sl-SI"/>
              </w:rPr>
            </w:pPr>
          </w:p>
          <w:p w14:paraId="3C62CB01" w14:textId="4287A4AF" w:rsidR="00300D8D" w:rsidRPr="00854CCA" w:rsidRDefault="00474FC7" w:rsidP="007203E0">
            <w:pPr>
              <w:pStyle w:val="BodyText"/>
              <w:ind w:left="349" w:hanging="284"/>
              <w:rPr>
                <w:rFonts w:ascii="Times New Roman" w:hAnsi="Times New Roman"/>
                <w:bCs/>
                <w:color w:val="000000"/>
                <w:lang w:eastAsia="sl-SI"/>
              </w:rPr>
            </w:pPr>
            <w:r w:rsidRPr="00854CCA">
              <w:rPr>
                <w:rFonts w:ascii="Times New Roman" w:hAnsi="Times New Roman"/>
                <w:szCs w:val="22"/>
                <w:lang w:eastAsia="sl-SI"/>
              </w:rPr>
              <w:t>a.</w:t>
            </w:r>
            <w:r w:rsidRPr="00854CCA">
              <w:rPr>
                <w:rFonts w:ascii="Times New Roman" w:hAnsi="Times New Roman"/>
                <w:szCs w:val="22"/>
                <w:lang w:eastAsia="sl-SI"/>
              </w:rPr>
              <w:tab/>
              <w:t xml:space="preserve">The Contractor must at all times act impartially and as a faithful adviser in accordance with the code of conduct of its profession. It shall refrain from making public statements about the project or services without the Contracting Authority's prior approval. It shall not commit the Contracting Authority in any way whatsoever without its prior consent and shall make this obligation clear to third parties. Physical abuse or punishment, or threats of physical abuse, sexual abuse or exploitation, harassment and verbal abuse, as well as other forms of intimidation shall be prohibited. </w:t>
            </w:r>
          </w:p>
        </w:tc>
      </w:tr>
      <w:bookmarkEnd w:id="38"/>
    </w:tbl>
    <w:p w14:paraId="2A71E8BF" w14:textId="3397C4DB" w:rsidR="00300D8D" w:rsidRPr="00854CCA" w:rsidRDefault="00300D8D" w:rsidP="00300D8D">
      <w:pPr>
        <w:pStyle w:val="Header"/>
        <w:tabs>
          <w:tab w:val="clear" w:pos="4536"/>
          <w:tab w:val="clear" w:pos="9072"/>
        </w:tabs>
        <w:rPr>
          <w:rFonts w:ascii="Times New Roman" w:hAnsi="Times New Roman"/>
          <w:lang w:val="en-GB"/>
        </w:rPr>
      </w:pPr>
    </w:p>
    <w:tbl>
      <w:tblPr>
        <w:tblW w:w="9322" w:type="dxa"/>
        <w:tblLayout w:type="fixed"/>
        <w:tblLook w:val="0000" w:firstRow="0" w:lastRow="0" w:firstColumn="0" w:lastColumn="0" w:noHBand="0" w:noVBand="0"/>
      </w:tblPr>
      <w:tblGrid>
        <w:gridCol w:w="1951"/>
        <w:gridCol w:w="284"/>
        <w:gridCol w:w="7087"/>
      </w:tblGrid>
      <w:tr w:rsidR="00474FC7" w:rsidRPr="00854CCA" w14:paraId="08D01A3E" w14:textId="77777777" w:rsidTr="000D18D5">
        <w:tc>
          <w:tcPr>
            <w:tcW w:w="1951" w:type="dxa"/>
          </w:tcPr>
          <w:p w14:paraId="73F2E91E" w14:textId="03669556" w:rsidR="00474FC7" w:rsidRPr="00854CCA" w:rsidRDefault="00474FC7" w:rsidP="00474FC7">
            <w:pPr>
              <w:keepNext/>
              <w:outlineLvl w:val="1"/>
              <w:rPr>
                <w:rFonts w:ascii="Times New Roman" w:hAnsi="Times New Roman"/>
                <w:b/>
                <w:color w:val="000000"/>
                <w:sz w:val="28"/>
                <w:lang w:val="en-GB"/>
              </w:rPr>
            </w:pPr>
          </w:p>
        </w:tc>
        <w:tc>
          <w:tcPr>
            <w:tcW w:w="284" w:type="dxa"/>
          </w:tcPr>
          <w:p w14:paraId="48E61DA8" w14:textId="77777777" w:rsidR="00474FC7" w:rsidRPr="00854CCA" w:rsidRDefault="00474FC7" w:rsidP="00474FC7">
            <w:pPr>
              <w:jc w:val="center"/>
              <w:rPr>
                <w:rFonts w:ascii="Times New Roman" w:hAnsi="Times New Roman"/>
                <w:b/>
                <w:bCs/>
                <w:color w:val="000000"/>
                <w:lang w:val="en-GB"/>
              </w:rPr>
            </w:pPr>
          </w:p>
        </w:tc>
        <w:tc>
          <w:tcPr>
            <w:tcW w:w="7087" w:type="dxa"/>
          </w:tcPr>
          <w:p w14:paraId="5AF1B88F" w14:textId="351B5236" w:rsidR="00474FC7" w:rsidRPr="00854CCA" w:rsidRDefault="00474FC7" w:rsidP="007203E0">
            <w:pPr>
              <w:ind w:left="349"/>
              <w:jc w:val="both"/>
              <w:rPr>
                <w:rFonts w:ascii="Times New Roman" w:hAnsi="Times New Roman"/>
                <w:szCs w:val="22"/>
                <w:lang w:val="en-GB"/>
              </w:rPr>
            </w:pPr>
            <w:r w:rsidRPr="00854CCA">
              <w:rPr>
                <w:rFonts w:ascii="Times New Roman" w:hAnsi="Times New Roman"/>
                <w:szCs w:val="22"/>
                <w:lang w:val="en-GB"/>
              </w:rPr>
              <w:t xml:space="preserve">The contractor shall also provide to inform the Contracting Authority of any breach of ethical standards or code of conduct as set in the present Article. In case the contractor is aware of any violations of the abovementioned standards he shall report in writing within 30 days to the Contracting Authority. </w:t>
            </w:r>
          </w:p>
          <w:p w14:paraId="34E0D67E" w14:textId="77777777" w:rsidR="00474FC7" w:rsidRPr="00854CCA" w:rsidRDefault="00474FC7" w:rsidP="007203E0">
            <w:pPr>
              <w:ind w:left="349" w:hanging="284"/>
              <w:jc w:val="both"/>
              <w:rPr>
                <w:rFonts w:ascii="Times New Roman" w:hAnsi="Times New Roman"/>
                <w:szCs w:val="22"/>
                <w:lang w:val="en-GB"/>
              </w:rPr>
            </w:pPr>
            <w:r w:rsidRPr="00854CCA">
              <w:rPr>
                <w:rFonts w:ascii="Times New Roman" w:hAnsi="Times New Roman"/>
                <w:szCs w:val="22"/>
                <w:lang w:val="en-GB"/>
              </w:rPr>
              <w:t>b.</w:t>
            </w:r>
            <w:r w:rsidRPr="00854CCA">
              <w:rPr>
                <w:rFonts w:ascii="Times New Roman" w:hAnsi="Times New Roman"/>
                <w:szCs w:val="22"/>
                <w:lang w:val="en-GB"/>
              </w:rPr>
              <w:tab/>
              <w:t>The Contractor and its staff shall respect human rights. For the duration of the contract, the Contractor and his staff must respect human rights and undertake not to violate the political, cultural and religious mores of the Country.</w:t>
            </w:r>
          </w:p>
          <w:p w14:paraId="54C5D24E" w14:textId="77777777" w:rsidR="00474FC7" w:rsidRPr="00854CCA" w:rsidRDefault="00474FC7" w:rsidP="007203E0">
            <w:pPr>
              <w:ind w:left="349" w:hanging="349"/>
              <w:jc w:val="both"/>
              <w:rPr>
                <w:rFonts w:ascii="Times New Roman" w:hAnsi="Times New Roman"/>
                <w:szCs w:val="22"/>
                <w:lang w:val="en-GB"/>
              </w:rPr>
            </w:pPr>
            <w:r w:rsidRPr="00854CCA">
              <w:rPr>
                <w:rFonts w:ascii="Times New Roman" w:hAnsi="Times New Roman"/>
                <w:szCs w:val="22"/>
                <w:lang w:val="en-GB"/>
              </w:rPr>
              <w:t>c.</w:t>
            </w:r>
            <w:r w:rsidRPr="00854CCA">
              <w:rPr>
                <w:rFonts w:ascii="Times New Roman" w:hAnsi="Times New Roman"/>
                <w:szCs w:val="22"/>
                <w:lang w:val="en-GB"/>
              </w:rPr>
              <w:tab/>
              <w:t xml:space="preserve">The Contractor shall respect environmental legislation applicable in the Republic of Serbia in which the Works are executed and internationally agreed core labour standards, i.e. the ILO core labour standards, conventions on freedom of association and collective bargaining, elimination of forced and compulsory labour, elimination of discrimination in respect of employment and occupation, and the abolition of child labour, as well as applicable obligations established by these Conventions: </w:t>
            </w:r>
          </w:p>
          <w:p w14:paraId="4421E316" w14:textId="77777777" w:rsidR="00474FC7" w:rsidRPr="00854CCA" w:rsidRDefault="00474FC7" w:rsidP="00474FC7">
            <w:pPr>
              <w:ind w:left="632" w:hanging="425"/>
              <w:jc w:val="both"/>
              <w:rPr>
                <w:rFonts w:ascii="Times New Roman" w:hAnsi="Times New Roman"/>
                <w:szCs w:val="22"/>
                <w:lang w:val="en-GB"/>
              </w:rPr>
            </w:pPr>
            <w:r w:rsidRPr="00854CCA">
              <w:rPr>
                <w:rFonts w:ascii="Times New Roman" w:hAnsi="Times New Roman"/>
                <w:szCs w:val="22"/>
                <w:lang w:val="en-GB"/>
              </w:rPr>
              <w:t>•</w:t>
            </w:r>
            <w:r w:rsidRPr="00854CCA">
              <w:rPr>
                <w:rFonts w:ascii="Times New Roman" w:hAnsi="Times New Roman"/>
                <w:szCs w:val="22"/>
                <w:lang w:val="en-GB"/>
              </w:rPr>
              <w:tab/>
              <w:t xml:space="preserve">Vienna Convention for the protection of the Ozone Layer and its Montreal Protocol on substances that deplete the Ozone Layer; </w:t>
            </w:r>
          </w:p>
          <w:p w14:paraId="63119A48" w14:textId="77777777" w:rsidR="00474FC7" w:rsidRPr="00854CCA" w:rsidRDefault="00474FC7" w:rsidP="00474FC7">
            <w:pPr>
              <w:ind w:left="632" w:hanging="425"/>
              <w:jc w:val="both"/>
              <w:rPr>
                <w:rFonts w:ascii="Times New Roman" w:hAnsi="Times New Roman"/>
                <w:szCs w:val="22"/>
                <w:lang w:val="en-GB"/>
              </w:rPr>
            </w:pPr>
            <w:r w:rsidRPr="00854CCA">
              <w:rPr>
                <w:rFonts w:ascii="Times New Roman" w:hAnsi="Times New Roman"/>
                <w:szCs w:val="22"/>
                <w:lang w:val="en-GB"/>
              </w:rPr>
              <w:t>•</w:t>
            </w:r>
            <w:r w:rsidRPr="00854CCA">
              <w:rPr>
                <w:rFonts w:ascii="Times New Roman" w:hAnsi="Times New Roman"/>
                <w:szCs w:val="22"/>
                <w:lang w:val="en-GB"/>
              </w:rPr>
              <w:tab/>
              <w:t xml:space="preserve">Basel Convention on the Control of Transboundary Movements of Hazardous Wastes and their Disposal (Basel Convention); </w:t>
            </w:r>
          </w:p>
          <w:p w14:paraId="3558AD73" w14:textId="77777777" w:rsidR="00474FC7" w:rsidRPr="00854CCA" w:rsidRDefault="00474FC7" w:rsidP="00474FC7">
            <w:pPr>
              <w:ind w:left="632" w:hanging="425"/>
              <w:jc w:val="both"/>
              <w:rPr>
                <w:rFonts w:ascii="Times New Roman" w:hAnsi="Times New Roman"/>
                <w:szCs w:val="22"/>
                <w:lang w:val="en-GB"/>
              </w:rPr>
            </w:pPr>
            <w:r w:rsidRPr="00854CCA">
              <w:rPr>
                <w:rFonts w:ascii="Times New Roman" w:hAnsi="Times New Roman"/>
                <w:szCs w:val="22"/>
                <w:lang w:val="en-GB"/>
              </w:rPr>
              <w:t>•</w:t>
            </w:r>
            <w:r w:rsidRPr="00854CCA">
              <w:rPr>
                <w:rFonts w:ascii="Times New Roman" w:hAnsi="Times New Roman"/>
                <w:szCs w:val="22"/>
                <w:lang w:val="en-GB"/>
              </w:rPr>
              <w:tab/>
              <w:t xml:space="preserve">Stockholm Convention on Persistent Organic Pollutants (Stockholm POPs Convention); </w:t>
            </w:r>
          </w:p>
          <w:p w14:paraId="2602E0D5" w14:textId="77777777" w:rsidR="00474FC7" w:rsidRPr="00854CCA" w:rsidRDefault="00474FC7" w:rsidP="00474FC7">
            <w:pPr>
              <w:ind w:left="632" w:hanging="425"/>
              <w:jc w:val="both"/>
              <w:rPr>
                <w:rFonts w:ascii="Times New Roman" w:hAnsi="Times New Roman"/>
                <w:szCs w:val="22"/>
                <w:lang w:val="en-GB"/>
              </w:rPr>
            </w:pPr>
            <w:r w:rsidRPr="00854CCA">
              <w:rPr>
                <w:rFonts w:ascii="Times New Roman" w:hAnsi="Times New Roman"/>
                <w:szCs w:val="22"/>
                <w:lang w:val="en-GB"/>
              </w:rPr>
              <w:t>•</w:t>
            </w:r>
            <w:r w:rsidRPr="00854CCA">
              <w:rPr>
                <w:rFonts w:ascii="Times New Roman" w:hAnsi="Times New Roman"/>
                <w:szCs w:val="22"/>
                <w:lang w:val="en-GB"/>
              </w:rPr>
              <w:tab/>
              <w:t xml:space="preserve">Convention on the Prior Informed Consent Procedure for Certain Hazardous Chemicals and Pesticides in International Trade (UNEP/FAO) (The PIC Convention) Rotterdam, 10 September 1998, and its 3 regional Protocols. </w:t>
            </w:r>
          </w:p>
          <w:p w14:paraId="57780CDD" w14:textId="77777777" w:rsidR="00474FC7" w:rsidRPr="00854CCA" w:rsidRDefault="00474FC7" w:rsidP="00474FC7">
            <w:pPr>
              <w:ind w:left="632" w:hanging="425"/>
              <w:jc w:val="both"/>
              <w:rPr>
                <w:rFonts w:ascii="Times New Roman" w:hAnsi="Times New Roman"/>
                <w:szCs w:val="22"/>
                <w:lang w:val="en-GB"/>
              </w:rPr>
            </w:pPr>
          </w:p>
          <w:p w14:paraId="3392710C" w14:textId="77777777" w:rsidR="00474FC7" w:rsidRPr="00854CCA" w:rsidRDefault="00474FC7" w:rsidP="007203E0">
            <w:pPr>
              <w:ind w:left="349" w:hanging="349"/>
              <w:jc w:val="both"/>
              <w:rPr>
                <w:rFonts w:ascii="Times New Roman" w:hAnsi="Times New Roman"/>
                <w:szCs w:val="22"/>
                <w:lang w:val="en-GB"/>
              </w:rPr>
            </w:pPr>
            <w:r w:rsidRPr="00854CCA">
              <w:rPr>
                <w:rFonts w:ascii="Times New Roman" w:hAnsi="Times New Roman"/>
                <w:szCs w:val="22"/>
                <w:lang w:val="en-GB"/>
              </w:rPr>
              <w:t>d.</w:t>
            </w:r>
            <w:r w:rsidRPr="00854CCA">
              <w:rPr>
                <w:rFonts w:ascii="Times New Roman" w:hAnsi="Times New Roman"/>
                <w:szCs w:val="22"/>
                <w:lang w:val="en-GB"/>
              </w:rPr>
              <w:tab/>
              <w:t xml:space="preserve">The Contractor or any of its sub-contractors, agents or personnel shall not abuse of its entrusted power for private gain. The Contractor or any of its sub-contractors, agents or personnel shall not receive or agree to receive from any person or offer or agree to give to any person or procure for any person, gift, gratuity, commission or consideration of any kind as an inducement or reward for performing or refraining from any act relating to the performance of the contract or for showing favour or disfavour to any person in relation to the contract. The Contractor shall comply with all applicable laws and regulations and codes relating to anti-bribery and anti-corruption. </w:t>
            </w:r>
          </w:p>
          <w:p w14:paraId="05DFE3CC" w14:textId="77777777" w:rsidR="00474FC7" w:rsidRPr="00854CCA" w:rsidRDefault="00474FC7" w:rsidP="007203E0">
            <w:pPr>
              <w:ind w:left="349" w:hanging="349"/>
              <w:jc w:val="both"/>
              <w:rPr>
                <w:rFonts w:ascii="Times New Roman" w:hAnsi="Times New Roman"/>
                <w:szCs w:val="22"/>
                <w:lang w:val="en-GB"/>
              </w:rPr>
            </w:pPr>
            <w:r w:rsidRPr="00854CCA">
              <w:rPr>
                <w:rFonts w:ascii="Times New Roman" w:hAnsi="Times New Roman"/>
                <w:szCs w:val="22"/>
                <w:lang w:val="en-GB"/>
              </w:rPr>
              <w:t>e.</w:t>
            </w:r>
            <w:r w:rsidRPr="00854CCA">
              <w:rPr>
                <w:rFonts w:ascii="Times New Roman" w:hAnsi="Times New Roman"/>
                <w:szCs w:val="22"/>
                <w:lang w:val="en-GB"/>
              </w:rPr>
              <w:tab/>
              <w:t xml:space="preserve">The payments to the Contractor under the contract shall constitute the only income or benefit it may derive in connection with the contract. The Contractor and its staff must not exercise any activity or receive any advantage inconsistent with their obligations under the contract. </w:t>
            </w:r>
          </w:p>
          <w:p w14:paraId="2D289942" w14:textId="77777777" w:rsidR="00474FC7" w:rsidRPr="00854CCA" w:rsidRDefault="00474FC7" w:rsidP="007203E0">
            <w:pPr>
              <w:ind w:left="349" w:hanging="349"/>
              <w:jc w:val="both"/>
              <w:rPr>
                <w:rFonts w:ascii="Times New Roman" w:hAnsi="Times New Roman"/>
                <w:szCs w:val="22"/>
                <w:lang w:val="en-GB"/>
              </w:rPr>
            </w:pPr>
            <w:r w:rsidRPr="00854CCA">
              <w:rPr>
                <w:rFonts w:ascii="Times New Roman" w:hAnsi="Times New Roman"/>
                <w:szCs w:val="22"/>
                <w:lang w:val="en-GB"/>
              </w:rPr>
              <w:t>f.</w:t>
            </w:r>
            <w:r w:rsidRPr="00854CCA">
              <w:rPr>
                <w:rFonts w:ascii="Times New Roman" w:hAnsi="Times New Roman"/>
                <w:szCs w:val="22"/>
                <w:lang w:val="en-GB"/>
              </w:rPr>
              <w:tab/>
              <w:t xml:space="preserve">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identified or commission paid to a company which has every appearance of being a front company. The European Commission may carry out documentary or on-the-spot checks it deems necessary to find evidence in case of suspected unusual commercial </w:t>
            </w:r>
            <w:proofErr w:type="spellStart"/>
            <w:r w:rsidRPr="00854CCA">
              <w:rPr>
                <w:rFonts w:ascii="Times New Roman" w:hAnsi="Times New Roman"/>
                <w:szCs w:val="22"/>
                <w:lang w:val="en-GB"/>
              </w:rPr>
              <w:t>expenses.The</w:t>
            </w:r>
            <w:proofErr w:type="spellEnd"/>
            <w:r w:rsidRPr="00854CCA">
              <w:rPr>
                <w:rFonts w:ascii="Times New Roman" w:hAnsi="Times New Roman"/>
                <w:szCs w:val="22"/>
                <w:lang w:val="en-GB"/>
              </w:rPr>
              <w:t xml:space="preserve"> respect of the code of conduct set out in the present Sub-Clause constitutes a contractual obligation. Failure to comply with the code of conduct is always deemed to be a breach of the contract under Sub-Clause 15.2 of the General Conditions. In addition, failure to comply with the provision set out in the present Sub-Clause can be qualified as grave professional misconduct that may lead either to suspension or termination of the contract, without prejudice to the application of administrative sanctions including exclusion from participation in future contract award procedures. </w:t>
            </w:r>
          </w:p>
          <w:p w14:paraId="6363DADC" w14:textId="77777777" w:rsidR="00474FC7" w:rsidRPr="00854CCA" w:rsidRDefault="00474FC7" w:rsidP="007203E0">
            <w:pPr>
              <w:ind w:left="349" w:hanging="349"/>
              <w:jc w:val="both"/>
              <w:rPr>
                <w:rFonts w:ascii="Times New Roman" w:hAnsi="Times New Roman"/>
                <w:bCs/>
                <w:color w:val="000000"/>
                <w:lang w:val="en-GB"/>
              </w:rPr>
            </w:pPr>
            <w:r w:rsidRPr="00854CCA">
              <w:rPr>
                <w:rFonts w:ascii="Times New Roman" w:hAnsi="Times New Roman"/>
                <w:szCs w:val="22"/>
                <w:lang w:val="en-GB"/>
              </w:rPr>
              <w:t>g.</w:t>
            </w:r>
            <w:r w:rsidRPr="00854CCA">
              <w:rPr>
                <w:rFonts w:ascii="Times New Roman" w:hAnsi="Times New Roman"/>
                <w:szCs w:val="22"/>
                <w:lang w:val="en-GB"/>
              </w:rPr>
              <w:tab/>
              <w:t>The Contractor and his staff are obliged to maintain professional secrecy for the entire duration of the Contract and after its completion. This Contract and all reports and documents drawn up or received by the Contractor in respect of this Contract are confidential except to the extent that the Contractor has passed the same to his Subcontractors or potential Subcontractors.</w:t>
            </w:r>
          </w:p>
        </w:tc>
      </w:tr>
    </w:tbl>
    <w:p w14:paraId="254F1AB0" w14:textId="77777777" w:rsidR="00300D8D" w:rsidRPr="00854CCA" w:rsidRDefault="00300D8D" w:rsidP="000F2182">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00D4F351" w14:textId="77777777" w:rsidTr="00BE071B">
        <w:trPr>
          <w:trHeight w:val="151"/>
        </w:trPr>
        <w:tc>
          <w:tcPr>
            <w:tcW w:w="851" w:type="dxa"/>
            <w:vMerge w:val="restart"/>
            <w:vAlign w:val="center"/>
          </w:tcPr>
          <w:p w14:paraId="757FA99E" w14:textId="7B8D356C"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21.4</w:t>
            </w:r>
          </w:p>
        </w:tc>
        <w:tc>
          <w:tcPr>
            <w:tcW w:w="8363" w:type="dxa"/>
            <w:tcBorders>
              <w:bottom w:val="single" w:sz="4" w:space="0" w:color="auto"/>
            </w:tcBorders>
          </w:tcPr>
          <w:p w14:paraId="3D9B1081"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2A5F41CB" w14:textId="77777777" w:rsidTr="00BE071B">
        <w:tc>
          <w:tcPr>
            <w:tcW w:w="851" w:type="dxa"/>
            <w:vMerge/>
          </w:tcPr>
          <w:p w14:paraId="048724B9"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F988CD2"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1EC30188" w14:textId="77777777" w:rsidR="00300D8D" w:rsidRPr="00854CCA" w:rsidRDefault="00300D8D" w:rsidP="00300D8D">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300D8D" w:rsidRPr="00854CCA" w14:paraId="2B73E920" w14:textId="77777777" w:rsidTr="00300D8D">
        <w:tc>
          <w:tcPr>
            <w:tcW w:w="1951" w:type="dxa"/>
          </w:tcPr>
          <w:p w14:paraId="3A1E8464" w14:textId="513AE284" w:rsidR="00300D8D" w:rsidRPr="00854CCA" w:rsidRDefault="00D374B1" w:rsidP="00300D8D">
            <w:pPr>
              <w:pStyle w:val="Heading2"/>
              <w:jc w:val="left"/>
              <w:rPr>
                <w:rFonts w:ascii="Times New Roman" w:hAnsi="Times New Roman"/>
                <w:color w:val="000000"/>
              </w:rPr>
            </w:pPr>
            <w:r w:rsidRPr="00854CCA">
              <w:rPr>
                <w:rFonts w:ascii="Times New Roman" w:hAnsi="Times New Roman"/>
                <w:color w:val="000000"/>
                <w:sz w:val="20"/>
              </w:rPr>
              <w:t>Corrupt Practice</w:t>
            </w:r>
          </w:p>
        </w:tc>
        <w:tc>
          <w:tcPr>
            <w:tcW w:w="284" w:type="dxa"/>
          </w:tcPr>
          <w:p w14:paraId="3FC9BCD5" w14:textId="77777777" w:rsidR="00300D8D" w:rsidRPr="00854CCA" w:rsidRDefault="00300D8D" w:rsidP="00300D8D">
            <w:pPr>
              <w:jc w:val="center"/>
              <w:rPr>
                <w:rFonts w:ascii="Times New Roman" w:hAnsi="Times New Roman"/>
                <w:b/>
                <w:bCs/>
                <w:color w:val="000000"/>
                <w:lang w:val="en-GB"/>
              </w:rPr>
            </w:pPr>
          </w:p>
        </w:tc>
        <w:tc>
          <w:tcPr>
            <w:tcW w:w="7087" w:type="dxa"/>
          </w:tcPr>
          <w:p w14:paraId="395DFC50" w14:textId="23AA8BA2" w:rsidR="00300D8D" w:rsidRPr="00854CCA" w:rsidRDefault="00300D8D" w:rsidP="00300D8D">
            <w:pPr>
              <w:pStyle w:val="BodyText"/>
              <w:rPr>
                <w:rFonts w:ascii="Times New Roman" w:hAnsi="Times New Roman"/>
                <w:b/>
                <w:i/>
                <w:szCs w:val="22"/>
                <w:lang w:eastAsia="sl-SI"/>
              </w:rPr>
            </w:pPr>
            <w:r w:rsidRPr="00854CCA">
              <w:rPr>
                <w:rFonts w:ascii="Times New Roman" w:hAnsi="Times New Roman"/>
                <w:b/>
                <w:i/>
                <w:szCs w:val="22"/>
                <w:lang w:eastAsia="sl-SI"/>
              </w:rPr>
              <w:t>Add new Sub-Clause 21.4</w:t>
            </w:r>
          </w:p>
          <w:p w14:paraId="65A56718" w14:textId="77777777" w:rsidR="00300D8D" w:rsidRPr="00854CCA" w:rsidRDefault="00300D8D" w:rsidP="00300D8D">
            <w:pPr>
              <w:pStyle w:val="BodyText"/>
              <w:rPr>
                <w:rFonts w:ascii="Times New Roman" w:hAnsi="Times New Roman"/>
                <w:szCs w:val="22"/>
                <w:lang w:eastAsia="sl-SI"/>
              </w:rPr>
            </w:pPr>
          </w:p>
          <w:p w14:paraId="1571025A" w14:textId="2A889D5C" w:rsidR="00300D8D" w:rsidRPr="00854CCA" w:rsidRDefault="00D374B1" w:rsidP="00300D8D">
            <w:pPr>
              <w:pStyle w:val="BodyText"/>
              <w:rPr>
                <w:rFonts w:ascii="Times New Roman" w:hAnsi="Times New Roman"/>
                <w:bCs/>
                <w:color w:val="000000"/>
                <w:lang w:eastAsia="sl-SI"/>
              </w:rPr>
            </w:pPr>
            <w:r w:rsidRPr="00854CCA">
              <w:rPr>
                <w:rFonts w:ascii="Times New Roman" w:hAnsi="Times New Roman"/>
                <w:szCs w:val="22"/>
                <w:lang w:eastAsia="sl-SI"/>
              </w:rPr>
              <w:t>The Commission of the European Communities reserves the right to suspend or cancel project financing if corrupt practices of any kind are discovered at any stage of the award process and if the Employer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implementation of a contract already concluded with the Employer.</w:t>
            </w:r>
          </w:p>
        </w:tc>
      </w:tr>
    </w:tbl>
    <w:p w14:paraId="18C32D78" w14:textId="77777777" w:rsidR="00300D8D" w:rsidRPr="00854CCA" w:rsidRDefault="00300D8D" w:rsidP="00300D8D">
      <w:pPr>
        <w:pStyle w:val="Header"/>
        <w:tabs>
          <w:tab w:val="clear" w:pos="4536"/>
          <w:tab w:val="clear" w:pos="9072"/>
        </w:tabs>
        <w:rPr>
          <w:rFonts w:ascii="Times New Roman" w:hAnsi="Times New Roman"/>
          <w:lang w:val="en-GB"/>
        </w:rPr>
      </w:pPr>
    </w:p>
    <w:p w14:paraId="22C9908D" w14:textId="77777777" w:rsidR="00300D8D" w:rsidRPr="00854CCA" w:rsidRDefault="00300D8D" w:rsidP="00300D8D">
      <w:pPr>
        <w:pStyle w:val="Header"/>
        <w:tabs>
          <w:tab w:val="clear" w:pos="4536"/>
          <w:tab w:val="clear" w:pos="9072"/>
        </w:tabs>
        <w:rPr>
          <w:rFonts w:ascii="Times New Roman" w:hAnsi="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6A1807EB" w14:textId="77777777" w:rsidTr="00BE071B">
        <w:trPr>
          <w:trHeight w:val="151"/>
        </w:trPr>
        <w:tc>
          <w:tcPr>
            <w:tcW w:w="851" w:type="dxa"/>
            <w:vMerge w:val="restart"/>
            <w:vAlign w:val="center"/>
          </w:tcPr>
          <w:p w14:paraId="510D1A7F" w14:textId="518D32C9"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21.5</w:t>
            </w:r>
          </w:p>
        </w:tc>
        <w:tc>
          <w:tcPr>
            <w:tcW w:w="8363" w:type="dxa"/>
            <w:tcBorders>
              <w:bottom w:val="single" w:sz="4" w:space="0" w:color="auto"/>
            </w:tcBorders>
          </w:tcPr>
          <w:p w14:paraId="7EBE6AE6"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0601E2B7" w14:textId="77777777" w:rsidTr="00BE071B">
        <w:tc>
          <w:tcPr>
            <w:tcW w:w="851" w:type="dxa"/>
            <w:vMerge/>
          </w:tcPr>
          <w:p w14:paraId="36F4A0B5"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1C60D87"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62FACC63" w14:textId="77777777" w:rsidR="00300D8D" w:rsidRPr="00854CCA" w:rsidRDefault="00300D8D" w:rsidP="00300D8D">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300D8D" w:rsidRPr="00854CCA" w14:paraId="051A7237" w14:textId="77777777" w:rsidTr="00300D8D">
        <w:tc>
          <w:tcPr>
            <w:tcW w:w="1951" w:type="dxa"/>
          </w:tcPr>
          <w:p w14:paraId="4A7FEEA5" w14:textId="5609AE95" w:rsidR="00300D8D" w:rsidRPr="00854CCA" w:rsidRDefault="00D374B1" w:rsidP="00300D8D">
            <w:pPr>
              <w:pStyle w:val="Heading2"/>
              <w:jc w:val="left"/>
              <w:rPr>
                <w:rFonts w:ascii="Times New Roman" w:hAnsi="Times New Roman"/>
                <w:color w:val="000000"/>
              </w:rPr>
            </w:pPr>
            <w:r w:rsidRPr="00854CCA">
              <w:rPr>
                <w:rFonts w:ascii="Times New Roman" w:hAnsi="Times New Roman"/>
                <w:color w:val="000000"/>
                <w:sz w:val="20"/>
              </w:rPr>
              <w:t>Supporting Evidence</w:t>
            </w:r>
          </w:p>
        </w:tc>
        <w:tc>
          <w:tcPr>
            <w:tcW w:w="284" w:type="dxa"/>
          </w:tcPr>
          <w:p w14:paraId="28F3135F" w14:textId="77777777" w:rsidR="00300D8D" w:rsidRPr="00854CCA" w:rsidRDefault="00300D8D" w:rsidP="00300D8D">
            <w:pPr>
              <w:jc w:val="center"/>
              <w:rPr>
                <w:rFonts w:ascii="Times New Roman" w:hAnsi="Times New Roman"/>
                <w:b/>
                <w:bCs/>
                <w:color w:val="000000"/>
                <w:lang w:val="en-GB"/>
              </w:rPr>
            </w:pPr>
          </w:p>
        </w:tc>
        <w:tc>
          <w:tcPr>
            <w:tcW w:w="7087" w:type="dxa"/>
          </w:tcPr>
          <w:p w14:paraId="103AFEC7" w14:textId="38BEE1D5" w:rsidR="00300D8D" w:rsidRPr="00854CCA" w:rsidRDefault="00300D8D" w:rsidP="00300D8D">
            <w:pPr>
              <w:pStyle w:val="BodyText"/>
              <w:rPr>
                <w:rFonts w:ascii="Times New Roman" w:hAnsi="Times New Roman"/>
                <w:b/>
                <w:i/>
                <w:szCs w:val="22"/>
                <w:lang w:eastAsia="sl-SI"/>
              </w:rPr>
            </w:pPr>
            <w:r w:rsidRPr="00854CCA">
              <w:rPr>
                <w:rFonts w:ascii="Times New Roman" w:hAnsi="Times New Roman"/>
                <w:b/>
                <w:i/>
                <w:szCs w:val="22"/>
                <w:lang w:eastAsia="sl-SI"/>
              </w:rPr>
              <w:t>Add new Sub-Clause 21.5</w:t>
            </w:r>
          </w:p>
          <w:p w14:paraId="424CD4E9" w14:textId="77777777" w:rsidR="00300D8D" w:rsidRPr="00854CCA" w:rsidRDefault="00300D8D" w:rsidP="00300D8D">
            <w:pPr>
              <w:pStyle w:val="BodyText"/>
              <w:rPr>
                <w:rFonts w:ascii="Times New Roman" w:hAnsi="Times New Roman"/>
                <w:szCs w:val="22"/>
                <w:lang w:eastAsia="sl-SI"/>
              </w:rPr>
            </w:pPr>
          </w:p>
          <w:p w14:paraId="1890C677" w14:textId="371E1717" w:rsidR="00300D8D" w:rsidRPr="00854CCA" w:rsidRDefault="00D374B1" w:rsidP="00300D8D">
            <w:pPr>
              <w:pStyle w:val="BodyText"/>
              <w:rPr>
                <w:rFonts w:ascii="Times New Roman" w:hAnsi="Times New Roman"/>
                <w:bCs/>
                <w:color w:val="000000"/>
                <w:lang w:eastAsia="sl-SI"/>
              </w:rPr>
            </w:pPr>
            <w:r w:rsidRPr="00854CCA">
              <w:rPr>
                <w:rFonts w:ascii="Times New Roman" w:hAnsi="Times New Roman"/>
                <w:szCs w:val="22"/>
                <w:lang w:eastAsia="sl-SI"/>
              </w:rPr>
              <w:t>The Contractor undertakes to provide the Commission of the European Communities on request with supporting evidence regarding the way in which the contract is being executed. The Commission may carry out whatever documentary or on-the-spot checks it deems necessary to find evidence in cases of suspected unusual commercial expenses.</w:t>
            </w:r>
          </w:p>
        </w:tc>
      </w:tr>
    </w:tbl>
    <w:p w14:paraId="5E23AFA9" w14:textId="77777777" w:rsidR="00BB36A6" w:rsidRPr="00854CCA" w:rsidRDefault="00BB36A6" w:rsidP="00300D8D">
      <w:pPr>
        <w:pStyle w:val="Header"/>
        <w:tabs>
          <w:tab w:val="clear" w:pos="4536"/>
          <w:tab w:val="clear" w:pos="9072"/>
        </w:tabs>
        <w:rPr>
          <w:rFonts w:ascii="Times New Roman" w:hAnsi="Times New Roman"/>
          <w:lang w:val="en-GB"/>
        </w:rPr>
      </w:pPr>
    </w:p>
    <w:p w14:paraId="59DE5319" w14:textId="77777777" w:rsidR="00300D8D" w:rsidRPr="00854CCA" w:rsidRDefault="00300D8D" w:rsidP="006F34D7">
      <w:pPr>
        <w:keepNext/>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4EA5F7C5" w14:textId="77777777" w:rsidTr="00BE071B">
        <w:trPr>
          <w:trHeight w:val="151"/>
        </w:trPr>
        <w:tc>
          <w:tcPr>
            <w:tcW w:w="851" w:type="dxa"/>
            <w:vMerge w:val="restart"/>
            <w:vAlign w:val="center"/>
          </w:tcPr>
          <w:p w14:paraId="2839ACC8" w14:textId="1868A732"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21.</w:t>
            </w:r>
            <w:r w:rsidR="00D374B1" w:rsidRPr="00854CCA">
              <w:rPr>
                <w:rFonts w:ascii="Times New Roman" w:hAnsi="Times New Roman"/>
                <w:b/>
                <w:lang w:val="en-GB"/>
              </w:rPr>
              <w:t>6</w:t>
            </w:r>
          </w:p>
        </w:tc>
        <w:tc>
          <w:tcPr>
            <w:tcW w:w="8363" w:type="dxa"/>
            <w:tcBorders>
              <w:bottom w:val="single" w:sz="4" w:space="0" w:color="auto"/>
            </w:tcBorders>
          </w:tcPr>
          <w:p w14:paraId="47A63758"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7FEB885C" w14:textId="77777777" w:rsidTr="00BE071B">
        <w:tc>
          <w:tcPr>
            <w:tcW w:w="851" w:type="dxa"/>
            <w:vMerge/>
          </w:tcPr>
          <w:p w14:paraId="501F2160"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5502D6D"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59FBB41D" w14:textId="77777777" w:rsidR="00545A11" w:rsidRPr="00854CCA" w:rsidRDefault="00545A11" w:rsidP="00300D8D">
      <w:pPr>
        <w:pStyle w:val="Header"/>
        <w:tabs>
          <w:tab w:val="clear" w:pos="4536"/>
          <w:tab w:val="clear" w:pos="9072"/>
        </w:tabs>
        <w:rPr>
          <w:rFonts w:ascii="Times New Roman" w:hAnsi="Times New Roman"/>
          <w:lang w:val="en-GB"/>
        </w:rPr>
      </w:pPr>
    </w:p>
    <w:tbl>
      <w:tblPr>
        <w:tblW w:w="9322" w:type="dxa"/>
        <w:tblLayout w:type="fixed"/>
        <w:tblLook w:val="0000" w:firstRow="0" w:lastRow="0" w:firstColumn="0" w:lastColumn="0" w:noHBand="0" w:noVBand="0"/>
      </w:tblPr>
      <w:tblGrid>
        <w:gridCol w:w="1951"/>
        <w:gridCol w:w="284"/>
        <w:gridCol w:w="7087"/>
      </w:tblGrid>
      <w:tr w:rsidR="00300D8D" w:rsidRPr="00854CCA" w14:paraId="2881C2E5" w14:textId="77777777" w:rsidTr="00300D8D">
        <w:tc>
          <w:tcPr>
            <w:tcW w:w="1951" w:type="dxa"/>
          </w:tcPr>
          <w:p w14:paraId="4F037D53" w14:textId="1878E293" w:rsidR="00300D8D" w:rsidRPr="00854CCA" w:rsidRDefault="00300D8D" w:rsidP="00300D8D">
            <w:pPr>
              <w:pStyle w:val="Heading2"/>
              <w:jc w:val="left"/>
              <w:rPr>
                <w:rFonts w:ascii="Times New Roman" w:hAnsi="Times New Roman"/>
                <w:color w:val="000000"/>
              </w:rPr>
            </w:pPr>
            <w:r w:rsidRPr="00854CCA">
              <w:rPr>
                <w:rFonts w:ascii="Times New Roman" w:hAnsi="Times New Roman"/>
                <w:color w:val="000000"/>
                <w:sz w:val="20"/>
              </w:rPr>
              <w:t>Failure to Comply with Ethics Clauses</w:t>
            </w:r>
          </w:p>
          <w:p w14:paraId="53EBC739" w14:textId="77777777" w:rsidR="00300D8D" w:rsidRPr="00854CCA" w:rsidRDefault="00300D8D" w:rsidP="00300D8D">
            <w:pPr>
              <w:ind w:firstLine="709"/>
              <w:rPr>
                <w:rFonts w:ascii="Times New Roman" w:hAnsi="Times New Roman"/>
                <w:lang w:val="en-GB"/>
              </w:rPr>
            </w:pPr>
          </w:p>
        </w:tc>
        <w:tc>
          <w:tcPr>
            <w:tcW w:w="284" w:type="dxa"/>
          </w:tcPr>
          <w:p w14:paraId="1746A908" w14:textId="77777777" w:rsidR="00300D8D" w:rsidRPr="00854CCA" w:rsidRDefault="00300D8D" w:rsidP="00300D8D">
            <w:pPr>
              <w:jc w:val="center"/>
              <w:rPr>
                <w:rFonts w:ascii="Times New Roman" w:hAnsi="Times New Roman"/>
                <w:b/>
                <w:bCs/>
                <w:color w:val="000000"/>
                <w:lang w:val="en-GB"/>
              </w:rPr>
            </w:pPr>
          </w:p>
        </w:tc>
        <w:tc>
          <w:tcPr>
            <w:tcW w:w="7087" w:type="dxa"/>
          </w:tcPr>
          <w:p w14:paraId="0CCF4AC9" w14:textId="01E2FAD7" w:rsidR="00300D8D" w:rsidRPr="00854CCA" w:rsidRDefault="00300D8D" w:rsidP="00300D8D">
            <w:pPr>
              <w:pStyle w:val="BodyText"/>
              <w:rPr>
                <w:rFonts w:ascii="Times New Roman" w:hAnsi="Times New Roman"/>
                <w:b/>
                <w:i/>
                <w:szCs w:val="22"/>
                <w:lang w:eastAsia="sl-SI"/>
              </w:rPr>
            </w:pPr>
            <w:r w:rsidRPr="00854CCA">
              <w:rPr>
                <w:rFonts w:ascii="Times New Roman" w:hAnsi="Times New Roman"/>
                <w:b/>
                <w:i/>
                <w:szCs w:val="22"/>
                <w:lang w:eastAsia="sl-SI"/>
              </w:rPr>
              <w:t>Add new Sub-Clause 21.</w:t>
            </w:r>
            <w:r w:rsidR="00D374B1" w:rsidRPr="00854CCA">
              <w:rPr>
                <w:rFonts w:ascii="Times New Roman" w:hAnsi="Times New Roman"/>
                <w:b/>
                <w:i/>
                <w:szCs w:val="22"/>
                <w:lang w:eastAsia="sl-SI"/>
              </w:rPr>
              <w:t>6</w:t>
            </w:r>
          </w:p>
          <w:p w14:paraId="0774C150" w14:textId="77777777" w:rsidR="00300D8D" w:rsidRPr="00854CCA" w:rsidRDefault="00300D8D" w:rsidP="00300D8D">
            <w:pPr>
              <w:pStyle w:val="BodyText"/>
              <w:rPr>
                <w:rFonts w:ascii="Times New Roman" w:hAnsi="Times New Roman"/>
                <w:szCs w:val="22"/>
                <w:lang w:eastAsia="sl-SI"/>
              </w:rPr>
            </w:pPr>
          </w:p>
          <w:p w14:paraId="2528C7B2" w14:textId="69C498DC" w:rsidR="00300D8D" w:rsidRPr="00854CCA" w:rsidRDefault="00300D8D" w:rsidP="00300D8D">
            <w:pPr>
              <w:pStyle w:val="BodyText"/>
              <w:rPr>
                <w:rFonts w:ascii="Times New Roman" w:hAnsi="Times New Roman"/>
                <w:bCs/>
                <w:color w:val="000000"/>
                <w:lang w:eastAsia="sl-SI"/>
              </w:rPr>
            </w:pPr>
            <w:r w:rsidRPr="00854CCA">
              <w:rPr>
                <w:rFonts w:ascii="Times New Roman" w:hAnsi="Times New Roman"/>
                <w:szCs w:val="22"/>
                <w:lang w:eastAsia="sl-SI"/>
              </w:rPr>
              <w:t xml:space="preserve">Failure to comply with one or more of these ethics clauses may result in the termination of this Contract, the termination of their Contracts </w:t>
            </w:r>
            <w:r w:rsidR="00276D4E" w:rsidRPr="00854CCA">
              <w:rPr>
                <w:rFonts w:ascii="Times New Roman" w:hAnsi="Times New Roman"/>
                <w:szCs w:val="22"/>
                <w:lang w:eastAsia="sl-SI"/>
              </w:rPr>
              <w:t>financed,</w:t>
            </w:r>
            <w:r w:rsidRPr="00854CCA">
              <w:rPr>
                <w:rFonts w:ascii="Times New Roman" w:hAnsi="Times New Roman"/>
                <w:szCs w:val="22"/>
                <w:lang w:eastAsia="sl-SI"/>
              </w:rPr>
              <w:t xml:space="preserve"> or part financed from EU funds and the exclusion of the Contractor from other EU financed contracts. The individual or company in question must be informed on the fact in writing.</w:t>
            </w:r>
          </w:p>
        </w:tc>
      </w:tr>
    </w:tbl>
    <w:p w14:paraId="4690D0C4" w14:textId="77777777" w:rsidR="000F2182" w:rsidRPr="00854CCA" w:rsidRDefault="000F2182" w:rsidP="000F2182">
      <w:pPr>
        <w:rPr>
          <w:rFonts w:ascii="Times New Roman" w:hAnsi="Times New Roman"/>
          <w:lang w:val="en-GB"/>
        </w:rPr>
      </w:pPr>
      <w:r w:rsidRPr="00854CCA">
        <w:rPr>
          <w:rFonts w:ascii="Times New Roman" w:hAnsi="Times New Roman"/>
          <w:lang w:val="en-GB"/>
        </w:rPr>
        <w:br w:type="page"/>
      </w:r>
    </w:p>
    <w:p w14:paraId="4BADC046" w14:textId="77777777" w:rsidR="00F63615" w:rsidRPr="00854CCA" w:rsidRDefault="00F63615" w:rsidP="00300D8D">
      <w:pPr>
        <w:rPr>
          <w:rFonts w:ascii="Times New Roman" w:hAnsi="Times New Roman"/>
          <w:b/>
          <w:i/>
          <w:lang w:val="en-GB"/>
        </w:rPr>
      </w:pPr>
    </w:p>
    <w:p w14:paraId="6AB10541" w14:textId="2E6C64B6" w:rsidR="00300D8D" w:rsidRPr="00854CCA" w:rsidRDefault="00300D8D" w:rsidP="00300D8D">
      <w:pPr>
        <w:rPr>
          <w:rFonts w:ascii="Times New Roman" w:hAnsi="Times New Roman"/>
          <w:b/>
          <w:i/>
          <w:lang w:val="en-GB"/>
        </w:rPr>
      </w:pPr>
      <w:r w:rsidRPr="00854CCA">
        <w:rPr>
          <w:rFonts w:ascii="Times New Roman" w:hAnsi="Times New Roman"/>
          <w:b/>
          <w:i/>
          <w:lang w:val="en-GB"/>
        </w:rPr>
        <w:t>Add new Clause 22: Checks and Audits by Community Bodies</w:t>
      </w:r>
    </w:p>
    <w:p w14:paraId="5C4EF717" w14:textId="77777777" w:rsidR="000F2182" w:rsidRPr="00854CCA" w:rsidRDefault="000F2182" w:rsidP="000F2182">
      <w:pPr>
        <w:rPr>
          <w:rFonts w:ascii="Times New Roman" w:hAnsi="Times New Roman"/>
          <w:lang w:val="en-GB"/>
        </w:rPr>
      </w:pPr>
    </w:p>
    <w:p w14:paraId="5C6A277D" w14:textId="77777777" w:rsidR="000F2182" w:rsidRPr="00854CCA" w:rsidRDefault="000F2182" w:rsidP="000F2182">
      <w:pPr>
        <w:rPr>
          <w:rFonts w:ascii="Times New Roman" w:hAnsi="Times New Roman"/>
          <w:lang w:val="en-GB"/>
        </w:rPr>
      </w:pPr>
      <w:r w:rsidRPr="00854CCA">
        <w:rPr>
          <w:rFonts w:ascii="Times New Roman" w:hAnsi="Times New Roman"/>
          <w:b/>
          <w:noProof/>
          <w:color w:val="000000"/>
          <w:lang w:val="en-US" w:eastAsia="en-US"/>
        </w:rPr>
        <mc:AlternateContent>
          <mc:Choice Requires="wps">
            <w:drawing>
              <wp:anchor distT="45720" distB="45720" distL="114300" distR="114300" simplePos="0" relativeHeight="251684864" behindDoc="1" locked="0" layoutInCell="1" allowOverlap="1" wp14:anchorId="7F69751A" wp14:editId="054B040C">
                <wp:simplePos x="0" y="0"/>
                <wp:positionH relativeFrom="page">
                  <wp:posOffset>1043940</wp:posOffset>
                </wp:positionH>
                <wp:positionV relativeFrom="page">
                  <wp:posOffset>1224280</wp:posOffset>
                </wp:positionV>
                <wp:extent cx="914400" cy="1404620"/>
                <wp:effectExtent l="0" t="0" r="0" b="381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noFill/>
                        <a:ln w="9525">
                          <a:noFill/>
                          <a:miter lim="800000"/>
                          <a:headEnd/>
                          <a:tailEnd/>
                        </a:ln>
                      </wps:spPr>
                      <wps:txbx>
                        <w:txbxContent>
                          <w:p w14:paraId="483EB8A5" w14:textId="26B1B382" w:rsidR="000119FA" w:rsidRPr="007B594A" w:rsidRDefault="000119FA" w:rsidP="000F2182">
                            <w:pPr>
                              <w:rPr>
                                <w:color w:val="A6A6A6" w:themeColor="background1" w:themeShade="A6"/>
                                <w:sz w:val="16"/>
                                <w:szCs w:val="16"/>
                              </w:rPr>
                            </w:pPr>
                            <w:r>
                              <w:rPr>
                                <w:color w:val="A6A6A6" w:themeColor="background1" w:themeShade="A6"/>
                                <w:sz w:val="100"/>
                                <w:szCs w:val="100"/>
                              </w:rPr>
                              <w:t>22</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69751A" id="_x0000_s1044" type="#_x0000_t202" style="position:absolute;margin-left:82.2pt;margin-top:96.4pt;width:1in;height:110.6pt;z-index:-251631616;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" filled="f" stroked="f">
                <v:textbox style="mso-fit-shape-to-text:t" inset="0,0,0,0">
                  <w:txbxContent>
                    <w:p w14:paraId="483EB8A5" w14:textId="26B1B382" w:rsidR="000119FA" w:rsidRPr="007B594A" w:rsidRDefault="000119FA" w:rsidP="000F2182">
                      <w:pPr>
                        <w:rPr>
                          <w:color w:val="A6A6A6" w:themeColor="background1" w:themeShade="A6"/>
                          <w:sz w:val="16"/>
                          <w:szCs w:val="16"/>
                        </w:rPr>
                      </w:pPr>
                      <w:r>
                        <w:rPr>
                          <w:color w:val="A6A6A6" w:themeColor="background1" w:themeShade="A6"/>
                          <w:sz w:val="100"/>
                          <w:szCs w:val="100"/>
                        </w:rPr>
                        <w:t>22</w:t>
                      </w:r>
                    </w:p>
                  </w:txbxContent>
                </v:textbox>
                <w10:wrap anchorx="page" anchory="page"/>
              </v:shape>
            </w:pict>
          </mc:Fallback>
        </mc:AlternateContent>
      </w:r>
    </w:p>
    <w:p w14:paraId="6F79C318" w14:textId="77777777" w:rsidR="000F2182" w:rsidRPr="00854CCA" w:rsidRDefault="000F2182" w:rsidP="000F2182">
      <w:pPr>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0F2182" w:rsidRPr="00854CCA" w14:paraId="4D8F76F8" w14:textId="77777777" w:rsidTr="00300D8D">
        <w:tc>
          <w:tcPr>
            <w:tcW w:w="9072" w:type="dxa"/>
            <w:tcBorders>
              <w:top w:val="nil"/>
              <w:left w:val="nil"/>
              <w:bottom w:val="nil"/>
              <w:right w:val="nil"/>
            </w:tcBorders>
          </w:tcPr>
          <w:p w14:paraId="2D3E6402" w14:textId="30433D7E" w:rsidR="000F2182" w:rsidRPr="00854CCA" w:rsidRDefault="00300D8D" w:rsidP="00300D8D">
            <w:pPr>
              <w:outlineLvl w:val="0"/>
              <w:rPr>
                <w:rFonts w:ascii="Times New Roman" w:hAnsi="Times New Roman"/>
                <w:b/>
                <w:sz w:val="28"/>
                <w:lang w:val="en-GB"/>
              </w:rPr>
            </w:pPr>
            <w:r w:rsidRPr="00854CCA">
              <w:rPr>
                <w:rFonts w:ascii="Times New Roman" w:hAnsi="Times New Roman"/>
                <w:b/>
                <w:sz w:val="28"/>
                <w:lang w:val="en-GB"/>
              </w:rPr>
              <w:t>Checks and Audits by Community Bodies</w:t>
            </w:r>
          </w:p>
        </w:tc>
      </w:tr>
    </w:tbl>
    <w:p w14:paraId="13D3E48F" w14:textId="77777777" w:rsidR="000F2182" w:rsidRPr="00854CCA" w:rsidRDefault="000F2182" w:rsidP="000F2182">
      <w:pPr>
        <w:autoSpaceDE w:val="0"/>
        <w:autoSpaceDN w:val="0"/>
        <w:adjustRightInd w:val="0"/>
        <w:ind w:left="567" w:hanging="567"/>
        <w:jc w:val="both"/>
        <w:rPr>
          <w:rFonts w:ascii="Times New Roman" w:hAnsi="Times New Roman"/>
          <w:color w:val="000000"/>
          <w:lang w:val="en-GB"/>
        </w:rPr>
      </w:pPr>
    </w:p>
    <w:p w14:paraId="42F3FAF8" w14:textId="77777777" w:rsidR="000F2182" w:rsidRPr="00854CCA" w:rsidRDefault="000F2182" w:rsidP="000F2182">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13A897D8" w14:textId="77777777" w:rsidTr="00BE071B">
        <w:trPr>
          <w:trHeight w:val="151"/>
        </w:trPr>
        <w:tc>
          <w:tcPr>
            <w:tcW w:w="851" w:type="dxa"/>
            <w:vMerge w:val="restart"/>
            <w:vAlign w:val="center"/>
          </w:tcPr>
          <w:p w14:paraId="60863CB5" w14:textId="01634FDE"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22.1</w:t>
            </w:r>
          </w:p>
        </w:tc>
        <w:tc>
          <w:tcPr>
            <w:tcW w:w="8363" w:type="dxa"/>
            <w:tcBorders>
              <w:bottom w:val="single" w:sz="4" w:space="0" w:color="auto"/>
            </w:tcBorders>
          </w:tcPr>
          <w:p w14:paraId="18D3E298"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5DDE5B97" w14:textId="77777777" w:rsidTr="00BE071B">
        <w:tc>
          <w:tcPr>
            <w:tcW w:w="851" w:type="dxa"/>
            <w:vMerge/>
          </w:tcPr>
          <w:p w14:paraId="45D5FCE7"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3D54160A"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15945DBD" w14:textId="77777777" w:rsidR="000F2182" w:rsidRPr="00854CCA" w:rsidRDefault="000F2182" w:rsidP="000F2182">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0F2182" w:rsidRPr="00854CCA" w14:paraId="6734681E" w14:textId="77777777" w:rsidTr="00300D8D">
        <w:tc>
          <w:tcPr>
            <w:tcW w:w="1951" w:type="dxa"/>
          </w:tcPr>
          <w:p w14:paraId="77DCC8FD" w14:textId="168CD03E" w:rsidR="000F2182" w:rsidRPr="00854CCA" w:rsidRDefault="00300D8D" w:rsidP="00300D8D">
            <w:pPr>
              <w:pStyle w:val="Heading2"/>
              <w:jc w:val="left"/>
              <w:rPr>
                <w:rFonts w:ascii="Times New Roman" w:hAnsi="Times New Roman"/>
                <w:color w:val="000000"/>
              </w:rPr>
            </w:pPr>
            <w:r w:rsidRPr="00854CCA">
              <w:rPr>
                <w:rFonts w:ascii="Times New Roman" w:hAnsi="Times New Roman"/>
                <w:color w:val="000000"/>
                <w:sz w:val="20"/>
              </w:rPr>
              <w:t>Checks and Audits by European Union Bodies</w:t>
            </w:r>
          </w:p>
        </w:tc>
        <w:tc>
          <w:tcPr>
            <w:tcW w:w="284" w:type="dxa"/>
          </w:tcPr>
          <w:p w14:paraId="6C178DFD" w14:textId="77777777" w:rsidR="000F2182" w:rsidRPr="00854CCA" w:rsidRDefault="000F2182" w:rsidP="00300D8D">
            <w:pPr>
              <w:jc w:val="center"/>
              <w:rPr>
                <w:rFonts w:ascii="Times New Roman" w:hAnsi="Times New Roman"/>
                <w:b/>
                <w:bCs/>
                <w:color w:val="000000"/>
                <w:lang w:val="en-GB"/>
              </w:rPr>
            </w:pPr>
          </w:p>
        </w:tc>
        <w:tc>
          <w:tcPr>
            <w:tcW w:w="7087" w:type="dxa"/>
          </w:tcPr>
          <w:p w14:paraId="5EAF1B52" w14:textId="7C75D2A8" w:rsidR="000F2182" w:rsidRPr="00854CCA" w:rsidRDefault="000F2182" w:rsidP="00300D8D">
            <w:pPr>
              <w:ind w:right="57"/>
              <w:rPr>
                <w:rFonts w:ascii="Times New Roman" w:hAnsi="Times New Roman"/>
                <w:b/>
                <w:i/>
                <w:szCs w:val="22"/>
                <w:lang w:val="en-GB"/>
              </w:rPr>
            </w:pPr>
            <w:r w:rsidRPr="00854CCA">
              <w:rPr>
                <w:rFonts w:ascii="Times New Roman" w:hAnsi="Times New Roman"/>
                <w:b/>
                <w:i/>
                <w:szCs w:val="22"/>
                <w:lang w:val="en-GB"/>
              </w:rPr>
              <w:t xml:space="preserve">Add </w:t>
            </w:r>
            <w:r w:rsidR="00B70804" w:rsidRPr="00854CCA">
              <w:rPr>
                <w:rFonts w:ascii="Times New Roman" w:hAnsi="Times New Roman"/>
                <w:b/>
                <w:i/>
                <w:szCs w:val="22"/>
                <w:lang w:val="en-GB"/>
              </w:rPr>
              <w:t xml:space="preserve">new </w:t>
            </w:r>
            <w:r w:rsidRPr="00854CCA">
              <w:rPr>
                <w:rFonts w:ascii="Times New Roman" w:hAnsi="Times New Roman"/>
                <w:b/>
                <w:i/>
                <w:szCs w:val="22"/>
                <w:lang w:val="en-GB"/>
              </w:rPr>
              <w:t xml:space="preserve">Sub-Clause </w:t>
            </w:r>
            <w:r w:rsidR="00B70804" w:rsidRPr="00854CCA">
              <w:rPr>
                <w:rFonts w:ascii="Times New Roman" w:hAnsi="Times New Roman"/>
                <w:b/>
                <w:i/>
                <w:szCs w:val="22"/>
                <w:lang w:val="en-GB"/>
              </w:rPr>
              <w:t>22</w:t>
            </w:r>
            <w:r w:rsidRPr="00854CCA">
              <w:rPr>
                <w:rFonts w:ascii="Times New Roman" w:hAnsi="Times New Roman"/>
                <w:b/>
                <w:i/>
                <w:szCs w:val="22"/>
                <w:lang w:val="en-GB"/>
              </w:rPr>
              <w:t>.1</w:t>
            </w:r>
          </w:p>
          <w:p w14:paraId="7EB7EEBA" w14:textId="77777777" w:rsidR="000F2182" w:rsidRPr="00854CCA" w:rsidRDefault="000F2182" w:rsidP="00300D8D">
            <w:pPr>
              <w:pStyle w:val="BodyText"/>
              <w:rPr>
                <w:rFonts w:ascii="Times New Roman" w:hAnsi="Times New Roman"/>
                <w:szCs w:val="22"/>
              </w:rPr>
            </w:pPr>
          </w:p>
          <w:p w14:paraId="714E62E2" w14:textId="15BF96F4" w:rsidR="000F2182" w:rsidRPr="00854CCA" w:rsidRDefault="00300D8D" w:rsidP="00300D8D">
            <w:pPr>
              <w:pStyle w:val="BodyText"/>
              <w:rPr>
                <w:rFonts w:ascii="Times New Roman" w:hAnsi="Times New Roman"/>
                <w:bCs/>
                <w:color w:val="000000"/>
                <w:lang w:eastAsia="sl-SI"/>
              </w:rPr>
            </w:pPr>
            <w:r w:rsidRPr="00854CCA">
              <w:rPr>
                <w:rFonts w:ascii="Times New Roman" w:hAnsi="Times New Roman"/>
                <w:szCs w:val="22"/>
              </w:rPr>
              <w:t>"The Contractor will allow the European Commission, the European Anti-Fraud Office and European Court of Auditors to verify, by examining the documents and to make copies thereof or by means of on-the-spot checks, including checks of original documents, the implementation of the contract. In order to carry out these verifications and audits, the EU bodies mentioned above shall be allowed to conduct a full audit, if necessary, on the basis of supporting documents for the accounts, accounting documents and any other document relevant to the financing of the project. The Contractor shall ensure that on-the-spot accesses is available at all reasonable times, notably at the Contractor's offices, to its computer data, to its accounting data and to all the information needed to carry out the audits, including information on individual salaries of persons involved in the project. The Contractor shall ensure that the information is readily available at the moment of the audit and, if so requested, that data be handed over in an appropriate form. These inspections may take place up to 7 years after the final payment."</w:t>
            </w:r>
          </w:p>
        </w:tc>
      </w:tr>
    </w:tbl>
    <w:p w14:paraId="608B3604" w14:textId="77777777" w:rsidR="000F2182" w:rsidRPr="00854CCA" w:rsidRDefault="000F2182" w:rsidP="000F2182">
      <w:pPr>
        <w:pStyle w:val="Header"/>
        <w:tabs>
          <w:tab w:val="clear" w:pos="4536"/>
          <w:tab w:val="clear" w:pos="9072"/>
        </w:tabs>
        <w:rPr>
          <w:rFonts w:ascii="Times New Roman" w:hAnsi="Times New Roman"/>
          <w:lang w:val="en-GB"/>
        </w:rPr>
      </w:pPr>
    </w:p>
    <w:p w14:paraId="5E5EF506" w14:textId="77777777" w:rsidR="00B70804" w:rsidRPr="00854CCA" w:rsidRDefault="00B70804" w:rsidP="00B70804">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5050E046" w14:textId="77777777" w:rsidTr="00BE071B">
        <w:trPr>
          <w:trHeight w:val="151"/>
        </w:trPr>
        <w:tc>
          <w:tcPr>
            <w:tcW w:w="851" w:type="dxa"/>
            <w:vMerge w:val="restart"/>
            <w:vAlign w:val="center"/>
          </w:tcPr>
          <w:p w14:paraId="1C721043" w14:textId="47E6137B"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22.2</w:t>
            </w:r>
          </w:p>
        </w:tc>
        <w:tc>
          <w:tcPr>
            <w:tcW w:w="8363" w:type="dxa"/>
            <w:tcBorders>
              <w:bottom w:val="single" w:sz="4" w:space="0" w:color="auto"/>
            </w:tcBorders>
          </w:tcPr>
          <w:p w14:paraId="5EE69E39"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43D56B23" w14:textId="77777777" w:rsidTr="00BE071B">
        <w:tc>
          <w:tcPr>
            <w:tcW w:w="851" w:type="dxa"/>
            <w:vMerge/>
          </w:tcPr>
          <w:p w14:paraId="49B8C907"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5104E516"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489F2598" w14:textId="77777777" w:rsidR="00545A11" w:rsidRPr="00854CCA" w:rsidRDefault="00545A11" w:rsidP="00B70804">
      <w:pPr>
        <w:autoSpaceDE w:val="0"/>
        <w:autoSpaceDN w:val="0"/>
        <w:adjustRightInd w:val="0"/>
        <w:ind w:left="567" w:hanging="567"/>
        <w:jc w:val="both"/>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70804" w:rsidRPr="00854CCA" w14:paraId="625F2919" w14:textId="77777777" w:rsidTr="007F112D">
        <w:tc>
          <w:tcPr>
            <w:tcW w:w="1951" w:type="dxa"/>
          </w:tcPr>
          <w:p w14:paraId="3C1F325F" w14:textId="3C59292A" w:rsidR="00B70804" w:rsidRPr="00854CCA" w:rsidRDefault="00B70804" w:rsidP="007F112D">
            <w:pPr>
              <w:pStyle w:val="Heading2"/>
              <w:jc w:val="left"/>
              <w:rPr>
                <w:rFonts w:ascii="Times New Roman" w:hAnsi="Times New Roman"/>
                <w:color w:val="000000"/>
              </w:rPr>
            </w:pPr>
            <w:r w:rsidRPr="00854CCA">
              <w:rPr>
                <w:rFonts w:ascii="Times New Roman" w:hAnsi="Times New Roman"/>
                <w:color w:val="000000"/>
                <w:sz w:val="20"/>
              </w:rPr>
              <w:t>European Anti-Fraud Office</w:t>
            </w:r>
          </w:p>
        </w:tc>
        <w:tc>
          <w:tcPr>
            <w:tcW w:w="284" w:type="dxa"/>
          </w:tcPr>
          <w:p w14:paraId="13DC3138" w14:textId="77777777" w:rsidR="00B70804" w:rsidRPr="00854CCA" w:rsidRDefault="00B70804" w:rsidP="007F112D">
            <w:pPr>
              <w:jc w:val="center"/>
              <w:rPr>
                <w:rFonts w:ascii="Times New Roman" w:hAnsi="Times New Roman"/>
                <w:b/>
                <w:bCs/>
                <w:color w:val="000000"/>
                <w:lang w:val="en-GB"/>
              </w:rPr>
            </w:pPr>
          </w:p>
        </w:tc>
        <w:tc>
          <w:tcPr>
            <w:tcW w:w="7087" w:type="dxa"/>
          </w:tcPr>
          <w:p w14:paraId="0158E87F" w14:textId="34939A75" w:rsidR="00B70804" w:rsidRPr="00854CCA" w:rsidRDefault="00B70804" w:rsidP="007F112D">
            <w:pPr>
              <w:ind w:right="57"/>
              <w:rPr>
                <w:rFonts w:ascii="Times New Roman" w:hAnsi="Times New Roman"/>
                <w:b/>
                <w:i/>
                <w:szCs w:val="22"/>
                <w:lang w:val="en-GB"/>
              </w:rPr>
            </w:pPr>
            <w:r w:rsidRPr="00854CCA">
              <w:rPr>
                <w:rFonts w:ascii="Times New Roman" w:hAnsi="Times New Roman"/>
                <w:b/>
                <w:i/>
                <w:szCs w:val="22"/>
                <w:lang w:val="en-GB"/>
              </w:rPr>
              <w:t>Add new Sub-Clause 22.2</w:t>
            </w:r>
          </w:p>
          <w:p w14:paraId="4ADBF7A0" w14:textId="77777777" w:rsidR="00B70804" w:rsidRPr="00854CCA" w:rsidRDefault="00B70804" w:rsidP="007F112D">
            <w:pPr>
              <w:pStyle w:val="BodyText"/>
              <w:rPr>
                <w:rFonts w:ascii="Times New Roman" w:hAnsi="Times New Roman"/>
                <w:szCs w:val="22"/>
              </w:rPr>
            </w:pPr>
          </w:p>
          <w:p w14:paraId="73B78466" w14:textId="1BBBE2DF" w:rsidR="00B70804" w:rsidRPr="00854CCA" w:rsidRDefault="00B70804" w:rsidP="007F112D">
            <w:pPr>
              <w:pStyle w:val="BodyText"/>
              <w:rPr>
                <w:rFonts w:ascii="Times New Roman" w:hAnsi="Times New Roman"/>
                <w:bCs/>
                <w:color w:val="000000"/>
                <w:lang w:eastAsia="sl-SI"/>
              </w:rPr>
            </w:pPr>
            <w:r w:rsidRPr="00854CCA">
              <w:rPr>
                <w:rFonts w:ascii="Times New Roman" w:hAnsi="Times New Roman"/>
                <w:szCs w:val="22"/>
              </w:rPr>
              <w:t>The Contractor will allow the European Anti-Fraud Office to carry out checks and verification on the spot in accordance with the procedures set out in the European Community legislation for the protection of the financial interests of the European Communities against fraud and other irregularities.</w:t>
            </w:r>
          </w:p>
        </w:tc>
      </w:tr>
    </w:tbl>
    <w:p w14:paraId="77B8A195" w14:textId="77777777" w:rsidR="00B70804" w:rsidRPr="00854CCA" w:rsidRDefault="00B70804" w:rsidP="00B70804">
      <w:pPr>
        <w:pStyle w:val="Header"/>
        <w:tabs>
          <w:tab w:val="clear" w:pos="4536"/>
          <w:tab w:val="clear" w:pos="9072"/>
        </w:tabs>
        <w:rPr>
          <w:rFonts w:ascii="Times New Roman" w:hAnsi="Times New Roman"/>
          <w:lang w:val="en-GB"/>
        </w:rPr>
      </w:pPr>
    </w:p>
    <w:p w14:paraId="3A69E970" w14:textId="77777777" w:rsidR="00545A11" w:rsidRPr="00854CCA" w:rsidRDefault="00545A11" w:rsidP="00B70804">
      <w:pPr>
        <w:pStyle w:val="Header"/>
        <w:tabs>
          <w:tab w:val="clear" w:pos="4536"/>
          <w:tab w:val="clear" w:pos="9072"/>
        </w:tabs>
        <w:rPr>
          <w:rFonts w:ascii="Times New Roman" w:hAnsi="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545A11" w:rsidRPr="00854CCA" w14:paraId="6060656A" w14:textId="77777777" w:rsidTr="00BE071B">
        <w:trPr>
          <w:trHeight w:val="151"/>
        </w:trPr>
        <w:tc>
          <w:tcPr>
            <w:tcW w:w="851" w:type="dxa"/>
            <w:vMerge w:val="restart"/>
            <w:vAlign w:val="center"/>
          </w:tcPr>
          <w:p w14:paraId="032D8E16" w14:textId="3CF61C0E" w:rsidR="00545A11" w:rsidRPr="00854CCA" w:rsidRDefault="00545A11" w:rsidP="00545A11">
            <w:pPr>
              <w:pStyle w:val="Header"/>
              <w:tabs>
                <w:tab w:val="clear" w:pos="4536"/>
                <w:tab w:val="clear" w:pos="9072"/>
              </w:tabs>
              <w:rPr>
                <w:rFonts w:ascii="Times New Roman" w:hAnsi="Times New Roman"/>
                <w:b/>
                <w:lang w:val="en-GB"/>
              </w:rPr>
            </w:pPr>
            <w:r w:rsidRPr="00854CCA">
              <w:rPr>
                <w:rFonts w:ascii="Times New Roman" w:hAnsi="Times New Roman"/>
                <w:b/>
                <w:lang w:val="en-GB"/>
              </w:rPr>
              <w:t>22.3</w:t>
            </w:r>
          </w:p>
        </w:tc>
        <w:tc>
          <w:tcPr>
            <w:tcW w:w="8363" w:type="dxa"/>
            <w:tcBorders>
              <w:bottom w:val="single" w:sz="4" w:space="0" w:color="auto"/>
            </w:tcBorders>
          </w:tcPr>
          <w:p w14:paraId="05B0880F" w14:textId="77777777" w:rsidR="00545A11" w:rsidRPr="00854CCA" w:rsidRDefault="00545A11" w:rsidP="00BE071B">
            <w:pPr>
              <w:pStyle w:val="Header"/>
              <w:tabs>
                <w:tab w:val="clear" w:pos="4536"/>
                <w:tab w:val="clear" w:pos="9072"/>
              </w:tabs>
              <w:rPr>
                <w:rFonts w:ascii="Times New Roman" w:hAnsi="Times New Roman"/>
                <w:sz w:val="14"/>
                <w:lang w:val="en-GB"/>
              </w:rPr>
            </w:pPr>
          </w:p>
        </w:tc>
      </w:tr>
      <w:tr w:rsidR="00545A11" w:rsidRPr="00854CCA" w14:paraId="0AD221DE" w14:textId="77777777" w:rsidTr="00BE071B">
        <w:tc>
          <w:tcPr>
            <w:tcW w:w="851" w:type="dxa"/>
            <w:vMerge/>
          </w:tcPr>
          <w:p w14:paraId="6D1F8CA8" w14:textId="77777777" w:rsidR="00545A11" w:rsidRPr="00854CCA" w:rsidRDefault="00545A11"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6E63EEEE" w14:textId="77777777" w:rsidR="00545A11" w:rsidRPr="00854CCA" w:rsidRDefault="00545A11" w:rsidP="00BE071B">
            <w:pPr>
              <w:pStyle w:val="Header"/>
              <w:tabs>
                <w:tab w:val="clear" w:pos="4536"/>
                <w:tab w:val="clear" w:pos="9072"/>
              </w:tabs>
              <w:rPr>
                <w:rFonts w:ascii="Times New Roman" w:hAnsi="Times New Roman"/>
                <w:sz w:val="14"/>
                <w:lang w:val="en-GB"/>
              </w:rPr>
            </w:pPr>
          </w:p>
        </w:tc>
      </w:tr>
    </w:tbl>
    <w:p w14:paraId="06A3C40E" w14:textId="77777777" w:rsidR="00B70804" w:rsidRPr="00854CCA" w:rsidRDefault="00B70804" w:rsidP="00B70804">
      <w:pPr>
        <w:autoSpaceDE w:val="0"/>
        <w:autoSpaceDN w:val="0"/>
        <w:adjustRightInd w:val="0"/>
        <w:ind w:left="567" w:hanging="567"/>
        <w:jc w:val="both"/>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70804" w:rsidRPr="00854CCA" w14:paraId="7AF23893" w14:textId="77777777" w:rsidTr="007F112D">
        <w:tc>
          <w:tcPr>
            <w:tcW w:w="1951" w:type="dxa"/>
          </w:tcPr>
          <w:p w14:paraId="4FD268A6" w14:textId="6EE4E300" w:rsidR="00B70804" w:rsidRPr="00854CCA" w:rsidRDefault="00B70804" w:rsidP="007F112D">
            <w:pPr>
              <w:pStyle w:val="Heading2"/>
              <w:jc w:val="left"/>
              <w:rPr>
                <w:rFonts w:ascii="Times New Roman" w:hAnsi="Times New Roman"/>
                <w:color w:val="000000"/>
              </w:rPr>
            </w:pPr>
            <w:r w:rsidRPr="00854CCA">
              <w:rPr>
                <w:rFonts w:ascii="Times New Roman" w:hAnsi="Times New Roman"/>
                <w:color w:val="000000"/>
                <w:sz w:val="20"/>
              </w:rPr>
              <w:t>Access to Staff or Agents of the European Commission</w:t>
            </w:r>
          </w:p>
        </w:tc>
        <w:tc>
          <w:tcPr>
            <w:tcW w:w="284" w:type="dxa"/>
          </w:tcPr>
          <w:p w14:paraId="560579C0" w14:textId="77777777" w:rsidR="00B70804" w:rsidRPr="00854CCA" w:rsidRDefault="00B70804" w:rsidP="007F112D">
            <w:pPr>
              <w:jc w:val="center"/>
              <w:rPr>
                <w:rFonts w:ascii="Times New Roman" w:hAnsi="Times New Roman"/>
                <w:b/>
                <w:bCs/>
                <w:color w:val="000000"/>
                <w:lang w:val="en-GB"/>
              </w:rPr>
            </w:pPr>
          </w:p>
        </w:tc>
        <w:tc>
          <w:tcPr>
            <w:tcW w:w="7087" w:type="dxa"/>
          </w:tcPr>
          <w:p w14:paraId="2B1CA599" w14:textId="7F31890F" w:rsidR="00B70804" w:rsidRPr="00854CCA" w:rsidRDefault="00B70804" w:rsidP="007F112D">
            <w:pPr>
              <w:ind w:right="57"/>
              <w:rPr>
                <w:rFonts w:ascii="Times New Roman" w:hAnsi="Times New Roman"/>
                <w:b/>
                <w:i/>
                <w:szCs w:val="22"/>
                <w:lang w:val="en-GB"/>
              </w:rPr>
            </w:pPr>
            <w:r w:rsidRPr="00854CCA">
              <w:rPr>
                <w:rFonts w:ascii="Times New Roman" w:hAnsi="Times New Roman"/>
                <w:b/>
                <w:i/>
                <w:szCs w:val="22"/>
                <w:lang w:val="en-GB"/>
              </w:rPr>
              <w:t>Add new Sub-Clause 22.3</w:t>
            </w:r>
          </w:p>
          <w:p w14:paraId="0509B92D" w14:textId="77777777" w:rsidR="00B70804" w:rsidRPr="00854CCA" w:rsidRDefault="00B70804" w:rsidP="007F112D">
            <w:pPr>
              <w:pStyle w:val="BodyText"/>
              <w:rPr>
                <w:rFonts w:ascii="Times New Roman" w:hAnsi="Times New Roman"/>
                <w:szCs w:val="22"/>
              </w:rPr>
            </w:pPr>
          </w:p>
          <w:p w14:paraId="6111979C" w14:textId="12443A6C" w:rsidR="00B70804" w:rsidRPr="00854CCA" w:rsidRDefault="00B70804" w:rsidP="007F112D">
            <w:pPr>
              <w:pStyle w:val="BodyText"/>
              <w:rPr>
                <w:rFonts w:ascii="Times New Roman" w:hAnsi="Times New Roman"/>
                <w:bCs/>
                <w:color w:val="000000"/>
                <w:lang w:eastAsia="sl-SI"/>
              </w:rPr>
            </w:pPr>
            <w:r w:rsidRPr="00854CCA">
              <w:rPr>
                <w:rFonts w:ascii="Times New Roman" w:hAnsi="Times New Roman"/>
                <w:szCs w:val="22"/>
              </w:rPr>
              <w:t>"In relation to Sub-Clause 22.2</w:t>
            </w:r>
            <w:r w:rsidR="00524AF0" w:rsidRPr="00854CCA">
              <w:rPr>
                <w:rFonts w:ascii="Times New Roman" w:hAnsi="Times New Roman"/>
                <w:szCs w:val="22"/>
              </w:rPr>
              <w:t xml:space="preserve"> [Checks and Audits by Community Bodies]</w:t>
            </w:r>
            <w:r w:rsidRPr="00854CCA">
              <w:rPr>
                <w:rFonts w:ascii="Times New Roman" w:hAnsi="Times New Roman"/>
                <w:szCs w:val="22"/>
              </w:rPr>
              <w:t>, the Contractor undertakes to give appropriate access to staff or agents of the European Commission, of the European Anti-Fraud Office and of the European Court of Auditors to the sites and locations at which the Contract is carried out, including its information systems, as well as all documents and databases concerning the technical and financial management of the project and to take all steps to facilitate their work. Access given to agents of the European Commission, European Anti-Fraud Office and the European Court of Auditors shall be on the basis of confidentiality with respect to third parties, without prejudice to the obligations of public law to which they are subject. Documents must be easily accessible and filed so as to facilitate their examination and the Contractor must inform Employer of their precise location."</w:t>
            </w:r>
          </w:p>
        </w:tc>
      </w:tr>
    </w:tbl>
    <w:p w14:paraId="397157BD" w14:textId="77777777" w:rsidR="00B70804" w:rsidRPr="00854CCA" w:rsidRDefault="00B70804" w:rsidP="00B70804">
      <w:pPr>
        <w:pStyle w:val="Header"/>
        <w:tabs>
          <w:tab w:val="clear" w:pos="4536"/>
          <w:tab w:val="clear" w:pos="9072"/>
        </w:tabs>
        <w:rPr>
          <w:rFonts w:ascii="Times New Roman" w:hAnsi="Times New Roman"/>
          <w:lang w:val="en-GB"/>
        </w:rPr>
      </w:pPr>
    </w:p>
    <w:p w14:paraId="6974AC05" w14:textId="77777777" w:rsidR="00B70804" w:rsidRPr="00854CCA" w:rsidRDefault="00B70804" w:rsidP="00B70804">
      <w:pPr>
        <w:autoSpaceDE w:val="0"/>
        <w:autoSpaceDN w:val="0"/>
        <w:adjustRightInd w:val="0"/>
        <w:ind w:left="567" w:hanging="567"/>
        <w:jc w:val="both"/>
        <w:rPr>
          <w:rFonts w:ascii="Times New Roman" w:hAnsi="Times New Roman"/>
          <w:color w:val="000000"/>
          <w:lang w:val="en-GB"/>
        </w:rPr>
      </w:pPr>
    </w:p>
    <w:p w14:paraId="3AE539E5" w14:textId="77777777" w:rsidR="00BB36A6" w:rsidRPr="00854CCA" w:rsidRDefault="00BB36A6" w:rsidP="00B70804">
      <w:pPr>
        <w:autoSpaceDE w:val="0"/>
        <w:autoSpaceDN w:val="0"/>
        <w:adjustRightInd w:val="0"/>
        <w:ind w:left="567" w:hanging="567"/>
        <w:jc w:val="both"/>
        <w:rPr>
          <w:rFonts w:ascii="Times New Roman" w:hAnsi="Times New Roman"/>
          <w:color w:val="000000"/>
          <w:lang w:val="en-GB"/>
        </w:rPr>
      </w:pPr>
    </w:p>
    <w:p w14:paraId="06EAD672" w14:textId="77777777" w:rsidR="00BB36A6" w:rsidRPr="00854CCA" w:rsidRDefault="00BB36A6" w:rsidP="00B70804">
      <w:pPr>
        <w:autoSpaceDE w:val="0"/>
        <w:autoSpaceDN w:val="0"/>
        <w:adjustRightInd w:val="0"/>
        <w:ind w:left="567" w:hanging="567"/>
        <w:jc w:val="both"/>
        <w:rPr>
          <w:rFonts w:ascii="Times New Roman" w:hAnsi="Times New Roman"/>
          <w:color w:val="000000"/>
          <w:lang w:val="en-GB"/>
        </w:rPr>
      </w:pPr>
    </w:p>
    <w:p w14:paraId="5839C1E0" w14:textId="77777777" w:rsidR="00BB36A6" w:rsidRPr="00854CCA" w:rsidRDefault="00BB36A6" w:rsidP="00B70804">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6C7A83" w:rsidRPr="00854CCA" w14:paraId="718C91F4" w14:textId="77777777" w:rsidTr="006C7A83">
        <w:trPr>
          <w:trHeight w:val="151"/>
        </w:trPr>
        <w:tc>
          <w:tcPr>
            <w:tcW w:w="851" w:type="dxa"/>
            <w:vMerge w:val="restart"/>
            <w:vAlign w:val="center"/>
          </w:tcPr>
          <w:p w14:paraId="47E7B371" w14:textId="1A1D1443" w:rsidR="006C7A83" w:rsidRPr="00854CCA" w:rsidRDefault="006C7A83" w:rsidP="006C7A83">
            <w:pPr>
              <w:pStyle w:val="Header"/>
              <w:tabs>
                <w:tab w:val="clear" w:pos="4536"/>
                <w:tab w:val="clear" w:pos="9072"/>
              </w:tabs>
              <w:rPr>
                <w:rFonts w:ascii="Times New Roman" w:hAnsi="Times New Roman"/>
                <w:b/>
                <w:lang w:val="en-GB"/>
              </w:rPr>
            </w:pPr>
            <w:r w:rsidRPr="00854CCA">
              <w:rPr>
                <w:rFonts w:ascii="Times New Roman" w:hAnsi="Times New Roman"/>
                <w:b/>
                <w:lang w:val="en-GB"/>
              </w:rPr>
              <w:t>22.4</w:t>
            </w:r>
          </w:p>
        </w:tc>
        <w:tc>
          <w:tcPr>
            <w:tcW w:w="8363" w:type="dxa"/>
            <w:tcBorders>
              <w:bottom w:val="single" w:sz="4" w:space="0" w:color="auto"/>
            </w:tcBorders>
          </w:tcPr>
          <w:p w14:paraId="1EDBCE78" w14:textId="77777777" w:rsidR="006C7A83" w:rsidRPr="00854CCA" w:rsidRDefault="006C7A83" w:rsidP="00BE071B">
            <w:pPr>
              <w:pStyle w:val="Header"/>
              <w:tabs>
                <w:tab w:val="clear" w:pos="4536"/>
                <w:tab w:val="clear" w:pos="9072"/>
              </w:tabs>
              <w:rPr>
                <w:rFonts w:ascii="Times New Roman" w:hAnsi="Times New Roman"/>
                <w:sz w:val="14"/>
                <w:lang w:val="en-GB"/>
              </w:rPr>
            </w:pPr>
          </w:p>
        </w:tc>
      </w:tr>
      <w:tr w:rsidR="006C7A83" w:rsidRPr="00854CCA" w14:paraId="13038792" w14:textId="77777777" w:rsidTr="006C7A83">
        <w:tc>
          <w:tcPr>
            <w:tcW w:w="851" w:type="dxa"/>
            <w:vMerge/>
          </w:tcPr>
          <w:p w14:paraId="38C83EF8" w14:textId="77777777" w:rsidR="006C7A83" w:rsidRPr="00854CCA" w:rsidRDefault="006C7A83" w:rsidP="00BE071B">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75247759" w14:textId="77777777" w:rsidR="006C7A83" w:rsidRPr="00854CCA" w:rsidRDefault="006C7A83" w:rsidP="00BE071B">
            <w:pPr>
              <w:pStyle w:val="Header"/>
              <w:tabs>
                <w:tab w:val="clear" w:pos="4536"/>
                <w:tab w:val="clear" w:pos="9072"/>
              </w:tabs>
              <w:rPr>
                <w:rFonts w:ascii="Times New Roman" w:hAnsi="Times New Roman"/>
                <w:sz w:val="14"/>
                <w:lang w:val="en-GB"/>
              </w:rPr>
            </w:pPr>
          </w:p>
        </w:tc>
      </w:tr>
    </w:tbl>
    <w:p w14:paraId="09DD0E69" w14:textId="77777777" w:rsidR="006C7A83" w:rsidRPr="00854CCA" w:rsidRDefault="006C7A83" w:rsidP="006F34D7">
      <w:pPr>
        <w:keepNext/>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B70804" w:rsidRPr="00854CCA" w14:paraId="5169FDE9" w14:textId="77777777" w:rsidTr="007F112D">
        <w:tc>
          <w:tcPr>
            <w:tcW w:w="1951" w:type="dxa"/>
          </w:tcPr>
          <w:p w14:paraId="2CBD16DF" w14:textId="27CA3910" w:rsidR="00B70804" w:rsidRPr="00854CCA" w:rsidRDefault="00B70804" w:rsidP="007F112D">
            <w:pPr>
              <w:pStyle w:val="Heading2"/>
              <w:jc w:val="left"/>
              <w:rPr>
                <w:rFonts w:ascii="Times New Roman" w:hAnsi="Times New Roman"/>
                <w:color w:val="000000"/>
              </w:rPr>
            </w:pPr>
            <w:r w:rsidRPr="00854CCA">
              <w:rPr>
                <w:rFonts w:ascii="Times New Roman" w:hAnsi="Times New Roman"/>
                <w:color w:val="000000"/>
                <w:sz w:val="20"/>
              </w:rPr>
              <w:t>Guarantee of Rights of European Commission</w:t>
            </w:r>
          </w:p>
        </w:tc>
        <w:tc>
          <w:tcPr>
            <w:tcW w:w="284" w:type="dxa"/>
          </w:tcPr>
          <w:p w14:paraId="6D2334E9" w14:textId="77777777" w:rsidR="00B70804" w:rsidRPr="00854CCA" w:rsidRDefault="00B70804" w:rsidP="007F112D">
            <w:pPr>
              <w:jc w:val="center"/>
              <w:rPr>
                <w:rFonts w:ascii="Times New Roman" w:hAnsi="Times New Roman"/>
                <w:b/>
                <w:bCs/>
                <w:color w:val="000000"/>
                <w:lang w:val="en-GB"/>
              </w:rPr>
            </w:pPr>
          </w:p>
        </w:tc>
        <w:tc>
          <w:tcPr>
            <w:tcW w:w="7087" w:type="dxa"/>
          </w:tcPr>
          <w:p w14:paraId="7AB1CEEB" w14:textId="0E080E04" w:rsidR="00B70804" w:rsidRPr="00854CCA" w:rsidRDefault="00B70804" w:rsidP="007F112D">
            <w:pPr>
              <w:ind w:right="57"/>
              <w:rPr>
                <w:rFonts w:ascii="Times New Roman" w:hAnsi="Times New Roman"/>
                <w:b/>
                <w:i/>
                <w:szCs w:val="22"/>
                <w:lang w:val="en-GB"/>
              </w:rPr>
            </w:pPr>
            <w:r w:rsidRPr="00854CCA">
              <w:rPr>
                <w:rFonts w:ascii="Times New Roman" w:hAnsi="Times New Roman"/>
                <w:b/>
                <w:i/>
                <w:szCs w:val="22"/>
                <w:lang w:val="en-GB"/>
              </w:rPr>
              <w:t>Add new Sub-Clause 22.4</w:t>
            </w:r>
          </w:p>
          <w:p w14:paraId="125C0C61" w14:textId="77777777" w:rsidR="00B70804" w:rsidRPr="00854CCA" w:rsidRDefault="00B70804" w:rsidP="007F112D">
            <w:pPr>
              <w:pStyle w:val="BodyText"/>
              <w:rPr>
                <w:rFonts w:ascii="Times New Roman" w:hAnsi="Times New Roman"/>
                <w:szCs w:val="22"/>
              </w:rPr>
            </w:pPr>
          </w:p>
          <w:p w14:paraId="70539437" w14:textId="7430C001" w:rsidR="00B70804" w:rsidRPr="00854CCA" w:rsidRDefault="00B70804" w:rsidP="007F112D">
            <w:pPr>
              <w:pStyle w:val="BodyText"/>
              <w:rPr>
                <w:rFonts w:ascii="Times New Roman" w:hAnsi="Times New Roman"/>
                <w:bCs/>
                <w:color w:val="000000"/>
                <w:lang w:eastAsia="sl-SI"/>
              </w:rPr>
            </w:pPr>
            <w:r w:rsidRPr="00854CCA">
              <w:rPr>
                <w:rFonts w:ascii="Times New Roman" w:hAnsi="Times New Roman"/>
                <w:szCs w:val="22"/>
              </w:rPr>
              <w:t>"The Contractor guarantees that the rights of the European Commission, of the European Anti-Fraud Office and of the European Court of Auditors to carry out audits, checks and verification will be equally applicable, under the same conditions and according to the same rules as those set out in this Article, to any sub-contractor or any other party benefiting from EC funds."</w:t>
            </w:r>
          </w:p>
        </w:tc>
      </w:tr>
    </w:tbl>
    <w:p w14:paraId="6A3EBE44" w14:textId="77777777" w:rsidR="00B70804" w:rsidRPr="00854CCA" w:rsidRDefault="00B70804" w:rsidP="00B70804">
      <w:pPr>
        <w:pStyle w:val="Header"/>
        <w:tabs>
          <w:tab w:val="clear" w:pos="4536"/>
          <w:tab w:val="clear" w:pos="9072"/>
        </w:tabs>
        <w:rPr>
          <w:rFonts w:ascii="Times New Roman" w:hAnsi="Times New Roman"/>
          <w:lang w:val="en-GB"/>
        </w:rPr>
      </w:pPr>
    </w:p>
    <w:p w14:paraId="31216746" w14:textId="77777777" w:rsidR="00BB36A6" w:rsidRPr="00854CCA" w:rsidRDefault="00BB36A6" w:rsidP="00B70804">
      <w:pPr>
        <w:pStyle w:val="Header"/>
        <w:tabs>
          <w:tab w:val="clear" w:pos="4536"/>
          <w:tab w:val="clear" w:pos="9072"/>
        </w:tabs>
        <w:rPr>
          <w:rFonts w:ascii="Times New Roman" w:hAnsi="Times New Roman"/>
          <w:lang w:val="en-GB"/>
        </w:rPr>
      </w:pPr>
    </w:p>
    <w:p w14:paraId="7FAF88A2" w14:textId="4161F83E" w:rsidR="008225B0" w:rsidRPr="00854CCA" w:rsidRDefault="008225B0">
      <w:pPr>
        <w:rPr>
          <w:rFonts w:ascii="Times New Roman" w:hAnsi="Times New Roman"/>
          <w:b/>
          <w:lang w:val="en-GB"/>
        </w:rPr>
      </w:pPr>
      <w:r w:rsidRPr="00854CCA">
        <w:rPr>
          <w:rFonts w:ascii="Times New Roman" w:hAnsi="Times New Roman"/>
          <w:b/>
          <w:lang w:val="en-GB"/>
        </w:rPr>
        <w:br w:type="page"/>
      </w:r>
    </w:p>
    <w:p w14:paraId="0A59753D" w14:textId="77777777" w:rsidR="008225B0" w:rsidRPr="00854CCA" w:rsidRDefault="008225B0" w:rsidP="008225B0">
      <w:pPr>
        <w:rPr>
          <w:rFonts w:ascii="Times New Roman" w:hAnsi="Times New Roman"/>
          <w:b/>
          <w:i/>
          <w:lang w:val="en-GB"/>
        </w:rPr>
      </w:pPr>
    </w:p>
    <w:p w14:paraId="24F35C29" w14:textId="5FD2F342" w:rsidR="008225B0" w:rsidRPr="00854CCA" w:rsidRDefault="008225B0" w:rsidP="008225B0">
      <w:pPr>
        <w:rPr>
          <w:rFonts w:ascii="Times New Roman" w:hAnsi="Times New Roman"/>
          <w:b/>
          <w:i/>
          <w:lang w:val="en-GB"/>
        </w:rPr>
      </w:pPr>
      <w:r w:rsidRPr="00854CCA">
        <w:rPr>
          <w:rFonts w:ascii="Times New Roman" w:hAnsi="Times New Roman"/>
          <w:b/>
          <w:i/>
          <w:lang w:val="en-GB"/>
        </w:rPr>
        <w:t>Add new Clause 23: Data Protection</w:t>
      </w:r>
    </w:p>
    <w:p w14:paraId="272350CF" w14:textId="77777777" w:rsidR="008225B0" w:rsidRPr="00854CCA" w:rsidRDefault="008225B0" w:rsidP="008225B0">
      <w:pPr>
        <w:rPr>
          <w:rFonts w:ascii="Times New Roman" w:hAnsi="Times New Roman"/>
          <w:lang w:val="en-GB"/>
        </w:rPr>
      </w:pPr>
    </w:p>
    <w:p w14:paraId="10DFECB8" w14:textId="77777777" w:rsidR="008225B0" w:rsidRPr="00854CCA" w:rsidRDefault="008225B0" w:rsidP="008225B0">
      <w:pPr>
        <w:rPr>
          <w:rFonts w:ascii="Times New Roman" w:hAnsi="Times New Roman"/>
          <w:lang w:val="en-GB"/>
        </w:rPr>
      </w:pPr>
      <w:r w:rsidRPr="00854CCA">
        <w:rPr>
          <w:rFonts w:ascii="Times New Roman" w:hAnsi="Times New Roman"/>
          <w:b/>
          <w:noProof/>
          <w:color w:val="000000"/>
          <w:lang w:val="en-US" w:eastAsia="en-US"/>
        </w:rPr>
        <mc:AlternateContent>
          <mc:Choice Requires="wps">
            <w:drawing>
              <wp:anchor distT="45720" distB="45720" distL="114300" distR="114300" simplePos="0" relativeHeight="251719680" behindDoc="1" locked="0" layoutInCell="1" allowOverlap="1" wp14:anchorId="2A2E1C4E" wp14:editId="4600A77D">
                <wp:simplePos x="0" y="0"/>
                <wp:positionH relativeFrom="page">
                  <wp:posOffset>1043940</wp:posOffset>
                </wp:positionH>
                <wp:positionV relativeFrom="page">
                  <wp:posOffset>1224280</wp:posOffset>
                </wp:positionV>
                <wp:extent cx="914400" cy="1404620"/>
                <wp:effectExtent l="0" t="0" r="0"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noFill/>
                        <a:ln w="9525">
                          <a:noFill/>
                          <a:miter lim="800000"/>
                          <a:headEnd/>
                          <a:tailEnd/>
                        </a:ln>
                      </wps:spPr>
                      <wps:txbx>
                        <w:txbxContent>
                          <w:p w14:paraId="6E9860E9" w14:textId="6407594A" w:rsidR="000119FA" w:rsidRPr="007B594A" w:rsidRDefault="000119FA" w:rsidP="008225B0">
                            <w:pPr>
                              <w:rPr>
                                <w:color w:val="A6A6A6" w:themeColor="background1" w:themeShade="A6"/>
                                <w:sz w:val="16"/>
                                <w:szCs w:val="16"/>
                              </w:rPr>
                            </w:pPr>
                            <w:r>
                              <w:rPr>
                                <w:color w:val="A6A6A6" w:themeColor="background1" w:themeShade="A6"/>
                                <w:sz w:val="100"/>
                                <w:szCs w:val="100"/>
                              </w:rPr>
                              <w:t>23</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2E1C4E" id="_x0000_s1045" type="#_x0000_t202" style="position:absolute;margin-left:82.2pt;margin-top:96.4pt;width:1in;height:110.6pt;z-index:-25159680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" filled="f" stroked="f">
                <v:textbox style="mso-fit-shape-to-text:t" inset="0,0,0,0">
                  <w:txbxContent>
                    <w:p w14:paraId="6E9860E9" w14:textId="6407594A" w:rsidR="000119FA" w:rsidRPr="007B594A" w:rsidRDefault="000119FA" w:rsidP="008225B0">
                      <w:pPr>
                        <w:rPr>
                          <w:color w:val="A6A6A6" w:themeColor="background1" w:themeShade="A6"/>
                          <w:sz w:val="16"/>
                          <w:szCs w:val="16"/>
                        </w:rPr>
                      </w:pPr>
                      <w:r>
                        <w:rPr>
                          <w:color w:val="A6A6A6" w:themeColor="background1" w:themeShade="A6"/>
                          <w:sz w:val="100"/>
                          <w:szCs w:val="100"/>
                        </w:rPr>
                        <w:t>23</w:t>
                      </w:r>
                    </w:p>
                  </w:txbxContent>
                </v:textbox>
                <w10:wrap anchorx="page" anchory="page"/>
              </v:shape>
            </w:pict>
          </mc:Fallback>
        </mc:AlternateContent>
      </w:r>
    </w:p>
    <w:p w14:paraId="79890850" w14:textId="77777777" w:rsidR="008225B0" w:rsidRPr="00854CCA" w:rsidRDefault="008225B0" w:rsidP="008225B0">
      <w:pPr>
        <w:rPr>
          <w:rFonts w:ascii="Times New Roman" w:hAnsi="Times New Roman"/>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8225B0" w:rsidRPr="00854CCA" w14:paraId="344D00A9" w14:textId="77777777" w:rsidTr="008A402E">
        <w:tc>
          <w:tcPr>
            <w:tcW w:w="9072" w:type="dxa"/>
            <w:tcBorders>
              <w:top w:val="nil"/>
              <w:left w:val="nil"/>
              <w:bottom w:val="nil"/>
              <w:right w:val="nil"/>
            </w:tcBorders>
          </w:tcPr>
          <w:p w14:paraId="1910CB1E" w14:textId="59C96800" w:rsidR="008225B0" w:rsidRPr="00854CCA" w:rsidRDefault="008225B0" w:rsidP="008A402E">
            <w:pPr>
              <w:outlineLvl w:val="0"/>
              <w:rPr>
                <w:rFonts w:ascii="Times New Roman" w:hAnsi="Times New Roman"/>
                <w:b/>
                <w:sz w:val="28"/>
                <w:lang w:val="en-GB"/>
              </w:rPr>
            </w:pPr>
            <w:r w:rsidRPr="00854CCA">
              <w:rPr>
                <w:rFonts w:ascii="Times New Roman" w:hAnsi="Times New Roman"/>
                <w:b/>
                <w:sz w:val="28"/>
                <w:lang w:val="en-GB"/>
              </w:rPr>
              <w:t>Data Protection</w:t>
            </w:r>
          </w:p>
        </w:tc>
      </w:tr>
    </w:tbl>
    <w:p w14:paraId="091F272B" w14:textId="77777777" w:rsidR="008225B0" w:rsidRPr="00854CCA" w:rsidRDefault="008225B0" w:rsidP="008225B0">
      <w:pPr>
        <w:autoSpaceDE w:val="0"/>
        <w:autoSpaceDN w:val="0"/>
        <w:adjustRightInd w:val="0"/>
        <w:ind w:left="567" w:hanging="567"/>
        <w:jc w:val="both"/>
        <w:rPr>
          <w:rFonts w:ascii="Times New Roman" w:hAnsi="Times New Roman"/>
          <w:color w:val="000000"/>
          <w:lang w:val="en-GB"/>
        </w:rPr>
      </w:pPr>
    </w:p>
    <w:p w14:paraId="0B2E52F3" w14:textId="77777777" w:rsidR="008225B0" w:rsidRPr="00854CCA" w:rsidRDefault="008225B0" w:rsidP="008225B0">
      <w:pPr>
        <w:autoSpaceDE w:val="0"/>
        <w:autoSpaceDN w:val="0"/>
        <w:adjustRightInd w:val="0"/>
        <w:ind w:left="567" w:hanging="567"/>
        <w:jc w:val="both"/>
        <w:rPr>
          <w:rFonts w:ascii="Times New Roman" w:hAnsi="Times New Roman"/>
          <w:color w:val="00000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363"/>
      </w:tblGrid>
      <w:tr w:rsidR="008225B0" w:rsidRPr="00854CCA" w14:paraId="6A973BCB" w14:textId="77777777" w:rsidTr="008A402E">
        <w:trPr>
          <w:trHeight w:val="151"/>
        </w:trPr>
        <w:tc>
          <w:tcPr>
            <w:tcW w:w="851" w:type="dxa"/>
            <w:vMerge w:val="restart"/>
            <w:vAlign w:val="center"/>
          </w:tcPr>
          <w:p w14:paraId="0B30DBD8" w14:textId="01BF9720" w:rsidR="008225B0" w:rsidRPr="00854CCA" w:rsidRDefault="008225B0" w:rsidP="008A402E">
            <w:pPr>
              <w:pStyle w:val="Header"/>
              <w:tabs>
                <w:tab w:val="clear" w:pos="4536"/>
                <w:tab w:val="clear" w:pos="9072"/>
              </w:tabs>
              <w:rPr>
                <w:rFonts w:ascii="Times New Roman" w:hAnsi="Times New Roman"/>
                <w:b/>
                <w:lang w:val="en-GB"/>
              </w:rPr>
            </w:pPr>
            <w:r w:rsidRPr="00854CCA">
              <w:rPr>
                <w:rFonts w:ascii="Times New Roman" w:hAnsi="Times New Roman"/>
                <w:b/>
                <w:lang w:val="en-GB"/>
              </w:rPr>
              <w:t>23</w:t>
            </w:r>
          </w:p>
        </w:tc>
        <w:tc>
          <w:tcPr>
            <w:tcW w:w="8363" w:type="dxa"/>
            <w:tcBorders>
              <w:bottom w:val="single" w:sz="4" w:space="0" w:color="auto"/>
            </w:tcBorders>
          </w:tcPr>
          <w:p w14:paraId="6C6E9D58" w14:textId="77777777" w:rsidR="008225B0" w:rsidRPr="00854CCA" w:rsidRDefault="008225B0" w:rsidP="008A402E">
            <w:pPr>
              <w:pStyle w:val="Header"/>
              <w:tabs>
                <w:tab w:val="clear" w:pos="4536"/>
                <w:tab w:val="clear" w:pos="9072"/>
              </w:tabs>
              <w:rPr>
                <w:rFonts w:ascii="Times New Roman" w:hAnsi="Times New Roman"/>
                <w:sz w:val="14"/>
                <w:lang w:val="en-GB"/>
              </w:rPr>
            </w:pPr>
          </w:p>
        </w:tc>
      </w:tr>
      <w:tr w:rsidR="008225B0" w:rsidRPr="00854CCA" w14:paraId="0F0B8457" w14:textId="77777777" w:rsidTr="008A402E">
        <w:tc>
          <w:tcPr>
            <w:tcW w:w="851" w:type="dxa"/>
            <w:vMerge/>
          </w:tcPr>
          <w:p w14:paraId="46DDBA48" w14:textId="77777777" w:rsidR="008225B0" w:rsidRPr="00854CCA" w:rsidRDefault="008225B0" w:rsidP="008A402E">
            <w:pPr>
              <w:pStyle w:val="Header"/>
              <w:tabs>
                <w:tab w:val="clear" w:pos="4536"/>
                <w:tab w:val="clear" w:pos="9072"/>
              </w:tabs>
              <w:rPr>
                <w:rFonts w:ascii="Times New Roman" w:hAnsi="Times New Roman"/>
                <w:lang w:val="en-GB"/>
              </w:rPr>
            </w:pPr>
          </w:p>
        </w:tc>
        <w:tc>
          <w:tcPr>
            <w:tcW w:w="8363" w:type="dxa"/>
            <w:tcBorders>
              <w:top w:val="single" w:sz="4" w:space="0" w:color="auto"/>
            </w:tcBorders>
          </w:tcPr>
          <w:p w14:paraId="43402656" w14:textId="77777777" w:rsidR="008225B0" w:rsidRPr="00854CCA" w:rsidRDefault="008225B0" w:rsidP="008A402E">
            <w:pPr>
              <w:pStyle w:val="Header"/>
              <w:tabs>
                <w:tab w:val="clear" w:pos="4536"/>
                <w:tab w:val="clear" w:pos="9072"/>
              </w:tabs>
              <w:rPr>
                <w:rFonts w:ascii="Times New Roman" w:hAnsi="Times New Roman"/>
                <w:sz w:val="14"/>
                <w:lang w:val="en-GB"/>
              </w:rPr>
            </w:pPr>
          </w:p>
        </w:tc>
      </w:tr>
    </w:tbl>
    <w:p w14:paraId="47E0C1F1" w14:textId="77777777" w:rsidR="008225B0" w:rsidRPr="00854CCA" w:rsidRDefault="008225B0" w:rsidP="008225B0">
      <w:pPr>
        <w:rPr>
          <w:rFonts w:ascii="Times New Roman" w:hAnsi="Times New Roman"/>
          <w:color w:val="000000"/>
          <w:lang w:val="en-GB"/>
        </w:rPr>
      </w:pPr>
    </w:p>
    <w:tbl>
      <w:tblPr>
        <w:tblW w:w="9322" w:type="dxa"/>
        <w:tblLayout w:type="fixed"/>
        <w:tblLook w:val="0000" w:firstRow="0" w:lastRow="0" w:firstColumn="0" w:lastColumn="0" w:noHBand="0" w:noVBand="0"/>
      </w:tblPr>
      <w:tblGrid>
        <w:gridCol w:w="1951"/>
        <w:gridCol w:w="284"/>
        <w:gridCol w:w="7087"/>
      </w:tblGrid>
      <w:tr w:rsidR="008225B0" w:rsidRPr="00854CCA" w14:paraId="29CB460D" w14:textId="77777777" w:rsidTr="008A402E">
        <w:tc>
          <w:tcPr>
            <w:tcW w:w="1951" w:type="dxa"/>
          </w:tcPr>
          <w:p w14:paraId="147D0735" w14:textId="2D5723C0" w:rsidR="008225B0" w:rsidRPr="00854CCA" w:rsidRDefault="008225B0" w:rsidP="0046116F">
            <w:pPr>
              <w:pStyle w:val="Heading2"/>
              <w:keepNext w:val="0"/>
              <w:widowControl w:val="0"/>
              <w:jc w:val="left"/>
              <w:rPr>
                <w:rFonts w:ascii="Times New Roman" w:hAnsi="Times New Roman"/>
                <w:color w:val="000000"/>
              </w:rPr>
            </w:pPr>
            <w:r w:rsidRPr="00854CCA">
              <w:rPr>
                <w:rFonts w:ascii="Times New Roman" w:hAnsi="Times New Roman"/>
                <w:color w:val="000000"/>
                <w:sz w:val="20"/>
              </w:rPr>
              <w:t>Data Protection</w:t>
            </w:r>
          </w:p>
        </w:tc>
        <w:tc>
          <w:tcPr>
            <w:tcW w:w="284" w:type="dxa"/>
          </w:tcPr>
          <w:p w14:paraId="1B8A28C4" w14:textId="77777777" w:rsidR="008225B0" w:rsidRPr="00854CCA" w:rsidRDefault="008225B0" w:rsidP="0046116F">
            <w:pPr>
              <w:widowControl w:val="0"/>
              <w:jc w:val="center"/>
              <w:rPr>
                <w:rFonts w:ascii="Times New Roman" w:hAnsi="Times New Roman"/>
                <w:b/>
                <w:bCs/>
                <w:color w:val="000000"/>
                <w:lang w:val="en-GB"/>
              </w:rPr>
            </w:pPr>
          </w:p>
        </w:tc>
        <w:tc>
          <w:tcPr>
            <w:tcW w:w="7087" w:type="dxa"/>
          </w:tcPr>
          <w:p w14:paraId="653AFDAA" w14:textId="77777777" w:rsidR="008225B0" w:rsidRPr="00854CCA" w:rsidRDefault="008225B0" w:rsidP="0046116F">
            <w:pPr>
              <w:widowControl w:val="0"/>
              <w:jc w:val="both"/>
              <w:rPr>
                <w:rFonts w:ascii="Times New Roman" w:hAnsi="Times New Roman"/>
                <w:lang w:val="en-GB" w:eastAsia="en-US"/>
              </w:rPr>
            </w:pPr>
            <w:r w:rsidRPr="00854CCA">
              <w:rPr>
                <w:rFonts w:ascii="Times New Roman" w:hAnsi="Times New Roman"/>
                <w:lang w:val="en-GB" w:eastAsia="en-US"/>
              </w:rPr>
              <w:t>1) Any personal data included in the contract shall be processed pursuant to Regulation (EC) No 45/2001 on the protection of individuals with regard to the processing of personal data by the Community institutions and bodies and on the free movement of such data. The data shall be processed solely for the purposes of the performance, management and monitoring of the contract by the contracting authority without prejudice to possible transmission to the bodies charged with monitoring or inspection in application of EU law. The Contractor shall have the right to access his/her personal data and to rectify any such data. Should the contractor have any queries concerning the processing of his/her personal data, s/he shall address them to the contracting authority. The Contractor shall have right of recourse at any time to the European Data Protection Supervisor.</w:t>
            </w:r>
          </w:p>
          <w:p w14:paraId="23224105" w14:textId="77777777" w:rsidR="008225B0" w:rsidRPr="00854CCA" w:rsidRDefault="008225B0" w:rsidP="0046116F">
            <w:pPr>
              <w:widowControl w:val="0"/>
              <w:jc w:val="both"/>
              <w:rPr>
                <w:rFonts w:ascii="Times New Roman" w:hAnsi="Times New Roman"/>
                <w:lang w:val="en-GB" w:eastAsia="en-US"/>
              </w:rPr>
            </w:pPr>
          </w:p>
          <w:p w14:paraId="7425239F" w14:textId="77777777" w:rsidR="008225B0" w:rsidRPr="00854CCA" w:rsidRDefault="008225B0" w:rsidP="0046116F">
            <w:pPr>
              <w:widowControl w:val="0"/>
              <w:jc w:val="both"/>
              <w:rPr>
                <w:rFonts w:ascii="Times New Roman" w:hAnsi="Times New Roman"/>
                <w:lang w:val="en-GB" w:eastAsia="en-US"/>
              </w:rPr>
            </w:pPr>
            <w:r w:rsidRPr="00854CCA">
              <w:rPr>
                <w:rFonts w:ascii="Times New Roman" w:hAnsi="Times New Roman"/>
                <w:lang w:val="en-GB" w:eastAsia="en-US"/>
              </w:rPr>
              <w:t>2) Where the contract requires processing personal data, the Contractor may act only under the supervision of the data controller, in particular with regard to the purposes of processing, the categories of data which may be processed, the recipients of the data, and the means by which the data subject may exercise his/her rights.</w:t>
            </w:r>
          </w:p>
          <w:p w14:paraId="4FD47D8D" w14:textId="77777777" w:rsidR="008225B0" w:rsidRPr="00854CCA" w:rsidRDefault="008225B0" w:rsidP="0046116F">
            <w:pPr>
              <w:widowControl w:val="0"/>
              <w:jc w:val="both"/>
              <w:rPr>
                <w:rFonts w:ascii="Times New Roman" w:hAnsi="Times New Roman"/>
                <w:lang w:val="en-GB" w:eastAsia="en-US"/>
              </w:rPr>
            </w:pPr>
          </w:p>
          <w:p w14:paraId="25E16E8E" w14:textId="77777777" w:rsidR="008225B0" w:rsidRPr="00854CCA" w:rsidRDefault="008225B0" w:rsidP="0046116F">
            <w:pPr>
              <w:widowControl w:val="0"/>
              <w:jc w:val="both"/>
              <w:rPr>
                <w:rFonts w:ascii="Times New Roman" w:hAnsi="Times New Roman"/>
                <w:lang w:val="en-GB" w:eastAsia="en-US"/>
              </w:rPr>
            </w:pPr>
            <w:r w:rsidRPr="00854CCA">
              <w:rPr>
                <w:rFonts w:ascii="Times New Roman" w:hAnsi="Times New Roman"/>
                <w:lang w:val="en-GB" w:eastAsia="en-US"/>
              </w:rPr>
              <w:t>3) The data shall be confidential within the meaning of Regulation (EC) No 45/2001 of the European Parliament and of the Council on the protection of individuals with regard to the processing of personal data by Community institutions and bodies and on the free movement of such data. The Contractor shall limit access to the data to staff strictly needed to perform, manage and monitor the contract.</w:t>
            </w:r>
          </w:p>
          <w:p w14:paraId="545AF961" w14:textId="77777777" w:rsidR="008225B0" w:rsidRPr="00854CCA" w:rsidRDefault="008225B0" w:rsidP="0046116F">
            <w:pPr>
              <w:widowControl w:val="0"/>
              <w:jc w:val="both"/>
              <w:rPr>
                <w:rFonts w:ascii="Times New Roman" w:hAnsi="Times New Roman"/>
                <w:lang w:val="en-GB" w:eastAsia="en-US"/>
              </w:rPr>
            </w:pPr>
          </w:p>
          <w:p w14:paraId="411DD621" w14:textId="77777777" w:rsidR="008225B0" w:rsidRPr="00854CCA" w:rsidRDefault="008225B0" w:rsidP="0046116F">
            <w:pPr>
              <w:widowControl w:val="0"/>
              <w:spacing w:after="120"/>
              <w:jc w:val="both"/>
              <w:rPr>
                <w:rFonts w:ascii="Times New Roman" w:hAnsi="Times New Roman"/>
                <w:lang w:val="en-GB" w:eastAsia="en-US"/>
              </w:rPr>
            </w:pPr>
            <w:r w:rsidRPr="00854CCA">
              <w:rPr>
                <w:rFonts w:ascii="Times New Roman" w:hAnsi="Times New Roman"/>
                <w:lang w:val="en-GB" w:eastAsia="en-US"/>
              </w:rPr>
              <w:t>4) The Contractor undertakes to adopt technical and organisational security measures to address the risks inherent in processing and the nature of the personal data concerned in order to:</w:t>
            </w:r>
          </w:p>
          <w:p w14:paraId="30AC8C4D" w14:textId="77777777" w:rsidR="008225B0" w:rsidRPr="00854CCA" w:rsidRDefault="008225B0" w:rsidP="0046116F">
            <w:pPr>
              <w:widowControl w:val="0"/>
              <w:spacing w:after="120"/>
              <w:ind w:left="351" w:hanging="142"/>
              <w:jc w:val="both"/>
              <w:rPr>
                <w:rFonts w:ascii="Times New Roman" w:hAnsi="Times New Roman"/>
                <w:lang w:val="en-GB" w:eastAsia="en-US"/>
              </w:rPr>
            </w:pPr>
            <w:r w:rsidRPr="00854CCA">
              <w:rPr>
                <w:rFonts w:ascii="Times New Roman" w:hAnsi="Times New Roman"/>
                <w:lang w:val="en-GB" w:eastAsia="en-US"/>
              </w:rPr>
              <w:tab/>
              <w:t>a)</w:t>
            </w:r>
            <w:r w:rsidRPr="00854CCA">
              <w:rPr>
                <w:rFonts w:ascii="Times New Roman" w:hAnsi="Times New Roman"/>
                <w:lang w:val="en-GB" w:eastAsia="en-US"/>
              </w:rPr>
              <w:tab/>
              <w:t>prevent any unauthorised person from having access to computer systems processing personal data, and especially:</w:t>
            </w:r>
          </w:p>
          <w:p w14:paraId="668F376B" w14:textId="77777777" w:rsidR="008225B0" w:rsidRPr="00854CCA" w:rsidRDefault="008225B0" w:rsidP="0046116F">
            <w:pPr>
              <w:widowControl w:val="0"/>
              <w:tabs>
                <w:tab w:val="left" w:pos="566"/>
                <w:tab w:val="left" w:pos="1059"/>
              </w:tabs>
              <w:spacing w:after="120"/>
              <w:ind w:left="1059" w:hanging="992"/>
              <w:jc w:val="both"/>
              <w:rPr>
                <w:rFonts w:ascii="Times New Roman" w:hAnsi="Times New Roman"/>
                <w:lang w:val="en-GB" w:eastAsia="en-US"/>
              </w:rPr>
            </w:pPr>
            <w:r w:rsidRPr="00854CCA">
              <w:rPr>
                <w:rFonts w:ascii="Times New Roman" w:hAnsi="Times New Roman"/>
                <w:lang w:val="en-GB" w:eastAsia="en-US"/>
              </w:rPr>
              <w:tab/>
            </w:r>
            <w:proofErr w:type="spellStart"/>
            <w:r w:rsidRPr="00854CCA">
              <w:rPr>
                <w:rFonts w:ascii="Times New Roman" w:hAnsi="Times New Roman"/>
                <w:lang w:val="en-GB" w:eastAsia="en-US"/>
              </w:rPr>
              <w:t>i</w:t>
            </w:r>
            <w:proofErr w:type="spellEnd"/>
            <w:r w:rsidRPr="00854CCA">
              <w:rPr>
                <w:rFonts w:ascii="Times New Roman" w:hAnsi="Times New Roman"/>
                <w:lang w:val="en-GB" w:eastAsia="en-US"/>
              </w:rPr>
              <w:t>)</w:t>
            </w:r>
            <w:r w:rsidRPr="00854CCA">
              <w:rPr>
                <w:rFonts w:ascii="Times New Roman" w:hAnsi="Times New Roman"/>
                <w:lang w:val="en-GB" w:eastAsia="en-US"/>
              </w:rPr>
              <w:tab/>
              <w:t>unauthorised reading, copying, alteration or removal of storage media;</w:t>
            </w:r>
          </w:p>
          <w:p w14:paraId="1F4DEEB9" w14:textId="77777777" w:rsidR="008225B0" w:rsidRPr="00854CCA" w:rsidRDefault="008225B0" w:rsidP="0046116F">
            <w:pPr>
              <w:widowControl w:val="0"/>
              <w:tabs>
                <w:tab w:val="left" w:pos="566"/>
                <w:tab w:val="left" w:pos="1059"/>
              </w:tabs>
              <w:spacing w:after="120"/>
              <w:ind w:left="1059" w:hanging="992"/>
              <w:jc w:val="both"/>
              <w:rPr>
                <w:rFonts w:ascii="Times New Roman" w:hAnsi="Times New Roman"/>
                <w:lang w:val="en-GB" w:eastAsia="en-US"/>
              </w:rPr>
            </w:pPr>
            <w:r w:rsidRPr="00854CCA">
              <w:rPr>
                <w:rFonts w:ascii="Times New Roman" w:hAnsi="Times New Roman"/>
                <w:lang w:val="en-GB" w:eastAsia="en-US"/>
              </w:rPr>
              <w:tab/>
              <w:t>ii)</w:t>
            </w:r>
            <w:r w:rsidRPr="00854CCA">
              <w:rPr>
                <w:rFonts w:ascii="Times New Roman" w:hAnsi="Times New Roman"/>
                <w:lang w:val="en-GB" w:eastAsia="en-US"/>
              </w:rPr>
              <w:tab/>
              <w:t>unauthorised data input, unauthorised disclosure, alteration or erasure of stored personal data;</w:t>
            </w:r>
          </w:p>
          <w:p w14:paraId="0BCBE370" w14:textId="77777777" w:rsidR="008225B0" w:rsidRPr="00854CCA" w:rsidRDefault="008225B0" w:rsidP="0046116F">
            <w:pPr>
              <w:widowControl w:val="0"/>
              <w:tabs>
                <w:tab w:val="left" w:pos="566"/>
                <w:tab w:val="left" w:pos="1059"/>
              </w:tabs>
              <w:spacing w:after="120"/>
              <w:ind w:left="1059" w:hanging="992"/>
              <w:jc w:val="both"/>
              <w:rPr>
                <w:rFonts w:ascii="Times New Roman" w:hAnsi="Times New Roman"/>
                <w:lang w:val="en-GB" w:eastAsia="en-US"/>
              </w:rPr>
            </w:pPr>
            <w:r w:rsidRPr="00854CCA">
              <w:rPr>
                <w:rFonts w:ascii="Times New Roman" w:hAnsi="Times New Roman"/>
                <w:lang w:val="en-GB" w:eastAsia="en-US"/>
              </w:rPr>
              <w:tab/>
              <w:t>iii)</w:t>
            </w:r>
            <w:r w:rsidRPr="00854CCA">
              <w:rPr>
                <w:rFonts w:ascii="Times New Roman" w:hAnsi="Times New Roman"/>
                <w:lang w:val="en-GB" w:eastAsia="en-US"/>
              </w:rPr>
              <w:tab/>
              <w:t>unauthorised persons from using data-processing systems by means of data transmission facilities;</w:t>
            </w:r>
          </w:p>
          <w:p w14:paraId="27E0E3F4" w14:textId="77777777" w:rsidR="008225B0" w:rsidRPr="00854CCA" w:rsidRDefault="008225B0" w:rsidP="0046116F">
            <w:pPr>
              <w:widowControl w:val="0"/>
              <w:tabs>
                <w:tab w:val="left" w:pos="425"/>
              </w:tabs>
              <w:spacing w:after="120"/>
              <w:ind w:left="351" w:hanging="351"/>
              <w:jc w:val="both"/>
              <w:rPr>
                <w:rFonts w:ascii="Times New Roman" w:hAnsi="Times New Roman"/>
                <w:lang w:val="en-GB" w:eastAsia="en-US"/>
              </w:rPr>
            </w:pPr>
            <w:r w:rsidRPr="00854CCA">
              <w:rPr>
                <w:rFonts w:ascii="Times New Roman" w:hAnsi="Times New Roman"/>
                <w:lang w:val="en-GB" w:eastAsia="en-US"/>
              </w:rPr>
              <w:tab/>
              <w:t>b) ensure that authorised users of a data-processing system can access only the personal data to which their access right refers;</w:t>
            </w:r>
          </w:p>
          <w:p w14:paraId="7995DE2E" w14:textId="77777777" w:rsidR="008225B0" w:rsidRPr="00854CCA" w:rsidRDefault="008225B0" w:rsidP="0046116F">
            <w:pPr>
              <w:widowControl w:val="0"/>
              <w:tabs>
                <w:tab w:val="left" w:pos="425"/>
              </w:tabs>
              <w:spacing w:after="120"/>
              <w:ind w:left="351" w:hanging="351"/>
              <w:jc w:val="both"/>
              <w:rPr>
                <w:rFonts w:ascii="Times New Roman" w:hAnsi="Times New Roman"/>
                <w:lang w:val="en-GB" w:eastAsia="en-US"/>
              </w:rPr>
            </w:pPr>
            <w:r w:rsidRPr="00854CCA">
              <w:rPr>
                <w:rFonts w:ascii="Times New Roman" w:hAnsi="Times New Roman"/>
                <w:lang w:val="en-GB" w:eastAsia="en-US"/>
              </w:rPr>
              <w:tab/>
              <w:t>c) record which personal data have been communicated, when and to whom;</w:t>
            </w:r>
          </w:p>
          <w:p w14:paraId="0579830D" w14:textId="77777777" w:rsidR="008225B0" w:rsidRPr="00854CCA" w:rsidRDefault="008225B0" w:rsidP="0046116F">
            <w:pPr>
              <w:widowControl w:val="0"/>
              <w:tabs>
                <w:tab w:val="left" w:pos="425"/>
              </w:tabs>
              <w:spacing w:after="120"/>
              <w:ind w:left="351" w:hanging="351"/>
              <w:jc w:val="both"/>
              <w:rPr>
                <w:rFonts w:ascii="Times New Roman" w:hAnsi="Times New Roman"/>
                <w:lang w:val="en-GB" w:eastAsia="en-US"/>
              </w:rPr>
            </w:pPr>
            <w:r w:rsidRPr="00854CCA">
              <w:rPr>
                <w:rFonts w:ascii="Times New Roman" w:hAnsi="Times New Roman"/>
                <w:lang w:val="en-GB" w:eastAsia="en-US"/>
              </w:rPr>
              <w:tab/>
              <w:t>d) ensure that personal data processed on behalf of third parties can be processed only in the manner prescribed by the contracting institution or body;</w:t>
            </w:r>
          </w:p>
          <w:p w14:paraId="21A53269" w14:textId="77777777" w:rsidR="008225B0" w:rsidRPr="00854CCA" w:rsidRDefault="008225B0" w:rsidP="0046116F">
            <w:pPr>
              <w:widowControl w:val="0"/>
              <w:tabs>
                <w:tab w:val="left" w:pos="425"/>
              </w:tabs>
              <w:spacing w:after="120"/>
              <w:ind w:left="351" w:hanging="351"/>
              <w:jc w:val="both"/>
              <w:rPr>
                <w:rFonts w:ascii="Times New Roman" w:hAnsi="Times New Roman"/>
                <w:lang w:val="en-GB" w:eastAsia="en-US"/>
              </w:rPr>
            </w:pPr>
            <w:r w:rsidRPr="00854CCA">
              <w:rPr>
                <w:rFonts w:ascii="Times New Roman" w:hAnsi="Times New Roman"/>
                <w:lang w:val="en-GB" w:eastAsia="en-US"/>
              </w:rPr>
              <w:tab/>
              <w:t>e) ensure that, during communication of personal data and transport of storage media, the data cannot be read, copied or erased without authorisation;</w:t>
            </w:r>
          </w:p>
          <w:p w14:paraId="3D921F65" w14:textId="598BB1D2" w:rsidR="008225B0" w:rsidRPr="00854CCA" w:rsidRDefault="008225B0" w:rsidP="0046116F">
            <w:pPr>
              <w:pStyle w:val="BodyText"/>
              <w:widowControl w:val="0"/>
              <w:ind w:left="351" w:hanging="351"/>
              <w:rPr>
                <w:rFonts w:ascii="Times New Roman" w:hAnsi="Times New Roman"/>
                <w:bCs/>
                <w:color w:val="000000"/>
                <w:lang w:eastAsia="sl-SI"/>
              </w:rPr>
            </w:pPr>
            <w:r w:rsidRPr="00854CCA">
              <w:rPr>
                <w:rFonts w:ascii="Times New Roman" w:hAnsi="Times New Roman"/>
                <w:lang w:eastAsia="en-US"/>
              </w:rPr>
              <w:tab/>
              <w:t>f) design its organisational structure in such a way that it meets data protection requirements</w:t>
            </w:r>
          </w:p>
        </w:tc>
      </w:tr>
    </w:tbl>
    <w:p w14:paraId="764B2AD3" w14:textId="77777777" w:rsidR="008225B0" w:rsidRPr="00854CCA" w:rsidRDefault="008225B0" w:rsidP="008225B0">
      <w:pPr>
        <w:pStyle w:val="Header"/>
        <w:tabs>
          <w:tab w:val="clear" w:pos="4536"/>
          <w:tab w:val="clear" w:pos="9072"/>
        </w:tabs>
        <w:rPr>
          <w:rFonts w:ascii="Times New Roman" w:hAnsi="Times New Roman"/>
          <w:lang w:val="en-GB"/>
        </w:rPr>
      </w:pPr>
    </w:p>
    <w:p w14:paraId="773793CD" w14:textId="77777777" w:rsidR="008225B0" w:rsidRPr="00854CCA" w:rsidRDefault="008225B0" w:rsidP="008225B0">
      <w:pPr>
        <w:pStyle w:val="Header"/>
        <w:tabs>
          <w:tab w:val="clear" w:pos="4536"/>
          <w:tab w:val="clear" w:pos="9072"/>
        </w:tabs>
        <w:rPr>
          <w:rFonts w:ascii="Times New Roman" w:hAnsi="Times New Roman"/>
          <w:b/>
          <w:lang w:val="en-GB"/>
        </w:rPr>
      </w:pPr>
    </w:p>
    <w:p w14:paraId="667D43A1" w14:textId="719EB68D" w:rsidR="00BB36A6" w:rsidRPr="00854CCA" w:rsidRDefault="008225B0" w:rsidP="0046116F">
      <w:pPr>
        <w:pStyle w:val="Header"/>
        <w:tabs>
          <w:tab w:val="clear" w:pos="4536"/>
          <w:tab w:val="clear" w:pos="9072"/>
        </w:tabs>
        <w:jc w:val="center"/>
        <w:rPr>
          <w:rFonts w:ascii="Times New Roman" w:hAnsi="Times New Roman"/>
          <w:b/>
          <w:lang w:val="en-GB"/>
        </w:rPr>
      </w:pPr>
      <w:r w:rsidRPr="00854CCA">
        <w:rPr>
          <w:rFonts w:ascii="Times New Roman" w:hAnsi="Times New Roman"/>
          <w:b/>
          <w:lang w:val="en-GB"/>
        </w:rPr>
        <w:t>* * *</w:t>
      </w:r>
    </w:p>
    <w:sectPr w:rsidR="00BB36A6" w:rsidRPr="00854CCA" w:rsidSect="001C5338">
      <w:headerReference w:type="default" r:id="rId14"/>
      <w:footerReference w:type="default" r:id="rId15"/>
      <w:pgSz w:w="11906" w:h="16838"/>
      <w:pgMar w:top="1418" w:right="1418" w:bottom="1418" w:left="1134" w:header="680" w:footer="964"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D6CE8" w16cex:dateUtc="2021-10-22T16:01:00Z"/>
  <w16cex:commentExtensible w16cex:durableId="251D7252" w16cex:dateUtc="2021-10-22T16:24:00Z"/>
  <w16cex:commentExtensible w16cex:durableId="251D8381" w16cex:dateUtc="2021-10-22T17: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8229F9" w16cid:durableId="251D6CE8"/>
  <w16cid:commentId w16cid:paraId="2D7F5EB2" w16cid:durableId="251D7252"/>
  <w16cid:commentId w16cid:paraId="0DAECE33" w16cid:durableId="251D838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56D0A5" w14:textId="77777777" w:rsidR="000601F0" w:rsidRDefault="000601F0" w:rsidP="00DA4FA7">
      <w:r>
        <w:separator/>
      </w:r>
    </w:p>
  </w:endnote>
  <w:endnote w:type="continuationSeparator" w:id="0">
    <w:p w14:paraId="008DB627" w14:textId="77777777" w:rsidR="000601F0" w:rsidRDefault="000601F0" w:rsidP="00DA4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C68C4" w14:textId="54E86D4F" w:rsidR="000119FA" w:rsidRPr="00DC52B2" w:rsidRDefault="000119FA" w:rsidP="00F63615">
    <w:pPr>
      <w:pStyle w:val="Footer"/>
      <w:tabs>
        <w:tab w:val="clear" w:pos="4536"/>
        <w:tab w:val="clear" w:pos="9072"/>
        <w:tab w:val="right" w:pos="14034"/>
      </w:tabs>
      <w:ind w:left="142" w:hanging="142"/>
      <w:rPr>
        <w:rFonts w:cs="Arial"/>
        <w:color w:val="A6A6A6"/>
        <w:sz w:val="16"/>
      </w:rPr>
    </w:pPr>
    <w:r w:rsidRPr="002C5D58">
      <w:rPr>
        <w:rFonts w:ascii="Times New Roman" w:hAnsi="Times New Roman"/>
        <w:noProof/>
        <w:color w:val="A6A6A6"/>
        <w:sz w:val="18"/>
        <w:szCs w:val="18"/>
        <w:lang w:val="en-GB"/>
      </w:rPr>
      <w:t>NEAR/BEG/2021/EA-OP/0122</w:t>
    </w:r>
    <w:r w:rsidRPr="00DC52B2">
      <w:rPr>
        <w:b/>
        <w:noProof/>
        <w:color w:val="D9D9D9"/>
        <w:sz w:val="14"/>
        <w:szCs w:val="18"/>
        <w:lang w:val="en-GB"/>
      </w:rPr>
      <w:tab/>
    </w:r>
    <w:r w:rsidRPr="00DC52B2">
      <w:rPr>
        <w:b/>
        <w:noProof/>
        <w:color w:val="A6A6A6"/>
        <w:sz w:val="22"/>
        <w:lang w:val="en-GB"/>
      </w:rPr>
      <w:fldChar w:fldCharType="begin"/>
    </w:r>
    <w:r w:rsidRPr="00DC52B2">
      <w:rPr>
        <w:b/>
        <w:noProof/>
        <w:color w:val="A6A6A6"/>
        <w:sz w:val="22"/>
        <w:lang w:val="en-GB"/>
      </w:rPr>
      <w:instrText xml:space="preserve"> PAGE </w:instrText>
    </w:r>
    <w:r w:rsidRPr="00DC52B2">
      <w:rPr>
        <w:b/>
        <w:noProof/>
        <w:color w:val="A6A6A6"/>
        <w:sz w:val="22"/>
        <w:lang w:val="en-GB"/>
      </w:rPr>
      <w:fldChar w:fldCharType="separate"/>
    </w:r>
    <w:r w:rsidR="00DE1FF0">
      <w:rPr>
        <w:b/>
        <w:noProof/>
        <w:color w:val="A6A6A6"/>
        <w:sz w:val="22"/>
        <w:lang w:val="en-GB"/>
      </w:rPr>
      <w:t>38</w:t>
    </w:r>
    <w:r w:rsidRPr="00DC52B2">
      <w:rPr>
        <w:b/>
        <w:noProof/>
        <w:color w:val="A6A6A6"/>
        <w:sz w:val="22"/>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F1337D" w14:textId="77777777" w:rsidR="000601F0" w:rsidRDefault="000601F0" w:rsidP="00DA4FA7">
      <w:r>
        <w:separator/>
      </w:r>
    </w:p>
  </w:footnote>
  <w:footnote w:type="continuationSeparator" w:id="0">
    <w:p w14:paraId="1BB85358" w14:textId="77777777" w:rsidR="000601F0" w:rsidRDefault="000601F0" w:rsidP="00DA4F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92E3F" w14:textId="7891FA55" w:rsidR="000119FA" w:rsidRPr="00DC52B2" w:rsidRDefault="000119FA" w:rsidP="00F63615">
    <w:pPr>
      <w:pStyle w:val="Header"/>
      <w:tabs>
        <w:tab w:val="clear" w:pos="4536"/>
        <w:tab w:val="clear" w:pos="9072"/>
      </w:tabs>
      <w:jc w:val="center"/>
      <w:rPr>
        <w:color w:val="A6A6A6"/>
      </w:rPr>
    </w:pPr>
    <w:r w:rsidRPr="00DC52B2" w:rsidDel="00B60E9A">
      <w:rPr>
        <w:rFonts w:cs="Arial"/>
        <w:b/>
        <w:color w:val="A6A6A6"/>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D4ECFC6"/>
    <w:lvl w:ilvl="0">
      <w:start w:val="1"/>
      <w:numFmt w:val="decimal"/>
      <w:pStyle w:val="ListNumber"/>
      <w:lvlText w:val="%1."/>
      <w:lvlJc w:val="left"/>
      <w:pPr>
        <w:tabs>
          <w:tab w:val="num" w:pos="360"/>
        </w:tabs>
        <w:ind w:left="360" w:hanging="360"/>
      </w:pPr>
    </w:lvl>
  </w:abstractNum>
  <w:abstractNum w:abstractNumId="1" w15:restartNumberingAfterBreak="0">
    <w:nsid w:val="00000001"/>
    <w:multiLevelType w:val="multilevel"/>
    <w:tmpl w:val="2C7CD656"/>
    <w:lvl w:ilvl="0">
      <w:start w:val="1"/>
      <w:numFmt w:val="decimal"/>
      <w:pStyle w:val="123"/>
      <w:lvlText w:val="%1."/>
      <w:lvlJc w:val="left"/>
      <w:pPr>
        <w:tabs>
          <w:tab w:val="num" w:pos="1133"/>
        </w:tabs>
      </w:pPr>
      <w:rPr>
        <w:rFonts w:ascii="Arial Narrow" w:hAnsi="Arial Narrow"/>
        <w:sz w:val="22"/>
      </w:rPr>
    </w:lvl>
    <w:lvl w:ilvl="1">
      <w:start w:val="1"/>
      <w:numFmt w:val="decimal"/>
      <w:isLgl/>
      <w:lvlText w:val="%1.%2"/>
      <w:lvlJc w:val="left"/>
      <w:pPr>
        <w:tabs>
          <w:tab w:val="num" w:pos="1017"/>
        </w:tabs>
        <w:ind w:left="1017" w:hanging="45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287"/>
        </w:tabs>
        <w:ind w:left="1287" w:hanging="72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367"/>
        </w:tabs>
        <w:ind w:left="2367" w:hanging="1800"/>
      </w:pPr>
      <w:rPr>
        <w:rFonts w:hint="default"/>
      </w:rPr>
    </w:lvl>
  </w:abstractNum>
  <w:abstractNum w:abstractNumId="2" w15:restartNumberingAfterBreak="0">
    <w:nsid w:val="01A37DAC"/>
    <w:multiLevelType w:val="hybridMultilevel"/>
    <w:tmpl w:val="316C629A"/>
    <w:lvl w:ilvl="0" w:tplc="99B8CC4C">
      <w:start w:val="1"/>
      <w:numFmt w:val="lowerLetter"/>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AA69F0"/>
    <w:multiLevelType w:val="hybridMultilevel"/>
    <w:tmpl w:val="48845C30"/>
    <w:lvl w:ilvl="0" w:tplc="DACE9FF6">
      <w:start w:val="1"/>
      <w:numFmt w:val="lowerLetter"/>
      <w:lvlText w:val="%1."/>
      <w:lvlJc w:val="left"/>
      <w:pPr>
        <w:ind w:left="1073" w:hanging="713"/>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C14C38"/>
    <w:multiLevelType w:val="hybridMultilevel"/>
    <w:tmpl w:val="8A6A8936"/>
    <w:lvl w:ilvl="0" w:tplc="7328402A">
      <w:start w:val="1"/>
      <w:numFmt w:val="lowerLetter"/>
      <w:lvlText w:val="%1)"/>
      <w:lvlJc w:val="left"/>
      <w:pPr>
        <w:tabs>
          <w:tab w:val="num" w:pos="1843"/>
        </w:tabs>
        <w:ind w:left="1843" w:hanging="56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AE17F49"/>
    <w:multiLevelType w:val="hybridMultilevel"/>
    <w:tmpl w:val="EB0A94FC"/>
    <w:lvl w:ilvl="0" w:tplc="8D06B824">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B0B6231"/>
    <w:multiLevelType w:val="hybridMultilevel"/>
    <w:tmpl w:val="66A8BA84"/>
    <w:lvl w:ilvl="0" w:tplc="6E72ACA8">
      <w:start w:val="1"/>
      <w:numFmt w:val="lowerRoman"/>
      <w:lvlText w:val="(%1)"/>
      <w:lvlJc w:val="left"/>
      <w:pPr>
        <w:tabs>
          <w:tab w:val="num" w:pos="1530"/>
        </w:tabs>
        <w:ind w:left="153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0BA01A82"/>
    <w:multiLevelType w:val="hybridMultilevel"/>
    <w:tmpl w:val="27EAB526"/>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0C7100D9"/>
    <w:multiLevelType w:val="hybridMultilevel"/>
    <w:tmpl w:val="54441BA6"/>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0C9D0421"/>
    <w:multiLevelType w:val="hybridMultilevel"/>
    <w:tmpl w:val="3898A3B2"/>
    <w:lvl w:ilvl="0" w:tplc="FFFFFFFF">
      <w:start w:val="6"/>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720"/>
        </w:tabs>
        <w:ind w:left="-720" w:hanging="180"/>
      </w:pPr>
    </w:lvl>
    <w:lvl w:ilvl="3" w:tplc="FFFFFFFF" w:tentative="1">
      <w:start w:val="1"/>
      <w:numFmt w:val="decimal"/>
      <w:lvlText w:val="%4."/>
      <w:lvlJc w:val="left"/>
      <w:pPr>
        <w:tabs>
          <w:tab w:val="num" w:pos="0"/>
        </w:tabs>
        <w:ind w:left="0" w:hanging="360"/>
      </w:pPr>
    </w:lvl>
    <w:lvl w:ilvl="4" w:tplc="FFFFFFFF" w:tentative="1">
      <w:start w:val="1"/>
      <w:numFmt w:val="lowerLetter"/>
      <w:lvlText w:val="%5."/>
      <w:lvlJc w:val="left"/>
      <w:pPr>
        <w:tabs>
          <w:tab w:val="num" w:pos="720"/>
        </w:tabs>
        <w:ind w:left="720" w:hanging="360"/>
      </w:pPr>
    </w:lvl>
    <w:lvl w:ilvl="5" w:tplc="FFFFFFFF" w:tentative="1">
      <w:start w:val="1"/>
      <w:numFmt w:val="lowerRoman"/>
      <w:lvlText w:val="%6."/>
      <w:lvlJc w:val="right"/>
      <w:pPr>
        <w:tabs>
          <w:tab w:val="num" w:pos="1440"/>
        </w:tabs>
        <w:ind w:left="1440" w:hanging="180"/>
      </w:pPr>
    </w:lvl>
    <w:lvl w:ilvl="6" w:tplc="FFFFFFFF" w:tentative="1">
      <w:start w:val="1"/>
      <w:numFmt w:val="decimal"/>
      <w:lvlText w:val="%7."/>
      <w:lvlJc w:val="left"/>
      <w:pPr>
        <w:tabs>
          <w:tab w:val="num" w:pos="2160"/>
        </w:tabs>
        <w:ind w:left="2160" w:hanging="360"/>
      </w:pPr>
    </w:lvl>
    <w:lvl w:ilvl="7" w:tplc="FFFFFFFF" w:tentative="1">
      <w:start w:val="1"/>
      <w:numFmt w:val="lowerLetter"/>
      <w:lvlText w:val="%8."/>
      <w:lvlJc w:val="left"/>
      <w:pPr>
        <w:tabs>
          <w:tab w:val="num" w:pos="2880"/>
        </w:tabs>
        <w:ind w:left="2880" w:hanging="360"/>
      </w:pPr>
    </w:lvl>
    <w:lvl w:ilvl="8" w:tplc="FFFFFFFF" w:tentative="1">
      <w:start w:val="1"/>
      <w:numFmt w:val="lowerRoman"/>
      <w:lvlText w:val="%9."/>
      <w:lvlJc w:val="right"/>
      <w:pPr>
        <w:tabs>
          <w:tab w:val="num" w:pos="3600"/>
        </w:tabs>
        <w:ind w:left="3600" w:hanging="180"/>
      </w:pPr>
    </w:lvl>
  </w:abstractNum>
  <w:abstractNum w:abstractNumId="10" w15:restartNumberingAfterBreak="0">
    <w:nsid w:val="0E661A26"/>
    <w:multiLevelType w:val="multilevel"/>
    <w:tmpl w:val="DA7AF1F2"/>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EF03BF4"/>
    <w:multiLevelType w:val="hybridMultilevel"/>
    <w:tmpl w:val="8C74C03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0F1D08A8"/>
    <w:multiLevelType w:val="multilevel"/>
    <w:tmpl w:val="6438476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14C4E17"/>
    <w:multiLevelType w:val="hybridMultilevel"/>
    <w:tmpl w:val="33AA4962"/>
    <w:lvl w:ilvl="0" w:tplc="8AAA1364">
      <w:start w:val="1"/>
      <w:numFmt w:val="lowerLetter"/>
      <w:lvlText w:val="(%1)"/>
      <w:lvlJc w:val="left"/>
      <w:pPr>
        <w:tabs>
          <w:tab w:val="num" w:pos="1440"/>
        </w:tabs>
        <w:ind w:left="144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4D30DD9"/>
    <w:multiLevelType w:val="hybridMultilevel"/>
    <w:tmpl w:val="C360AD94"/>
    <w:lvl w:ilvl="0" w:tplc="7090B58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8C85842"/>
    <w:multiLevelType w:val="hybridMultilevel"/>
    <w:tmpl w:val="A40CCF2A"/>
    <w:lvl w:ilvl="0" w:tplc="F878ADEE">
      <w:start w:val="1"/>
      <w:numFmt w:val="lowerLetter"/>
      <w:lvlText w:val="(%1)"/>
      <w:lvlJc w:val="left"/>
      <w:pPr>
        <w:tabs>
          <w:tab w:val="num" w:pos="993"/>
        </w:tabs>
        <w:ind w:left="993" w:hanging="426"/>
      </w:pPr>
      <w:rPr>
        <w:rFonts w:ascii="Arial" w:hAnsi="Arial" w:cs="Arial" w:hint="default"/>
        <w:b w:val="0"/>
        <w:i w:val="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BF27A8"/>
    <w:multiLevelType w:val="hybridMultilevel"/>
    <w:tmpl w:val="B63CC036"/>
    <w:lvl w:ilvl="0" w:tplc="0EBE0E9C">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0D71445"/>
    <w:multiLevelType w:val="hybridMultilevel"/>
    <w:tmpl w:val="C71287C8"/>
    <w:lvl w:ilvl="0" w:tplc="FFFFFFFF">
      <w:start w:val="5"/>
      <w:numFmt w:val="decimal"/>
      <w:lvlText w:val="%1."/>
      <w:lvlJc w:val="left"/>
      <w:pPr>
        <w:tabs>
          <w:tab w:val="num" w:pos="720"/>
        </w:tabs>
        <w:ind w:left="720" w:hanging="720"/>
      </w:pPr>
      <w:rPr>
        <w:rFonts w:hint="default"/>
      </w:rPr>
    </w:lvl>
    <w:lvl w:ilvl="1" w:tplc="FFFFFFFF">
      <w:start w:val="1"/>
      <w:numFmt w:val="lowerRoman"/>
      <w:lvlText w:val="%2)"/>
      <w:lvlJc w:val="left"/>
      <w:pPr>
        <w:tabs>
          <w:tab w:val="num" w:pos="1440"/>
        </w:tabs>
        <w:ind w:left="1440" w:hanging="720"/>
      </w:pPr>
      <w:rPr>
        <w:rFonts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22EE4E7D"/>
    <w:multiLevelType w:val="hybridMultilevel"/>
    <w:tmpl w:val="6F84823E"/>
    <w:lvl w:ilvl="0" w:tplc="AD8A2310">
      <w:start w:val="1"/>
      <w:numFmt w:val="lowerRoman"/>
      <w:lvlText w:val="(%1)"/>
      <w:lvlJc w:val="left"/>
      <w:pPr>
        <w:tabs>
          <w:tab w:val="num" w:pos="1429"/>
        </w:tabs>
        <w:ind w:left="1429" w:hanging="720"/>
      </w:pPr>
      <w:rPr>
        <w:rFonts w:ascii="Times New Roman" w:eastAsia="Times New Roman" w:hAnsi="Times New Roman" w:cs="Times New Roman"/>
      </w:rPr>
    </w:lvl>
    <w:lvl w:ilvl="1" w:tplc="041A0019" w:tentative="1">
      <w:start w:val="1"/>
      <w:numFmt w:val="lowerLetter"/>
      <w:lvlText w:val="%2."/>
      <w:lvlJc w:val="left"/>
      <w:pPr>
        <w:tabs>
          <w:tab w:val="num" w:pos="1429"/>
        </w:tabs>
        <w:ind w:left="1429" w:hanging="360"/>
      </w:pPr>
    </w:lvl>
    <w:lvl w:ilvl="2" w:tplc="041A001B" w:tentative="1">
      <w:start w:val="1"/>
      <w:numFmt w:val="lowerRoman"/>
      <w:lvlText w:val="%3."/>
      <w:lvlJc w:val="right"/>
      <w:pPr>
        <w:tabs>
          <w:tab w:val="num" w:pos="2149"/>
        </w:tabs>
        <w:ind w:left="2149" w:hanging="180"/>
      </w:pPr>
    </w:lvl>
    <w:lvl w:ilvl="3" w:tplc="041A000F" w:tentative="1">
      <w:start w:val="1"/>
      <w:numFmt w:val="decimal"/>
      <w:lvlText w:val="%4."/>
      <w:lvlJc w:val="left"/>
      <w:pPr>
        <w:tabs>
          <w:tab w:val="num" w:pos="2869"/>
        </w:tabs>
        <w:ind w:left="2869" w:hanging="360"/>
      </w:pPr>
    </w:lvl>
    <w:lvl w:ilvl="4" w:tplc="041A0019" w:tentative="1">
      <w:start w:val="1"/>
      <w:numFmt w:val="lowerLetter"/>
      <w:lvlText w:val="%5."/>
      <w:lvlJc w:val="left"/>
      <w:pPr>
        <w:tabs>
          <w:tab w:val="num" w:pos="3589"/>
        </w:tabs>
        <w:ind w:left="3589" w:hanging="360"/>
      </w:pPr>
    </w:lvl>
    <w:lvl w:ilvl="5" w:tplc="041A001B" w:tentative="1">
      <w:start w:val="1"/>
      <w:numFmt w:val="lowerRoman"/>
      <w:lvlText w:val="%6."/>
      <w:lvlJc w:val="right"/>
      <w:pPr>
        <w:tabs>
          <w:tab w:val="num" w:pos="4309"/>
        </w:tabs>
        <w:ind w:left="4309" w:hanging="180"/>
      </w:pPr>
    </w:lvl>
    <w:lvl w:ilvl="6" w:tplc="041A000F" w:tentative="1">
      <w:start w:val="1"/>
      <w:numFmt w:val="decimal"/>
      <w:lvlText w:val="%7."/>
      <w:lvlJc w:val="left"/>
      <w:pPr>
        <w:tabs>
          <w:tab w:val="num" w:pos="5029"/>
        </w:tabs>
        <w:ind w:left="5029" w:hanging="360"/>
      </w:pPr>
    </w:lvl>
    <w:lvl w:ilvl="7" w:tplc="041A0019" w:tentative="1">
      <w:start w:val="1"/>
      <w:numFmt w:val="lowerLetter"/>
      <w:lvlText w:val="%8."/>
      <w:lvlJc w:val="left"/>
      <w:pPr>
        <w:tabs>
          <w:tab w:val="num" w:pos="5749"/>
        </w:tabs>
        <w:ind w:left="5749" w:hanging="360"/>
      </w:pPr>
    </w:lvl>
    <w:lvl w:ilvl="8" w:tplc="041A001B" w:tentative="1">
      <w:start w:val="1"/>
      <w:numFmt w:val="lowerRoman"/>
      <w:lvlText w:val="%9."/>
      <w:lvlJc w:val="right"/>
      <w:pPr>
        <w:tabs>
          <w:tab w:val="num" w:pos="6469"/>
        </w:tabs>
        <w:ind w:left="6469" w:hanging="180"/>
      </w:pPr>
    </w:lvl>
  </w:abstractNum>
  <w:abstractNum w:abstractNumId="19" w15:restartNumberingAfterBreak="0">
    <w:nsid w:val="2AF12131"/>
    <w:multiLevelType w:val="hybridMultilevel"/>
    <w:tmpl w:val="0AAE016E"/>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2D7113BD"/>
    <w:multiLevelType w:val="hybridMultilevel"/>
    <w:tmpl w:val="2DA45478"/>
    <w:lvl w:ilvl="0" w:tplc="1E5E86C8">
      <w:start w:val="1"/>
      <w:numFmt w:val="lowerLetter"/>
      <w:lvlText w:val="(%1)"/>
      <w:lvlJc w:val="left"/>
      <w:pPr>
        <w:ind w:left="711" w:hanging="720"/>
      </w:pPr>
      <w:rPr>
        <w:rFonts w:hint="default"/>
      </w:rPr>
    </w:lvl>
    <w:lvl w:ilvl="1" w:tplc="08090019" w:tentative="1">
      <w:start w:val="1"/>
      <w:numFmt w:val="lowerLetter"/>
      <w:lvlText w:val="%2."/>
      <w:lvlJc w:val="left"/>
      <w:pPr>
        <w:ind w:left="1071" w:hanging="360"/>
      </w:pPr>
    </w:lvl>
    <w:lvl w:ilvl="2" w:tplc="0809001B" w:tentative="1">
      <w:start w:val="1"/>
      <w:numFmt w:val="lowerRoman"/>
      <w:lvlText w:val="%3."/>
      <w:lvlJc w:val="right"/>
      <w:pPr>
        <w:ind w:left="1791" w:hanging="180"/>
      </w:pPr>
    </w:lvl>
    <w:lvl w:ilvl="3" w:tplc="0809000F" w:tentative="1">
      <w:start w:val="1"/>
      <w:numFmt w:val="decimal"/>
      <w:lvlText w:val="%4."/>
      <w:lvlJc w:val="left"/>
      <w:pPr>
        <w:ind w:left="2511" w:hanging="360"/>
      </w:pPr>
    </w:lvl>
    <w:lvl w:ilvl="4" w:tplc="08090019" w:tentative="1">
      <w:start w:val="1"/>
      <w:numFmt w:val="lowerLetter"/>
      <w:lvlText w:val="%5."/>
      <w:lvlJc w:val="left"/>
      <w:pPr>
        <w:ind w:left="3231" w:hanging="360"/>
      </w:pPr>
    </w:lvl>
    <w:lvl w:ilvl="5" w:tplc="0809001B" w:tentative="1">
      <w:start w:val="1"/>
      <w:numFmt w:val="lowerRoman"/>
      <w:lvlText w:val="%6."/>
      <w:lvlJc w:val="right"/>
      <w:pPr>
        <w:ind w:left="3951" w:hanging="180"/>
      </w:pPr>
    </w:lvl>
    <w:lvl w:ilvl="6" w:tplc="0809000F" w:tentative="1">
      <w:start w:val="1"/>
      <w:numFmt w:val="decimal"/>
      <w:lvlText w:val="%7."/>
      <w:lvlJc w:val="left"/>
      <w:pPr>
        <w:ind w:left="4671" w:hanging="360"/>
      </w:pPr>
    </w:lvl>
    <w:lvl w:ilvl="7" w:tplc="08090019" w:tentative="1">
      <w:start w:val="1"/>
      <w:numFmt w:val="lowerLetter"/>
      <w:lvlText w:val="%8."/>
      <w:lvlJc w:val="left"/>
      <w:pPr>
        <w:ind w:left="5391" w:hanging="360"/>
      </w:pPr>
    </w:lvl>
    <w:lvl w:ilvl="8" w:tplc="0809001B" w:tentative="1">
      <w:start w:val="1"/>
      <w:numFmt w:val="lowerRoman"/>
      <w:lvlText w:val="%9."/>
      <w:lvlJc w:val="right"/>
      <w:pPr>
        <w:ind w:left="6111" w:hanging="180"/>
      </w:pPr>
    </w:lvl>
  </w:abstractNum>
  <w:abstractNum w:abstractNumId="21" w15:restartNumberingAfterBreak="0">
    <w:nsid w:val="2E86135E"/>
    <w:multiLevelType w:val="multilevel"/>
    <w:tmpl w:val="E166BB7A"/>
    <w:lvl w:ilvl="0">
      <w:start w:val="4"/>
      <w:numFmt w:val="decimal"/>
      <w:lvlText w:val="%1"/>
      <w:lvlJc w:val="left"/>
      <w:pPr>
        <w:tabs>
          <w:tab w:val="num" w:pos="705"/>
        </w:tabs>
        <w:ind w:left="705" w:hanging="705"/>
      </w:pPr>
      <w:rPr>
        <w:rFonts w:hint="default"/>
        <w:b/>
      </w:rPr>
    </w:lvl>
    <w:lvl w:ilvl="1">
      <w:start w:val="25"/>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3100198D"/>
    <w:multiLevelType w:val="hybridMultilevel"/>
    <w:tmpl w:val="B004088A"/>
    <w:lvl w:ilvl="0" w:tplc="A1B8963A">
      <w:start w:val="1"/>
      <w:numFmt w:val="lowerLetter"/>
      <w:lvlText w:val="(%1)"/>
      <w:lvlJc w:val="left"/>
      <w:pPr>
        <w:tabs>
          <w:tab w:val="num" w:pos="2149"/>
        </w:tabs>
        <w:ind w:left="2149" w:hanging="360"/>
      </w:pPr>
      <w:rPr>
        <w:rFonts w:hint="default"/>
      </w:rPr>
    </w:lvl>
    <w:lvl w:ilvl="1" w:tplc="041A0019" w:tentative="1">
      <w:start w:val="1"/>
      <w:numFmt w:val="lowerLetter"/>
      <w:lvlText w:val="%2."/>
      <w:lvlJc w:val="left"/>
      <w:pPr>
        <w:tabs>
          <w:tab w:val="num" w:pos="2869"/>
        </w:tabs>
        <w:ind w:left="2869" w:hanging="360"/>
      </w:pPr>
    </w:lvl>
    <w:lvl w:ilvl="2" w:tplc="041A001B" w:tentative="1">
      <w:start w:val="1"/>
      <w:numFmt w:val="lowerRoman"/>
      <w:lvlText w:val="%3."/>
      <w:lvlJc w:val="right"/>
      <w:pPr>
        <w:tabs>
          <w:tab w:val="num" w:pos="3589"/>
        </w:tabs>
        <w:ind w:left="3589" w:hanging="180"/>
      </w:pPr>
    </w:lvl>
    <w:lvl w:ilvl="3" w:tplc="041A000F" w:tentative="1">
      <w:start w:val="1"/>
      <w:numFmt w:val="decimal"/>
      <w:lvlText w:val="%4."/>
      <w:lvlJc w:val="left"/>
      <w:pPr>
        <w:tabs>
          <w:tab w:val="num" w:pos="4309"/>
        </w:tabs>
        <w:ind w:left="4309" w:hanging="360"/>
      </w:pPr>
    </w:lvl>
    <w:lvl w:ilvl="4" w:tplc="041A0019" w:tentative="1">
      <w:start w:val="1"/>
      <w:numFmt w:val="lowerLetter"/>
      <w:lvlText w:val="%5."/>
      <w:lvlJc w:val="left"/>
      <w:pPr>
        <w:tabs>
          <w:tab w:val="num" w:pos="5029"/>
        </w:tabs>
        <w:ind w:left="5029" w:hanging="360"/>
      </w:pPr>
    </w:lvl>
    <w:lvl w:ilvl="5" w:tplc="041A001B" w:tentative="1">
      <w:start w:val="1"/>
      <w:numFmt w:val="lowerRoman"/>
      <w:lvlText w:val="%6."/>
      <w:lvlJc w:val="right"/>
      <w:pPr>
        <w:tabs>
          <w:tab w:val="num" w:pos="5749"/>
        </w:tabs>
        <w:ind w:left="5749" w:hanging="180"/>
      </w:pPr>
    </w:lvl>
    <w:lvl w:ilvl="6" w:tplc="041A000F" w:tentative="1">
      <w:start w:val="1"/>
      <w:numFmt w:val="decimal"/>
      <w:lvlText w:val="%7."/>
      <w:lvlJc w:val="left"/>
      <w:pPr>
        <w:tabs>
          <w:tab w:val="num" w:pos="6469"/>
        </w:tabs>
        <w:ind w:left="6469" w:hanging="360"/>
      </w:pPr>
    </w:lvl>
    <w:lvl w:ilvl="7" w:tplc="041A0019" w:tentative="1">
      <w:start w:val="1"/>
      <w:numFmt w:val="lowerLetter"/>
      <w:lvlText w:val="%8."/>
      <w:lvlJc w:val="left"/>
      <w:pPr>
        <w:tabs>
          <w:tab w:val="num" w:pos="7189"/>
        </w:tabs>
        <w:ind w:left="7189" w:hanging="360"/>
      </w:pPr>
    </w:lvl>
    <w:lvl w:ilvl="8" w:tplc="041A001B" w:tentative="1">
      <w:start w:val="1"/>
      <w:numFmt w:val="lowerRoman"/>
      <w:lvlText w:val="%9."/>
      <w:lvlJc w:val="right"/>
      <w:pPr>
        <w:tabs>
          <w:tab w:val="num" w:pos="7909"/>
        </w:tabs>
        <w:ind w:left="7909" w:hanging="180"/>
      </w:pPr>
    </w:lvl>
  </w:abstractNum>
  <w:abstractNum w:abstractNumId="23" w15:restartNumberingAfterBreak="0">
    <w:nsid w:val="335341CC"/>
    <w:multiLevelType w:val="hybridMultilevel"/>
    <w:tmpl w:val="680883C4"/>
    <w:lvl w:ilvl="0" w:tplc="48266664">
      <w:start w:val="1"/>
      <w:numFmt w:val="lowerRoman"/>
      <w:lvlText w:val="(%1)"/>
      <w:lvlJc w:val="left"/>
      <w:pPr>
        <w:tabs>
          <w:tab w:val="num" w:pos="1179"/>
        </w:tabs>
        <w:ind w:left="1179" w:hanging="720"/>
      </w:pPr>
      <w:rPr>
        <w:rFonts w:hint="default"/>
      </w:rPr>
    </w:lvl>
    <w:lvl w:ilvl="1" w:tplc="04240019" w:tentative="1">
      <w:start w:val="1"/>
      <w:numFmt w:val="lowerLetter"/>
      <w:lvlText w:val="%2."/>
      <w:lvlJc w:val="left"/>
      <w:pPr>
        <w:tabs>
          <w:tab w:val="num" w:pos="1539"/>
        </w:tabs>
        <w:ind w:left="1539" w:hanging="360"/>
      </w:pPr>
    </w:lvl>
    <w:lvl w:ilvl="2" w:tplc="0424001B" w:tentative="1">
      <w:start w:val="1"/>
      <w:numFmt w:val="lowerRoman"/>
      <w:lvlText w:val="%3."/>
      <w:lvlJc w:val="right"/>
      <w:pPr>
        <w:tabs>
          <w:tab w:val="num" w:pos="2259"/>
        </w:tabs>
        <w:ind w:left="2259" w:hanging="180"/>
      </w:pPr>
    </w:lvl>
    <w:lvl w:ilvl="3" w:tplc="0424000F" w:tentative="1">
      <w:start w:val="1"/>
      <w:numFmt w:val="decimal"/>
      <w:lvlText w:val="%4."/>
      <w:lvlJc w:val="left"/>
      <w:pPr>
        <w:tabs>
          <w:tab w:val="num" w:pos="2979"/>
        </w:tabs>
        <w:ind w:left="2979" w:hanging="360"/>
      </w:pPr>
    </w:lvl>
    <w:lvl w:ilvl="4" w:tplc="04240019" w:tentative="1">
      <w:start w:val="1"/>
      <w:numFmt w:val="lowerLetter"/>
      <w:lvlText w:val="%5."/>
      <w:lvlJc w:val="left"/>
      <w:pPr>
        <w:tabs>
          <w:tab w:val="num" w:pos="3699"/>
        </w:tabs>
        <w:ind w:left="3699" w:hanging="360"/>
      </w:pPr>
    </w:lvl>
    <w:lvl w:ilvl="5" w:tplc="0424001B" w:tentative="1">
      <w:start w:val="1"/>
      <w:numFmt w:val="lowerRoman"/>
      <w:lvlText w:val="%6."/>
      <w:lvlJc w:val="right"/>
      <w:pPr>
        <w:tabs>
          <w:tab w:val="num" w:pos="4419"/>
        </w:tabs>
        <w:ind w:left="4419" w:hanging="180"/>
      </w:pPr>
    </w:lvl>
    <w:lvl w:ilvl="6" w:tplc="0424000F" w:tentative="1">
      <w:start w:val="1"/>
      <w:numFmt w:val="decimal"/>
      <w:lvlText w:val="%7."/>
      <w:lvlJc w:val="left"/>
      <w:pPr>
        <w:tabs>
          <w:tab w:val="num" w:pos="5139"/>
        </w:tabs>
        <w:ind w:left="5139" w:hanging="360"/>
      </w:pPr>
    </w:lvl>
    <w:lvl w:ilvl="7" w:tplc="04240019" w:tentative="1">
      <w:start w:val="1"/>
      <w:numFmt w:val="lowerLetter"/>
      <w:lvlText w:val="%8."/>
      <w:lvlJc w:val="left"/>
      <w:pPr>
        <w:tabs>
          <w:tab w:val="num" w:pos="5859"/>
        </w:tabs>
        <w:ind w:left="5859" w:hanging="360"/>
      </w:pPr>
    </w:lvl>
    <w:lvl w:ilvl="8" w:tplc="0424001B" w:tentative="1">
      <w:start w:val="1"/>
      <w:numFmt w:val="lowerRoman"/>
      <w:lvlText w:val="%9."/>
      <w:lvlJc w:val="right"/>
      <w:pPr>
        <w:tabs>
          <w:tab w:val="num" w:pos="6579"/>
        </w:tabs>
        <w:ind w:left="6579" w:hanging="180"/>
      </w:pPr>
    </w:lvl>
  </w:abstractNum>
  <w:abstractNum w:abstractNumId="24" w15:restartNumberingAfterBreak="0">
    <w:nsid w:val="33B85C8A"/>
    <w:multiLevelType w:val="hybridMultilevel"/>
    <w:tmpl w:val="CC94E1D4"/>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348103C5"/>
    <w:multiLevelType w:val="hybridMultilevel"/>
    <w:tmpl w:val="02FA7904"/>
    <w:lvl w:ilvl="0" w:tplc="8A2C1E0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5A53484"/>
    <w:multiLevelType w:val="multilevel"/>
    <w:tmpl w:val="D640163A"/>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1073"/>
        </w:tabs>
        <w:ind w:left="1073" w:hanging="435"/>
      </w:pPr>
      <w:rPr>
        <w:rFonts w:hint="default"/>
      </w:rPr>
    </w:lvl>
    <w:lvl w:ilvl="2">
      <w:start w:val="1"/>
      <w:numFmt w:val="bullet"/>
      <w:lvlText w:val=""/>
      <w:lvlJc w:val="left"/>
      <w:pPr>
        <w:tabs>
          <w:tab w:val="num" w:pos="1636"/>
        </w:tabs>
        <w:ind w:left="1636" w:hanging="360"/>
      </w:pPr>
      <w:rPr>
        <w:rFonts w:ascii="Symbol" w:hAnsi="Symbol" w:hint="default"/>
      </w:rPr>
    </w:lvl>
    <w:lvl w:ilvl="3">
      <w:start w:val="1"/>
      <w:numFmt w:val="decimal"/>
      <w:lvlText w:val="%1.%2.%3.%4"/>
      <w:lvlJc w:val="left"/>
      <w:pPr>
        <w:tabs>
          <w:tab w:val="num" w:pos="2634"/>
        </w:tabs>
        <w:ind w:left="2634" w:hanging="720"/>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7" w15:restartNumberingAfterBreak="0">
    <w:nsid w:val="35BE688D"/>
    <w:multiLevelType w:val="hybridMultilevel"/>
    <w:tmpl w:val="76F2A042"/>
    <w:lvl w:ilvl="0" w:tplc="FFFFFFFF">
      <w:start w:val="1"/>
      <w:numFmt w:val="lowerRoman"/>
      <w:lvlText w:val="%1."/>
      <w:lvlJc w:val="right"/>
      <w:pPr>
        <w:tabs>
          <w:tab w:val="num" w:pos="1800"/>
        </w:tabs>
        <w:ind w:left="1800" w:hanging="18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360D54B1"/>
    <w:multiLevelType w:val="multilevel"/>
    <w:tmpl w:val="8C0C334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64F304B"/>
    <w:multiLevelType w:val="hybridMultilevel"/>
    <w:tmpl w:val="D56A015E"/>
    <w:lvl w:ilvl="0" w:tplc="E96C87CA">
      <w:start w:val="1"/>
      <w:numFmt w:val="decimal"/>
      <w:lvlText w:val="%1."/>
      <w:lvlJc w:val="left"/>
      <w:pPr>
        <w:tabs>
          <w:tab w:val="num" w:pos="360"/>
        </w:tabs>
        <w:ind w:left="360" w:hanging="360"/>
      </w:pPr>
      <w:rPr>
        <w:rFonts w:hint="default"/>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0" w15:restartNumberingAfterBreak="0">
    <w:nsid w:val="381B3500"/>
    <w:multiLevelType w:val="hybridMultilevel"/>
    <w:tmpl w:val="05AE6300"/>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1" w15:restartNumberingAfterBreak="0">
    <w:nsid w:val="385C6DCE"/>
    <w:multiLevelType w:val="hybridMultilevel"/>
    <w:tmpl w:val="8C0C3348"/>
    <w:lvl w:ilvl="0" w:tplc="7090B58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D912454"/>
    <w:multiLevelType w:val="multilevel"/>
    <w:tmpl w:val="EBA2630E"/>
    <w:lvl w:ilvl="0">
      <w:start w:val="1"/>
      <w:numFmt w:val="decimal"/>
      <w:lvlText w:val="%1"/>
      <w:lvlJc w:val="left"/>
      <w:pPr>
        <w:tabs>
          <w:tab w:val="num" w:pos="705"/>
        </w:tabs>
        <w:ind w:left="705" w:hanging="705"/>
      </w:pPr>
      <w:rPr>
        <w:rFonts w:hint="default"/>
        <w:b/>
      </w:rPr>
    </w:lvl>
    <w:lvl w:ilvl="1">
      <w:start w:val="12"/>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3DC20AF0"/>
    <w:multiLevelType w:val="hybridMultilevel"/>
    <w:tmpl w:val="9BE4FEB6"/>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4" w15:restartNumberingAfterBreak="0">
    <w:nsid w:val="3E836992"/>
    <w:multiLevelType w:val="hybridMultilevel"/>
    <w:tmpl w:val="38161F28"/>
    <w:lvl w:ilvl="0" w:tplc="BA12D140">
      <w:start w:val="1"/>
      <w:numFmt w:val="lowerLetter"/>
      <w:lvlText w:val="(%1)"/>
      <w:lvlJc w:val="left"/>
      <w:pPr>
        <w:ind w:left="711" w:hanging="720"/>
      </w:pPr>
      <w:rPr>
        <w:rFonts w:hint="default"/>
      </w:rPr>
    </w:lvl>
    <w:lvl w:ilvl="1" w:tplc="08090019" w:tentative="1">
      <w:start w:val="1"/>
      <w:numFmt w:val="lowerLetter"/>
      <w:lvlText w:val="%2."/>
      <w:lvlJc w:val="left"/>
      <w:pPr>
        <w:ind w:left="1071" w:hanging="360"/>
      </w:pPr>
    </w:lvl>
    <w:lvl w:ilvl="2" w:tplc="0809001B" w:tentative="1">
      <w:start w:val="1"/>
      <w:numFmt w:val="lowerRoman"/>
      <w:lvlText w:val="%3."/>
      <w:lvlJc w:val="right"/>
      <w:pPr>
        <w:ind w:left="1791" w:hanging="180"/>
      </w:pPr>
    </w:lvl>
    <w:lvl w:ilvl="3" w:tplc="0809000F" w:tentative="1">
      <w:start w:val="1"/>
      <w:numFmt w:val="decimal"/>
      <w:lvlText w:val="%4."/>
      <w:lvlJc w:val="left"/>
      <w:pPr>
        <w:ind w:left="2511" w:hanging="360"/>
      </w:pPr>
    </w:lvl>
    <w:lvl w:ilvl="4" w:tplc="08090019" w:tentative="1">
      <w:start w:val="1"/>
      <w:numFmt w:val="lowerLetter"/>
      <w:lvlText w:val="%5."/>
      <w:lvlJc w:val="left"/>
      <w:pPr>
        <w:ind w:left="3231" w:hanging="360"/>
      </w:pPr>
    </w:lvl>
    <w:lvl w:ilvl="5" w:tplc="0809001B" w:tentative="1">
      <w:start w:val="1"/>
      <w:numFmt w:val="lowerRoman"/>
      <w:lvlText w:val="%6."/>
      <w:lvlJc w:val="right"/>
      <w:pPr>
        <w:ind w:left="3951" w:hanging="180"/>
      </w:pPr>
    </w:lvl>
    <w:lvl w:ilvl="6" w:tplc="0809000F" w:tentative="1">
      <w:start w:val="1"/>
      <w:numFmt w:val="decimal"/>
      <w:lvlText w:val="%7."/>
      <w:lvlJc w:val="left"/>
      <w:pPr>
        <w:ind w:left="4671" w:hanging="360"/>
      </w:pPr>
    </w:lvl>
    <w:lvl w:ilvl="7" w:tplc="08090019" w:tentative="1">
      <w:start w:val="1"/>
      <w:numFmt w:val="lowerLetter"/>
      <w:lvlText w:val="%8."/>
      <w:lvlJc w:val="left"/>
      <w:pPr>
        <w:ind w:left="5391" w:hanging="360"/>
      </w:pPr>
    </w:lvl>
    <w:lvl w:ilvl="8" w:tplc="0809001B" w:tentative="1">
      <w:start w:val="1"/>
      <w:numFmt w:val="lowerRoman"/>
      <w:lvlText w:val="%9."/>
      <w:lvlJc w:val="right"/>
      <w:pPr>
        <w:ind w:left="6111" w:hanging="180"/>
      </w:pPr>
    </w:lvl>
  </w:abstractNum>
  <w:abstractNum w:abstractNumId="35" w15:restartNumberingAfterBreak="0">
    <w:nsid w:val="41470612"/>
    <w:multiLevelType w:val="hybridMultilevel"/>
    <w:tmpl w:val="F4BEB118"/>
    <w:lvl w:ilvl="0" w:tplc="8C460436">
      <w:start w:val="9"/>
      <w:numFmt w:val="lowerLetter"/>
      <w:lvlText w:val="(%1)"/>
      <w:lvlJc w:val="left"/>
      <w:pPr>
        <w:ind w:left="393" w:hanging="360"/>
      </w:pPr>
      <w:rPr>
        <w:rFonts w:cs="Times New Roman" w:hint="default"/>
      </w:rPr>
    </w:lvl>
    <w:lvl w:ilvl="1" w:tplc="041A0019" w:tentative="1">
      <w:start w:val="1"/>
      <w:numFmt w:val="lowerLetter"/>
      <w:lvlText w:val="%2."/>
      <w:lvlJc w:val="left"/>
      <w:pPr>
        <w:ind w:left="1113" w:hanging="360"/>
      </w:pPr>
    </w:lvl>
    <w:lvl w:ilvl="2" w:tplc="041A001B" w:tentative="1">
      <w:start w:val="1"/>
      <w:numFmt w:val="lowerRoman"/>
      <w:lvlText w:val="%3."/>
      <w:lvlJc w:val="right"/>
      <w:pPr>
        <w:ind w:left="1833" w:hanging="180"/>
      </w:pPr>
    </w:lvl>
    <w:lvl w:ilvl="3" w:tplc="041A000F" w:tentative="1">
      <w:start w:val="1"/>
      <w:numFmt w:val="decimal"/>
      <w:lvlText w:val="%4."/>
      <w:lvlJc w:val="left"/>
      <w:pPr>
        <w:ind w:left="2553" w:hanging="360"/>
      </w:pPr>
    </w:lvl>
    <w:lvl w:ilvl="4" w:tplc="041A0019" w:tentative="1">
      <w:start w:val="1"/>
      <w:numFmt w:val="lowerLetter"/>
      <w:lvlText w:val="%5."/>
      <w:lvlJc w:val="left"/>
      <w:pPr>
        <w:ind w:left="3273" w:hanging="360"/>
      </w:pPr>
    </w:lvl>
    <w:lvl w:ilvl="5" w:tplc="041A001B" w:tentative="1">
      <w:start w:val="1"/>
      <w:numFmt w:val="lowerRoman"/>
      <w:lvlText w:val="%6."/>
      <w:lvlJc w:val="right"/>
      <w:pPr>
        <w:ind w:left="3993" w:hanging="180"/>
      </w:pPr>
    </w:lvl>
    <w:lvl w:ilvl="6" w:tplc="041A000F" w:tentative="1">
      <w:start w:val="1"/>
      <w:numFmt w:val="decimal"/>
      <w:lvlText w:val="%7."/>
      <w:lvlJc w:val="left"/>
      <w:pPr>
        <w:ind w:left="4713" w:hanging="360"/>
      </w:pPr>
    </w:lvl>
    <w:lvl w:ilvl="7" w:tplc="041A0019" w:tentative="1">
      <w:start w:val="1"/>
      <w:numFmt w:val="lowerLetter"/>
      <w:lvlText w:val="%8."/>
      <w:lvlJc w:val="left"/>
      <w:pPr>
        <w:ind w:left="5433" w:hanging="360"/>
      </w:pPr>
    </w:lvl>
    <w:lvl w:ilvl="8" w:tplc="041A001B" w:tentative="1">
      <w:start w:val="1"/>
      <w:numFmt w:val="lowerRoman"/>
      <w:lvlText w:val="%9."/>
      <w:lvlJc w:val="right"/>
      <w:pPr>
        <w:ind w:left="6153" w:hanging="180"/>
      </w:pPr>
    </w:lvl>
  </w:abstractNum>
  <w:abstractNum w:abstractNumId="36" w15:restartNumberingAfterBreak="0">
    <w:nsid w:val="4164649E"/>
    <w:multiLevelType w:val="hybridMultilevel"/>
    <w:tmpl w:val="C97A064C"/>
    <w:lvl w:ilvl="0" w:tplc="4F409FCC">
      <w:start w:val="4"/>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5394F6E"/>
    <w:multiLevelType w:val="multilevel"/>
    <w:tmpl w:val="CF0CB3EE"/>
    <w:lvl w:ilvl="0">
      <w:start w:val="15"/>
      <w:numFmt w:val="decimal"/>
      <w:lvlText w:val="%1"/>
      <w:lvlJc w:val="left"/>
      <w:pPr>
        <w:tabs>
          <w:tab w:val="num" w:pos="705"/>
        </w:tabs>
        <w:ind w:left="705" w:hanging="705"/>
      </w:pPr>
      <w:rPr>
        <w:rFonts w:hint="default"/>
        <w:b/>
      </w:rPr>
    </w:lvl>
    <w:lvl w:ilvl="1">
      <w:start w:val="6"/>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8" w15:restartNumberingAfterBreak="0">
    <w:nsid w:val="46FE5230"/>
    <w:multiLevelType w:val="multilevel"/>
    <w:tmpl w:val="27EAB52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81F2089"/>
    <w:multiLevelType w:val="multilevel"/>
    <w:tmpl w:val="A3405686"/>
    <w:lvl w:ilvl="0">
      <w:start w:val="6"/>
      <w:numFmt w:val="decimal"/>
      <w:lvlText w:val="%1"/>
      <w:lvlJc w:val="left"/>
      <w:pPr>
        <w:tabs>
          <w:tab w:val="num" w:pos="705"/>
        </w:tabs>
        <w:ind w:left="705" w:hanging="705"/>
      </w:pPr>
      <w:rPr>
        <w:rFonts w:hint="default"/>
        <w:b/>
      </w:rPr>
    </w:lvl>
    <w:lvl w:ilvl="1">
      <w:start w:val="8"/>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0" w15:restartNumberingAfterBreak="0">
    <w:nsid w:val="487A34FA"/>
    <w:multiLevelType w:val="multilevel"/>
    <w:tmpl w:val="2438F058"/>
    <w:lvl w:ilvl="0">
      <w:start w:val="2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4AA02B9E"/>
    <w:multiLevelType w:val="singleLevel"/>
    <w:tmpl w:val="266448A2"/>
    <w:lvl w:ilvl="0">
      <w:start w:val="1"/>
      <w:numFmt w:val="lowerLetter"/>
      <w:lvlText w:val="(%1)"/>
      <w:lvlJc w:val="left"/>
      <w:pPr>
        <w:tabs>
          <w:tab w:val="num" w:pos="1080"/>
        </w:tabs>
        <w:ind w:left="1080" w:hanging="360"/>
      </w:pPr>
      <w:rPr>
        <w:rFonts w:hint="default"/>
      </w:rPr>
    </w:lvl>
  </w:abstractNum>
  <w:abstractNum w:abstractNumId="42" w15:restartNumberingAfterBreak="0">
    <w:nsid w:val="4C190E92"/>
    <w:multiLevelType w:val="hybridMultilevel"/>
    <w:tmpl w:val="340C2C10"/>
    <w:lvl w:ilvl="0" w:tplc="99B8CC4C">
      <w:start w:val="1"/>
      <w:numFmt w:val="lowerLetter"/>
      <w:lvlText w:val="(%1)"/>
      <w:lvlJc w:val="left"/>
      <w:pPr>
        <w:tabs>
          <w:tab w:val="num" w:pos="1069"/>
        </w:tabs>
        <w:ind w:left="1069" w:hanging="360"/>
      </w:pPr>
      <w:rPr>
        <w:rFonts w:hint="default"/>
      </w:rPr>
    </w:lvl>
    <w:lvl w:ilvl="1" w:tplc="041A0019" w:tentative="1">
      <w:start w:val="1"/>
      <w:numFmt w:val="lowerLetter"/>
      <w:lvlText w:val="%2."/>
      <w:lvlJc w:val="left"/>
      <w:pPr>
        <w:tabs>
          <w:tab w:val="num" w:pos="1789"/>
        </w:tabs>
        <w:ind w:left="1789" w:hanging="360"/>
      </w:pPr>
    </w:lvl>
    <w:lvl w:ilvl="2" w:tplc="041A001B" w:tentative="1">
      <w:start w:val="1"/>
      <w:numFmt w:val="lowerRoman"/>
      <w:lvlText w:val="%3."/>
      <w:lvlJc w:val="right"/>
      <w:pPr>
        <w:tabs>
          <w:tab w:val="num" w:pos="2509"/>
        </w:tabs>
        <w:ind w:left="2509" w:hanging="180"/>
      </w:pPr>
    </w:lvl>
    <w:lvl w:ilvl="3" w:tplc="041A000F" w:tentative="1">
      <w:start w:val="1"/>
      <w:numFmt w:val="decimal"/>
      <w:lvlText w:val="%4."/>
      <w:lvlJc w:val="left"/>
      <w:pPr>
        <w:tabs>
          <w:tab w:val="num" w:pos="3229"/>
        </w:tabs>
        <w:ind w:left="3229" w:hanging="360"/>
      </w:pPr>
    </w:lvl>
    <w:lvl w:ilvl="4" w:tplc="041A0019" w:tentative="1">
      <w:start w:val="1"/>
      <w:numFmt w:val="lowerLetter"/>
      <w:lvlText w:val="%5."/>
      <w:lvlJc w:val="left"/>
      <w:pPr>
        <w:tabs>
          <w:tab w:val="num" w:pos="3949"/>
        </w:tabs>
        <w:ind w:left="3949" w:hanging="360"/>
      </w:pPr>
    </w:lvl>
    <w:lvl w:ilvl="5" w:tplc="041A001B" w:tentative="1">
      <w:start w:val="1"/>
      <w:numFmt w:val="lowerRoman"/>
      <w:lvlText w:val="%6."/>
      <w:lvlJc w:val="right"/>
      <w:pPr>
        <w:tabs>
          <w:tab w:val="num" w:pos="4669"/>
        </w:tabs>
        <w:ind w:left="4669" w:hanging="180"/>
      </w:pPr>
    </w:lvl>
    <w:lvl w:ilvl="6" w:tplc="041A000F" w:tentative="1">
      <w:start w:val="1"/>
      <w:numFmt w:val="decimal"/>
      <w:lvlText w:val="%7."/>
      <w:lvlJc w:val="left"/>
      <w:pPr>
        <w:tabs>
          <w:tab w:val="num" w:pos="5389"/>
        </w:tabs>
        <w:ind w:left="5389" w:hanging="360"/>
      </w:pPr>
    </w:lvl>
    <w:lvl w:ilvl="7" w:tplc="041A0019" w:tentative="1">
      <w:start w:val="1"/>
      <w:numFmt w:val="lowerLetter"/>
      <w:lvlText w:val="%8."/>
      <w:lvlJc w:val="left"/>
      <w:pPr>
        <w:tabs>
          <w:tab w:val="num" w:pos="6109"/>
        </w:tabs>
        <w:ind w:left="6109" w:hanging="360"/>
      </w:pPr>
    </w:lvl>
    <w:lvl w:ilvl="8" w:tplc="041A001B" w:tentative="1">
      <w:start w:val="1"/>
      <w:numFmt w:val="lowerRoman"/>
      <w:lvlText w:val="%9."/>
      <w:lvlJc w:val="right"/>
      <w:pPr>
        <w:tabs>
          <w:tab w:val="num" w:pos="6829"/>
        </w:tabs>
        <w:ind w:left="6829" w:hanging="180"/>
      </w:pPr>
    </w:lvl>
  </w:abstractNum>
  <w:abstractNum w:abstractNumId="43" w15:restartNumberingAfterBreak="0">
    <w:nsid w:val="4C67617D"/>
    <w:multiLevelType w:val="hybridMultilevel"/>
    <w:tmpl w:val="836A0388"/>
    <w:lvl w:ilvl="0" w:tplc="8AAA1364">
      <w:start w:val="1"/>
      <w:numFmt w:val="lowerLetter"/>
      <w:lvlText w:val="(%1)"/>
      <w:lvlJc w:val="left"/>
      <w:pPr>
        <w:tabs>
          <w:tab w:val="num" w:pos="1440"/>
        </w:tabs>
        <w:ind w:left="144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4" w15:restartNumberingAfterBreak="0">
    <w:nsid w:val="4D1743B4"/>
    <w:multiLevelType w:val="hybridMultilevel"/>
    <w:tmpl w:val="1E8A1112"/>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5" w15:restartNumberingAfterBreak="0">
    <w:nsid w:val="4D4C2A0A"/>
    <w:multiLevelType w:val="singleLevel"/>
    <w:tmpl w:val="08090019"/>
    <w:lvl w:ilvl="0">
      <w:start w:val="1"/>
      <w:numFmt w:val="lowerLetter"/>
      <w:lvlText w:val="(%1)"/>
      <w:lvlJc w:val="left"/>
      <w:pPr>
        <w:tabs>
          <w:tab w:val="num" w:pos="360"/>
        </w:tabs>
        <w:ind w:left="360" w:hanging="360"/>
      </w:pPr>
    </w:lvl>
  </w:abstractNum>
  <w:abstractNum w:abstractNumId="46" w15:restartNumberingAfterBreak="0">
    <w:nsid w:val="5573619B"/>
    <w:multiLevelType w:val="multilevel"/>
    <w:tmpl w:val="8A6AA852"/>
    <w:lvl w:ilvl="0">
      <w:start w:val="21"/>
      <w:numFmt w:val="decimal"/>
      <w:lvlText w:val="%1"/>
      <w:lvlJc w:val="left"/>
      <w:pPr>
        <w:tabs>
          <w:tab w:val="num" w:pos="705"/>
        </w:tabs>
        <w:ind w:left="705" w:hanging="705"/>
      </w:pPr>
      <w:rPr>
        <w:rFonts w:hint="default"/>
        <w:b/>
      </w:rPr>
    </w:lvl>
    <w:lvl w:ilvl="1">
      <w:start w:val="2"/>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7" w15:restartNumberingAfterBreak="0">
    <w:nsid w:val="580E4D6D"/>
    <w:multiLevelType w:val="hybridMultilevel"/>
    <w:tmpl w:val="DA7AF1F2"/>
    <w:lvl w:ilvl="0" w:tplc="66B6F174">
      <w:start w:val="1"/>
      <w:numFmt w:val="decimal"/>
      <w:lvlText w:val="%1."/>
      <w:lvlJc w:val="left"/>
      <w:pPr>
        <w:tabs>
          <w:tab w:val="num" w:pos="1065"/>
        </w:tabs>
        <w:ind w:left="1065" w:hanging="705"/>
      </w:pPr>
      <w:rPr>
        <w:rFonts w:hint="default"/>
      </w:rPr>
    </w:lvl>
    <w:lvl w:ilvl="1" w:tplc="8AAA1364">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62436D48"/>
    <w:multiLevelType w:val="hybridMultilevel"/>
    <w:tmpl w:val="6438476A"/>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9" w15:restartNumberingAfterBreak="0">
    <w:nsid w:val="63004399"/>
    <w:multiLevelType w:val="multilevel"/>
    <w:tmpl w:val="6438476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59B38A6"/>
    <w:multiLevelType w:val="singleLevel"/>
    <w:tmpl w:val="F6EAF91A"/>
    <w:lvl w:ilvl="0">
      <w:start w:val="1"/>
      <w:numFmt w:val="lowerLetter"/>
      <w:lvlText w:val="(%1)"/>
      <w:lvlJc w:val="left"/>
      <w:pPr>
        <w:tabs>
          <w:tab w:val="num" w:pos="810"/>
        </w:tabs>
        <w:ind w:left="810" w:hanging="360"/>
      </w:pPr>
      <w:rPr>
        <w:rFonts w:hint="default"/>
      </w:rPr>
    </w:lvl>
  </w:abstractNum>
  <w:abstractNum w:abstractNumId="51" w15:restartNumberingAfterBreak="0">
    <w:nsid w:val="6B29581C"/>
    <w:multiLevelType w:val="multilevel"/>
    <w:tmpl w:val="680883C4"/>
    <w:lvl w:ilvl="0">
      <w:start w:val="1"/>
      <w:numFmt w:val="lowerRoman"/>
      <w:lvlText w:val="(%1)"/>
      <w:lvlJc w:val="left"/>
      <w:pPr>
        <w:tabs>
          <w:tab w:val="num" w:pos="1179"/>
        </w:tabs>
        <w:ind w:left="1179" w:hanging="720"/>
      </w:pPr>
      <w:rPr>
        <w:rFonts w:hint="default"/>
      </w:rPr>
    </w:lvl>
    <w:lvl w:ilvl="1">
      <w:start w:val="1"/>
      <w:numFmt w:val="lowerLetter"/>
      <w:lvlText w:val="%2."/>
      <w:lvlJc w:val="left"/>
      <w:pPr>
        <w:tabs>
          <w:tab w:val="num" w:pos="1539"/>
        </w:tabs>
        <w:ind w:left="1539" w:hanging="360"/>
      </w:pPr>
    </w:lvl>
    <w:lvl w:ilvl="2">
      <w:start w:val="1"/>
      <w:numFmt w:val="lowerRoman"/>
      <w:lvlText w:val="%3."/>
      <w:lvlJc w:val="right"/>
      <w:pPr>
        <w:tabs>
          <w:tab w:val="num" w:pos="2259"/>
        </w:tabs>
        <w:ind w:left="2259" w:hanging="180"/>
      </w:pPr>
    </w:lvl>
    <w:lvl w:ilvl="3">
      <w:start w:val="1"/>
      <w:numFmt w:val="decimal"/>
      <w:lvlText w:val="%4."/>
      <w:lvlJc w:val="left"/>
      <w:pPr>
        <w:tabs>
          <w:tab w:val="num" w:pos="2979"/>
        </w:tabs>
        <w:ind w:left="2979" w:hanging="360"/>
      </w:pPr>
    </w:lvl>
    <w:lvl w:ilvl="4">
      <w:start w:val="1"/>
      <w:numFmt w:val="lowerLetter"/>
      <w:lvlText w:val="%5."/>
      <w:lvlJc w:val="left"/>
      <w:pPr>
        <w:tabs>
          <w:tab w:val="num" w:pos="3699"/>
        </w:tabs>
        <w:ind w:left="3699" w:hanging="360"/>
      </w:pPr>
    </w:lvl>
    <w:lvl w:ilvl="5">
      <w:start w:val="1"/>
      <w:numFmt w:val="lowerRoman"/>
      <w:lvlText w:val="%6."/>
      <w:lvlJc w:val="right"/>
      <w:pPr>
        <w:tabs>
          <w:tab w:val="num" w:pos="4419"/>
        </w:tabs>
        <w:ind w:left="4419" w:hanging="180"/>
      </w:pPr>
    </w:lvl>
    <w:lvl w:ilvl="6">
      <w:start w:val="1"/>
      <w:numFmt w:val="decimal"/>
      <w:lvlText w:val="%7."/>
      <w:lvlJc w:val="left"/>
      <w:pPr>
        <w:tabs>
          <w:tab w:val="num" w:pos="5139"/>
        </w:tabs>
        <w:ind w:left="5139" w:hanging="360"/>
      </w:pPr>
    </w:lvl>
    <w:lvl w:ilvl="7">
      <w:start w:val="1"/>
      <w:numFmt w:val="lowerLetter"/>
      <w:lvlText w:val="%8."/>
      <w:lvlJc w:val="left"/>
      <w:pPr>
        <w:tabs>
          <w:tab w:val="num" w:pos="5859"/>
        </w:tabs>
        <w:ind w:left="5859" w:hanging="360"/>
      </w:pPr>
    </w:lvl>
    <w:lvl w:ilvl="8">
      <w:start w:val="1"/>
      <w:numFmt w:val="lowerRoman"/>
      <w:lvlText w:val="%9."/>
      <w:lvlJc w:val="right"/>
      <w:pPr>
        <w:tabs>
          <w:tab w:val="num" w:pos="6579"/>
        </w:tabs>
        <w:ind w:left="6579" w:hanging="180"/>
      </w:pPr>
    </w:lvl>
  </w:abstractNum>
  <w:abstractNum w:abstractNumId="52" w15:restartNumberingAfterBreak="0">
    <w:nsid w:val="6BA554AC"/>
    <w:multiLevelType w:val="hybridMultilevel"/>
    <w:tmpl w:val="F174B7C4"/>
    <w:lvl w:ilvl="0" w:tplc="6840BFD4">
      <w:start w:val="1"/>
      <w:numFmt w:val="lowerLetter"/>
      <w:lvlText w:val="%1)"/>
      <w:lvlJc w:val="left"/>
      <w:pPr>
        <w:ind w:left="1244" w:hanging="360"/>
      </w:pPr>
      <w:rPr>
        <w:rFonts w:hint="default"/>
      </w:rPr>
    </w:lvl>
    <w:lvl w:ilvl="1" w:tplc="041A0019" w:tentative="1">
      <w:start w:val="1"/>
      <w:numFmt w:val="lowerLetter"/>
      <w:lvlText w:val="%2."/>
      <w:lvlJc w:val="left"/>
      <w:pPr>
        <w:ind w:left="1964" w:hanging="360"/>
      </w:pPr>
    </w:lvl>
    <w:lvl w:ilvl="2" w:tplc="041A001B" w:tentative="1">
      <w:start w:val="1"/>
      <w:numFmt w:val="lowerRoman"/>
      <w:lvlText w:val="%3."/>
      <w:lvlJc w:val="right"/>
      <w:pPr>
        <w:ind w:left="2684" w:hanging="180"/>
      </w:pPr>
    </w:lvl>
    <w:lvl w:ilvl="3" w:tplc="041A000F" w:tentative="1">
      <w:start w:val="1"/>
      <w:numFmt w:val="decimal"/>
      <w:lvlText w:val="%4."/>
      <w:lvlJc w:val="left"/>
      <w:pPr>
        <w:ind w:left="3404" w:hanging="360"/>
      </w:pPr>
    </w:lvl>
    <w:lvl w:ilvl="4" w:tplc="041A0019" w:tentative="1">
      <w:start w:val="1"/>
      <w:numFmt w:val="lowerLetter"/>
      <w:lvlText w:val="%5."/>
      <w:lvlJc w:val="left"/>
      <w:pPr>
        <w:ind w:left="4124" w:hanging="360"/>
      </w:pPr>
    </w:lvl>
    <w:lvl w:ilvl="5" w:tplc="041A001B" w:tentative="1">
      <w:start w:val="1"/>
      <w:numFmt w:val="lowerRoman"/>
      <w:lvlText w:val="%6."/>
      <w:lvlJc w:val="right"/>
      <w:pPr>
        <w:ind w:left="4844" w:hanging="180"/>
      </w:pPr>
    </w:lvl>
    <w:lvl w:ilvl="6" w:tplc="041A000F" w:tentative="1">
      <w:start w:val="1"/>
      <w:numFmt w:val="decimal"/>
      <w:lvlText w:val="%7."/>
      <w:lvlJc w:val="left"/>
      <w:pPr>
        <w:ind w:left="5564" w:hanging="360"/>
      </w:pPr>
    </w:lvl>
    <w:lvl w:ilvl="7" w:tplc="041A0019" w:tentative="1">
      <w:start w:val="1"/>
      <w:numFmt w:val="lowerLetter"/>
      <w:lvlText w:val="%8."/>
      <w:lvlJc w:val="left"/>
      <w:pPr>
        <w:ind w:left="6284" w:hanging="360"/>
      </w:pPr>
    </w:lvl>
    <w:lvl w:ilvl="8" w:tplc="041A001B" w:tentative="1">
      <w:start w:val="1"/>
      <w:numFmt w:val="lowerRoman"/>
      <w:lvlText w:val="%9."/>
      <w:lvlJc w:val="right"/>
      <w:pPr>
        <w:ind w:left="7004" w:hanging="180"/>
      </w:pPr>
    </w:lvl>
  </w:abstractNum>
  <w:abstractNum w:abstractNumId="53" w15:restartNumberingAfterBreak="0">
    <w:nsid w:val="6D151DDF"/>
    <w:multiLevelType w:val="hybridMultilevel"/>
    <w:tmpl w:val="57887F26"/>
    <w:lvl w:ilvl="0" w:tplc="C3A084A6">
      <w:start w:val="1"/>
      <w:numFmt w:val="low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4" w15:restartNumberingAfterBreak="0">
    <w:nsid w:val="6E26052F"/>
    <w:multiLevelType w:val="multilevel"/>
    <w:tmpl w:val="54441BA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EC84E73"/>
    <w:multiLevelType w:val="hybridMultilevel"/>
    <w:tmpl w:val="208618F4"/>
    <w:lvl w:ilvl="0" w:tplc="CE982560">
      <w:start w:val="1"/>
      <w:numFmt w:val="lowerLetter"/>
      <w:lvlText w:val="(%1)"/>
      <w:lvlJc w:val="left"/>
      <w:pPr>
        <w:tabs>
          <w:tab w:val="num" w:pos="2061"/>
        </w:tabs>
        <w:ind w:left="2061" w:hanging="360"/>
      </w:pPr>
      <w:rPr>
        <w:rFonts w:hint="default"/>
      </w:rPr>
    </w:lvl>
    <w:lvl w:ilvl="1" w:tplc="041A0019" w:tentative="1">
      <w:start w:val="1"/>
      <w:numFmt w:val="lowerLetter"/>
      <w:lvlText w:val="%2."/>
      <w:lvlJc w:val="left"/>
      <w:pPr>
        <w:tabs>
          <w:tab w:val="num" w:pos="1931"/>
        </w:tabs>
        <w:ind w:left="1931" w:hanging="360"/>
      </w:pPr>
    </w:lvl>
    <w:lvl w:ilvl="2" w:tplc="041A001B" w:tentative="1">
      <w:start w:val="1"/>
      <w:numFmt w:val="lowerRoman"/>
      <w:lvlText w:val="%3."/>
      <w:lvlJc w:val="right"/>
      <w:pPr>
        <w:tabs>
          <w:tab w:val="num" w:pos="2651"/>
        </w:tabs>
        <w:ind w:left="2651" w:hanging="180"/>
      </w:pPr>
    </w:lvl>
    <w:lvl w:ilvl="3" w:tplc="041A000F" w:tentative="1">
      <w:start w:val="1"/>
      <w:numFmt w:val="decimal"/>
      <w:lvlText w:val="%4."/>
      <w:lvlJc w:val="left"/>
      <w:pPr>
        <w:tabs>
          <w:tab w:val="num" w:pos="3371"/>
        </w:tabs>
        <w:ind w:left="3371" w:hanging="360"/>
      </w:pPr>
    </w:lvl>
    <w:lvl w:ilvl="4" w:tplc="041A0019" w:tentative="1">
      <w:start w:val="1"/>
      <w:numFmt w:val="lowerLetter"/>
      <w:lvlText w:val="%5."/>
      <w:lvlJc w:val="left"/>
      <w:pPr>
        <w:tabs>
          <w:tab w:val="num" w:pos="4091"/>
        </w:tabs>
        <w:ind w:left="4091" w:hanging="360"/>
      </w:pPr>
    </w:lvl>
    <w:lvl w:ilvl="5" w:tplc="041A001B" w:tentative="1">
      <w:start w:val="1"/>
      <w:numFmt w:val="lowerRoman"/>
      <w:lvlText w:val="%6."/>
      <w:lvlJc w:val="right"/>
      <w:pPr>
        <w:tabs>
          <w:tab w:val="num" w:pos="4811"/>
        </w:tabs>
        <w:ind w:left="4811" w:hanging="180"/>
      </w:pPr>
    </w:lvl>
    <w:lvl w:ilvl="6" w:tplc="041A000F" w:tentative="1">
      <w:start w:val="1"/>
      <w:numFmt w:val="decimal"/>
      <w:lvlText w:val="%7."/>
      <w:lvlJc w:val="left"/>
      <w:pPr>
        <w:tabs>
          <w:tab w:val="num" w:pos="5531"/>
        </w:tabs>
        <w:ind w:left="5531" w:hanging="360"/>
      </w:pPr>
    </w:lvl>
    <w:lvl w:ilvl="7" w:tplc="041A0019" w:tentative="1">
      <w:start w:val="1"/>
      <w:numFmt w:val="lowerLetter"/>
      <w:lvlText w:val="%8."/>
      <w:lvlJc w:val="left"/>
      <w:pPr>
        <w:tabs>
          <w:tab w:val="num" w:pos="6251"/>
        </w:tabs>
        <w:ind w:left="6251" w:hanging="360"/>
      </w:pPr>
    </w:lvl>
    <w:lvl w:ilvl="8" w:tplc="041A001B" w:tentative="1">
      <w:start w:val="1"/>
      <w:numFmt w:val="lowerRoman"/>
      <w:lvlText w:val="%9."/>
      <w:lvlJc w:val="right"/>
      <w:pPr>
        <w:tabs>
          <w:tab w:val="num" w:pos="6971"/>
        </w:tabs>
        <w:ind w:left="6971" w:hanging="180"/>
      </w:pPr>
    </w:lvl>
  </w:abstractNum>
  <w:abstractNum w:abstractNumId="56" w15:restartNumberingAfterBreak="0">
    <w:nsid w:val="6FC34C39"/>
    <w:multiLevelType w:val="multilevel"/>
    <w:tmpl w:val="B82CF9CE"/>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1059"/>
        </w:tabs>
        <w:ind w:left="1059" w:hanging="705"/>
      </w:pPr>
      <w:rPr>
        <w:rFonts w:hint="default"/>
        <w:b/>
      </w:rPr>
    </w:lvl>
    <w:lvl w:ilvl="2">
      <w:start w:val="2"/>
      <w:numFmt w:val="decimal"/>
      <w:lvlText w:val="%1.%2.%3"/>
      <w:lvlJc w:val="left"/>
      <w:pPr>
        <w:tabs>
          <w:tab w:val="num" w:pos="1428"/>
        </w:tabs>
        <w:ind w:left="1428" w:hanging="720"/>
      </w:pPr>
      <w:rPr>
        <w:rFonts w:hint="default"/>
        <w:b/>
      </w:rPr>
    </w:lvl>
    <w:lvl w:ilvl="3">
      <w:start w:val="1"/>
      <w:numFmt w:val="decimal"/>
      <w:lvlText w:val="%1.%2.%3.%4"/>
      <w:lvlJc w:val="left"/>
      <w:pPr>
        <w:tabs>
          <w:tab w:val="num" w:pos="1782"/>
        </w:tabs>
        <w:ind w:left="1782" w:hanging="720"/>
      </w:pPr>
      <w:rPr>
        <w:rFonts w:hint="default"/>
        <w:b/>
      </w:rPr>
    </w:lvl>
    <w:lvl w:ilvl="4">
      <w:start w:val="1"/>
      <w:numFmt w:val="decimal"/>
      <w:lvlText w:val="%1.%2.%3.%4.%5"/>
      <w:lvlJc w:val="left"/>
      <w:pPr>
        <w:tabs>
          <w:tab w:val="num" w:pos="2496"/>
        </w:tabs>
        <w:ind w:left="2496" w:hanging="1080"/>
      </w:pPr>
      <w:rPr>
        <w:rFonts w:hint="default"/>
        <w:b/>
      </w:rPr>
    </w:lvl>
    <w:lvl w:ilvl="5">
      <w:start w:val="1"/>
      <w:numFmt w:val="decimal"/>
      <w:lvlText w:val="%1.%2.%3.%4.%5.%6"/>
      <w:lvlJc w:val="left"/>
      <w:pPr>
        <w:tabs>
          <w:tab w:val="num" w:pos="2850"/>
        </w:tabs>
        <w:ind w:left="2850" w:hanging="1080"/>
      </w:pPr>
      <w:rPr>
        <w:rFonts w:hint="default"/>
        <w:b/>
      </w:rPr>
    </w:lvl>
    <w:lvl w:ilvl="6">
      <w:start w:val="1"/>
      <w:numFmt w:val="decimal"/>
      <w:lvlText w:val="%1.%2.%3.%4.%5.%6.%7"/>
      <w:lvlJc w:val="left"/>
      <w:pPr>
        <w:tabs>
          <w:tab w:val="num" w:pos="3564"/>
        </w:tabs>
        <w:ind w:left="3564" w:hanging="1440"/>
      </w:pPr>
      <w:rPr>
        <w:rFonts w:hint="default"/>
        <w:b/>
      </w:rPr>
    </w:lvl>
    <w:lvl w:ilvl="7">
      <w:start w:val="1"/>
      <w:numFmt w:val="decimal"/>
      <w:lvlText w:val="%1.%2.%3.%4.%5.%6.%7.%8"/>
      <w:lvlJc w:val="left"/>
      <w:pPr>
        <w:tabs>
          <w:tab w:val="num" w:pos="3918"/>
        </w:tabs>
        <w:ind w:left="3918" w:hanging="1440"/>
      </w:pPr>
      <w:rPr>
        <w:rFonts w:hint="default"/>
        <w:b/>
      </w:rPr>
    </w:lvl>
    <w:lvl w:ilvl="8">
      <w:start w:val="1"/>
      <w:numFmt w:val="decimal"/>
      <w:lvlText w:val="%1.%2.%3.%4.%5.%6.%7.%8.%9"/>
      <w:lvlJc w:val="left"/>
      <w:pPr>
        <w:tabs>
          <w:tab w:val="num" w:pos="4632"/>
        </w:tabs>
        <w:ind w:left="4632" w:hanging="1800"/>
      </w:pPr>
      <w:rPr>
        <w:rFonts w:hint="default"/>
        <w:b/>
      </w:rPr>
    </w:lvl>
  </w:abstractNum>
  <w:abstractNum w:abstractNumId="57" w15:restartNumberingAfterBreak="0">
    <w:nsid w:val="6FE61A0F"/>
    <w:multiLevelType w:val="hybridMultilevel"/>
    <w:tmpl w:val="CA3E497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00E0A56"/>
    <w:multiLevelType w:val="hybridMultilevel"/>
    <w:tmpl w:val="84F4295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98004C"/>
    <w:multiLevelType w:val="hybridMultilevel"/>
    <w:tmpl w:val="1722D97A"/>
    <w:lvl w:ilvl="0" w:tplc="48266664">
      <w:start w:val="1"/>
      <w:numFmt w:val="lowerRoman"/>
      <w:lvlText w:val="(%1)"/>
      <w:lvlJc w:val="left"/>
      <w:pPr>
        <w:tabs>
          <w:tab w:val="num" w:pos="1179"/>
        </w:tabs>
        <w:ind w:left="1179"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0" w15:restartNumberingAfterBreak="0">
    <w:nsid w:val="77166854"/>
    <w:multiLevelType w:val="hybridMultilevel"/>
    <w:tmpl w:val="74649D88"/>
    <w:lvl w:ilvl="0" w:tplc="9E9655A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1" w15:restartNumberingAfterBreak="0">
    <w:nsid w:val="7A0E4F56"/>
    <w:multiLevelType w:val="hybridMultilevel"/>
    <w:tmpl w:val="D6D431B6"/>
    <w:lvl w:ilvl="0" w:tplc="7090B58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7DA921FA"/>
    <w:multiLevelType w:val="hybridMultilevel"/>
    <w:tmpl w:val="7494C4C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lvl w:ilvl="0">
        <w:start w:val="1"/>
        <w:numFmt w:val="decimal"/>
        <w:pStyle w:val="123"/>
        <w:lvlText w:val="%1."/>
        <w:lvlJc w:val="left"/>
      </w:lvl>
    </w:lvlOverride>
    <w:lvlOverride w:ilvl="1">
      <w:lvl w:ilvl="1">
        <w:start w:val="1"/>
        <w:numFmt w:val="decimal"/>
        <w:isLgl/>
        <w:lvlText w:val="%1.%2"/>
        <w:lvlJc w:val="left"/>
        <w:pPr>
          <w:tabs>
            <w:tab w:val="num" w:pos="450"/>
          </w:tabs>
          <w:ind w:left="450" w:hanging="450"/>
        </w:pPr>
        <w:rPr>
          <w:rFonts w:hint="default"/>
        </w:rPr>
      </w:lvl>
    </w:lvlOverride>
    <w:lvlOverride w:ilvl="2">
      <w:lvl w:ilvl="2">
        <w:start w:val="1"/>
        <w:numFmt w:val="decimal"/>
        <w:isLgl/>
        <w:lvlText w:val="%1.%2.%3"/>
        <w:lvlJc w:val="left"/>
        <w:pPr>
          <w:tabs>
            <w:tab w:val="num" w:pos="720"/>
          </w:tabs>
          <w:ind w:left="720" w:hanging="720"/>
        </w:pPr>
        <w:rPr>
          <w:rFonts w:hint="default"/>
        </w:rPr>
      </w:lvl>
    </w:lvlOverride>
    <w:lvlOverride w:ilvl="3">
      <w:lvl w:ilvl="3">
        <w:start w:val="1"/>
        <w:numFmt w:val="decimal"/>
        <w:isLgl/>
        <w:lvlText w:val="%1.%2.%3.%4"/>
        <w:lvlJc w:val="left"/>
        <w:pPr>
          <w:tabs>
            <w:tab w:val="num" w:pos="720"/>
          </w:tabs>
          <w:ind w:left="720" w:hanging="720"/>
        </w:pPr>
        <w:rPr>
          <w:rFonts w:hint="default"/>
        </w:rPr>
      </w:lvl>
    </w:lvlOverride>
    <w:lvlOverride w:ilvl="4">
      <w:lvl w:ilvl="4">
        <w:start w:val="1"/>
        <w:numFmt w:val="decimal"/>
        <w:isLgl/>
        <w:lvlText w:val="%1.%2.%3.%4.%5"/>
        <w:lvlJc w:val="left"/>
        <w:pPr>
          <w:tabs>
            <w:tab w:val="num" w:pos="1080"/>
          </w:tabs>
          <w:ind w:left="1080" w:hanging="1080"/>
        </w:pPr>
        <w:rPr>
          <w:rFonts w:hint="default"/>
        </w:rPr>
      </w:lvl>
    </w:lvlOverride>
    <w:lvlOverride w:ilvl="5">
      <w:lvl w:ilvl="5">
        <w:start w:val="1"/>
        <w:numFmt w:val="decimal"/>
        <w:isLgl/>
        <w:lvlText w:val="%1.%2.%3.%4.%5.%6"/>
        <w:lvlJc w:val="left"/>
        <w:pPr>
          <w:tabs>
            <w:tab w:val="num" w:pos="1080"/>
          </w:tabs>
          <w:ind w:left="1080" w:hanging="1080"/>
        </w:pPr>
        <w:rPr>
          <w:rFonts w:hint="default"/>
        </w:rPr>
      </w:lvl>
    </w:lvlOverride>
    <w:lvlOverride w:ilvl="6">
      <w:lvl w:ilvl="6">
        <w:start w:val="1"/>
        <w:numFmt w:val="decimal"/>
        <w:isLgl/>
        <w:lvlText w:val="%1.%2.%3.%4.%5.%6.%7"/>
        <w:lvlJc w:val="left"/>
        <w:pPr>
          <w:tabs>
            <w:tab w:val="num" w:pos="1440"/>
          </w:tabs>
          <w:ind w:left="1440" w:hanging="1440"/>
        </w:pPr>
        <w:rPr>
          <w:rFonts w:hint="default"/>
        </w:rPr>
      </w:lvl>
    </w:lvlOverride>
    <w:lvlOverride w:ilvl="7">
      <w:lvl w:ilvl="7">
        <w:start w:val="1"/>
        <w:numFmt w:val="decimal"/>
        <w:isLgl/>
        <w:lvlText w:val="%1.%2.%3.%4.%5.%6.%7.%8"/>
        <w:lvlJc w:val="left"/>
        <w:pPr>
          <w:tabs>
            <w:tab w:val="num" w:pos="1440"/>
          </w:tabs>
          <w:ind w:left="1440" w:hanging="1440"/>
        </w:pPr>
        <w:rPr>
          <w:rFonts w:hint="default"/>
        </w:rPr>
      </w:lvl>
    </w:lvlOverride>
    <w:lvlOverride w:ilvl="8">
      <w:lvl w:ilvl="8">
        <w:start w:val="1"/>
        <w:numFmt w:val="decimal"/>
        <w:isLgl/>
        <w:lvlText w:val="%1.%2.%3.%4.%5.%6.%7.%8.%9"/>
        <w:lvlJc w:val="left"/>
        <w:pPr>
          <w:tabs>
            <w:tab w:val="num" w:pos="1800"/>
          </w:tabs>
          <w:ind w:left="1800" w:hanging="1800"/>
        </w:pPr>
        <w:rPr>
          <w:rFonts w:hint="default"/>
        </w:rPr>
      </w:lvl>
    </w:lvlOverride>
  </w:num>
  <w:num w:numId="2">
    <w:abstractNumId w:val="50"/>
  </w:num>
  <w:num w:numId="3">
    <w:abstractNumId w:val="47"/>
  </w:num>
  <w:num w:numId="4">
    <w:abstractNumId w:val="31"/>
  </w:num>
  <w:num w:numId="5">
    <w:abstractNumId w:val="16"/>
  </w:num>
  <w:num w:numId="6">
    <w:abstractNumId w:val="5"/>
  </w:num>
  <w:num w:numId="7">
    <w:abstractNumId w:val="60"/>
  </w:num>
  <w:num w:numId="8">
    <w:abstractNumId w:val="6"/>
  </w:num>
  <w:num w:numId="9">
    <w:abstractNumId w:val="24"/>
  </w:num>
  <w:num w:numId="10">
    <w:abstractNumId w:val="19"/>
  </w:num>
  <w:num w:numId="11">
    <w:abstractNumId w:val="14"/>
  </w:num>
  <w:num w:numId="12">
    <w:abstractNumId w:val="61"/>
  </w:num>
  <w:num w:numId="13">
    <w:abstractNumId w:val="39"/>
  </w:num>
  <w:num w:numId="14">
    <w:abstractNumId w:val="58"/>
  </w:num>
  <w:num w:numId="15">
    <w:abstractNumId w:val="36"/>
  </w:num>
  <w:num w:numId="16">
    <w:abstractNumId w:val="28"/>
  </w:num>
  <w:num w:numId="17">
    <w:abstractNumId w:val="48"/>
  </w:num>
  <w:num w:numId="18">
    <w:abstractNumId w:val="12"/>
  </w:num>
  <w:num w:numId="19">
    <w:abstractNumId w:val="33"/>
  </w:num>
  <w:num w:numId="20">
    <w:abstractNumId w:val="49"/>
  </w:num>
  <w:num w:numId="21">
    <w:abstractNumId w:val="8"/>
  </w:num>
  <w:num w:numId="22">
    <w:abstractNumId w:val="54"/>
  </w:num>
  <w:num w:numId="23">
    <w:abstractNumId w:val="7"/>
  </w:num>
  <w:num w:numId="24">
    <w:abstractNumId w:val="38"/>
  </w:num>
  <w:num w:numId="25">
    <w:abstractNumId w:val="30"/>
  </w:num>
  <w:num w:numId="26">
    <w:abstractNumId w:val="26"/>
  </w:num>
  <w:num w:numId="27">
    <w:abstractNumId w:val="53"/>
  </w:num>
  <w:num w:numId="28">
    <w:abstractNumId w:val="10"/>
  </w:num>
  <w:num w:numId="29">
    <w:abstractNumId w:val="43"/>
  </w:num>
  <w:num w:numId="30">
    <w:abstractNumId w:val="45"/>
  </w:num>
  <w:num w:numId="31">
    <w:abstractNumId w:val="44"/>
  </w:num>
  <w:num w:numId="32">
    <w:abstractNumId w:val="23"/>
  </w:num>
  <w:num w:numId="33">
    <w:abstractNumId w:val="51"/>
  </w:num>
  <w:num w:numId="34">
    <w:abstractNumId w:val="59"/>
  </w:num>
  <w:num w:numId="35">
    <w:abstractNumId w:val="4"/>
  </w:num>
  <w:num w:numId="36">
    <w:abstractNumId w:val="52"/>
  </w:num>
  <w:num w:numId="37">
    <w:abstractNumId w:val="56"/>
  </w:num>
  <w:num w:numId="38">
    <w:abstractNumId w:val="32"/>
  </w:num>
  <w:num w:numId="39">
    <w:abstractNumId w:val="62"/>
  </w:num>
  <w:num w:numId="40">
    <w:abstractNumId w:val="21"/>
  </w:num>
  <w:num w:numId="41">
    <w:abstractNumId w:val="37"/>
  </w:num>
  <w:num w:numId="42">
    <w:abstractNumId w:val="46"/>
  </w:num>
  <w:num w:numId="43">
    <w:abstractNumId w:val="40"/>
  </w:num>
  <w:num w:numId="44">
    <w:abstractNumId w:val="29"/>
  </w:num>
  <w:num w:numId="45">
    <w:abstractNumId w:val="13"/>
  </w:num>
  <w:num w:numId="46">
    <w:abstractNumId w:val="35"/>
  </w:num>
  <w:num w:numId="47">
    <w:abstractNumId w:val="2"/>
  </w:num>
  <w:num w:numId="48">
    <w:abstractNumId w:val="25"/>
  </w:num>
  <w:num w:numId="49">
    <w:abstractNumId w:val="18"/>
  </w:num>
  <w:num w:numId="50">
    <w:abstractNumId w:val="55"/>
  </w:num>
  <w:num w:numId="51">
    <w:abstractNumId w:val="22"/>
  </w:num>
  <w:num w:numId="52">
    <w:abstractNumId w:val="42"/>
  </w:num>
  <w:num w:numId="53">
    <w:abstractNumId w:val="0"/>
  </w:num>
  <w:num w:numId="54">
    <w:abstractNumId w:val="15"/>
  </w:num>
  <w:num w:numId="55">
    <w:abstractNumId w:val="11"/>
  </w:num>
  <w:num w:numId="56">
    <w:abstractNumId w:val="9"/>
  </w:num>
  <w:num w:numId="57">
    <w:abstractNumId w:val="17"/>
  </w:num>
  <w:num w:numId="58">
    <w:abstractNumId w:val="27"/>
  </w:num>
  <w:num w:numId="59">
    <w:abstractNumId w:val="57"/>
  </w:num>
  <w:num w:numId="60">
    <w:abstractNumId w:val="41"/>
  </w:num>
  <w:num w:numId="61">
    <w:abstractNumId w:val="20"/>
  </w:num>
  <w:num w:numId="62">
    <w:abstractNumId w:val="34"/>
  </w:num>
  <w:num w:numId="63">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cs-CZ" w:vendorID="64" w:dllVersion="0"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04E"/>
    <w:rsid w:val="00001351"/>
    <w:rsid w:val="00002151"/>
    <w:rsid w:val="00002AF2"/>
    <w:rsid w:val="00002FF3"/>
    <w:rsid w:val="0000628F"/>
    <w:rsid w:val="00007973"/>
    <w:rsid w:val="00007E3C"/>
    <w:rsid w:val="00010CAB"/>
    <w:rsid w:val="000113D3"/>
    <w:rsid w:val="000119FA"/>
    <w:rsid w:val="00011F41"/>
    <w:rsid w:val="000128A3"/>
    <w:rsid w:val="00015769"/>
    <w:rsid w:val="00016122"/>
    <w:rsid w:val="000169C8"/>
    <w:rsid w:val="00016ABC"/>
    <w:rsid w:val="00016C00"/>
    <w:rsid w:val="00020EC8"/>
    <w:rsid w:val="00023D3A"/>
    <w:rsid w:val="00025CC9"/>
    <w:rsid w:val="00030108"/>
    <w:rsid w:val="00030547"/>
    <w:rsid w:val="0003084B"/>
    <w:rsid w:val="00030966"/>
    <w:rsid w:val="00030CC8"/>
    <w:rsid w:val="0003115F"/>
    <w:rsid w:val="00031B09"/>
    <w:rsid w:val="00032B7D"/>
    <w:rsid w:val="00033698"/>
    <w:rsid w:val="0003419F"/>
    <w:rsid w:val="0003566D"/>
    <w:rsid w:val="00040702"/>
    <w:rsid w:val="00040CAA"/>
    <w:rsid w:val="000412AF"/>
    <w:rsid w:val="00042483"/>
    <w:rsid w:val="00044817"/>
    <w:rsid w:val="000448D7"/>
    <w:rsid w:val="00045389"/>
    <w:rsid w:val="00047A18"/>
    <w:rsid w:val="0005076B"/>
    <w:rsid w:val="000512DC"/>
    <w:rsid w:val="000526AC"/>
    <w:rsid w:val="00053AD0"/>
    <w:rsid w:val="00053F38"/>
    <w:rsid w:val="000552E8"/>
    <w:rsid w:val="0005667D"/>
    <w:rsid w:val="000601F0"/>
    <w:rsid w:val="00062628"/>
    <w:rsid w:val="00062D2E"/>
    <w:rsid w:val="00062EA5"/>
    <w:rsid w:val="00064102"/>
    <w:rsid w:val="000647FB"/>
    <w:rsid w:val="00064FAA"/>
    <w:rsid w:val="00065B9A"/>
    <w:rsid w:val="00066035"/>
    <w:rsid w:val="00066048"/>
    <w:rsid w:val="00066407"/>
    <w:rsid w:val="0006797A"/>
    <w:rsid w:val="00067B64"/>
    <w:rsid w:val="00073CC2"/>
    <w:rsid w:val="00074F65"/>
    <w:rsid w:val="00080FDE"/>
    <w:rsid w:val="00081013"/>
    <w:rsid w:val="0008150C"/>
    <w:rsid w:val="0008300F"/>
    <w:rsid w:val="00084028"/>
    <w:rsid w:val="00086153"/>
    <w:rsid w:val="00091AFB"/>
    <w:rsid w:val="0009292D"/>
    <w:rsid w:val="000930F5"/>
    <w:rsid w:val="000936A5"/>
    <w:rsid w:val="00095967"/>
    <w:rsid w:val="0009650B"/>
    <w:rsid w:val="00097CF6"/>
    <w:rsid w:val="000A026F"/>
    <w:rsid w:val="000A1898"/>
    <w:rsid w:val="000A1A9E"/>
    <w:rsid w:val="000A213B"/>
    <w:rsid w:val="000A2AF3"/>
    <w:rsid w:val="000A308D"/>
    <w:rsid w:val="000A4987"/>
    <w:rsid w:val="000A4DA2"/>
    <w:rsid w:val="000A51BD"/>
    <w:rsid w:val="000A5A4B"/>
    <w:rsid w:val="000A616A"/>
    <w:rsid w:val="000B105F"/>
    <w:rsid w:val="000B1537"/>
    <w:rsid w:val="000B166B"/>
    <w:rsid w:val="000B3F69"/>
    <w:rsid w:val="000B51F3"/>
    <w:rsid w:val="000B6D1D"/>
    <w:rsid w:val="000B7BB0"/>
    <w:rsid w:val="000C0D84"/>
    <w:rsid w:val="000C0F9D"/>
    <w:rsid w:val="000C1301"/>
    <w:rsid w:val="000C135E"/>
    <w:rsid w:val="000C166F"/>
    <w:rsid w:val="000C16D2"/>
    <w:rsid w:val="000C3F9B"/>
    <w:rsid w:val="000C4D5F"/>
    <w:rsid w:val="000C5473"/>
    <w:rsid w:val="000D02EF"/>
    <w:rsid w:val="000D129E"/>
    <w:rsid w:val="000D18D5"/>
    <w:rsid w:val="000D2EA9"/>
    <w:rsid w:val="000D42D0"/>
    <w:rsid w:val="000D4B84"/>
    <w:rsid w:val="000D6F0F"/>
    <w:rsid w:val="000D706B"/>
    <w:rsid w:val="000D7F8F"/>
    <w:rsid w:val="000E6E0F"/>
    <w:rsid w:val="000F1DB2"/>
    <w:rsid w:val="000F1FF0"/>
    <w:rsid w:val="000F2182"/>
    <w:rsid w:val="000F2877"/>
    <w:rsid w:val="000F2A8F"/>
    <w:rsid w:val="000F30CF"/>
    <w:rsid w:val="000F3429"/>
    <w:rsid w:val="000F408A"/>
    <w:rsid w:val="000F4BD5"/>
    <w:rsid w:val="000F4C3F"/>
    <w:rsid w:val="000F787A"/>
    <w:rsid w:val="00100697"/>
    <w:rsid w:val="0010127D"/>
    <w:rsid w:val="00102398"/>
    <w:rsid w:val="00102DAF"/>
    <w:rsid w:val="00102FF3"/>
    <w:rsid w:val="00104815"/>
    <w:rsid w:val="00107154"/>
    <w:rsid w:val="001078D3"/>
    <w:rsid w:val="00110181"/>
    <w:rsid w:val="0011183A"/>
    <w:rsid w:val="00113427"/>
    <w:rsid w:val="0011354C"/>
    <w:rsid w:val="00114EA8"/>
    <w:rsid w:val="001162EA"/>
    <w:rsid w:val="00117863"/>
    <w:rsid w:val="00122D16"/>
    <w:rsid w:val="00123A52"/>
    <w:rsid w:val="001251AA"/>
    <w:rsid w:val="001257B2"/>
    <w:rsid w:val="00126323"/>
    <w:rsid w:val="00126A49"/>
    <w:rsid w:val="00130411"/>
    <w:rsid w:val="00130597"/>
    <w:rsid w:val="001315D4"/>
    <w:rsid w:val="0013170A"/>
    <w:rsid w:val="001344A9"/>
    <w:rsid w:val="00134B46"/>
    <w:rsid w:val="001358CB"/>
    <w:rsid w:val="00135BCC"/>
    <w:rsid w:val="00136B71"/>
    <w:rsid w:val="001403BC"/>
    <w:rsid w:val="0014078C"/>
    <w:rsid w:val="00142042"/>
    <w:rsid w:val="0014325C"/>
    <w:rsid w:val="00144636"/>
    <w:rsid w:val="00145DA8"/>
    <w:rsid w:val="001504C1"/>
    <w:rsid w:val="00150794"/>
    <w:rsid w:val="00151ADD"/>
    <w:rsid w:val="001565AB"/>
    <w:rsid w:val="00157497"/>
    <w:rsid w:val="00157608"/>
    <w:rsid w:val="00160459"/>
    <w:rsid w:val="00164C9E"/>
    <w:rsid w:val="00165E18"/>
    <w:rsid w:val="00166244"/>
    <w:rsid w:val="00166B46"/>
    <w:rsid w:val="00167292"/>
    <w:rsid w:val="00167CE8"/>
    <w:rsid w:val="00171C7C"/>
    <w:rsid w:val="001720FA"/>
    <w:rsid w:val="00172CF3"/>
    <w:rsid w:val="00173E3B"/>
    <w:rsid w:val="00175B05"/>
    <w:rsid w:val="001773CF"/>
    <w:rsid w:val="00180195"/>
    <w:rsid w:val="00182EC9"/>
    <w:rsid w:val="00184482"/>
    <w:rsid w:val="001879E2"/>
    <w:rsid w:val="001901BB"/>
    <w:rsid w:val="00192B59"/>
    <w:rsid w:val="00194906"/>
    <w:rsid w:val="001954D0"/>
    <w:rsid w:val="001958ED"/>
    <w:rsid w:val="001971F1"/>
    <w:rsid w:val="001A77B7"/>
    <w:rsid w:val="001B184B"/>
    <w:rsid w:val="001B1E34"/>
    <w:rsid w:val="001B2EA4"/>
    <w:rsid w:val="001B3A65"/>
    <w:rsid w:val="001B49B7"/>
    <w:rsid w:val="001B4EED"/>
    <w:rsid w:val="001B522D"/>
    <w:rsid w:val="001B736A"/>
    <w:rsid w:val="001C02E0"/>
    <w:rsid w:val="001C0891"/>
    <w:rsid w:val="001C1B9C"/>
    <w:rsid w:val="001C5338"/>
    <w:rsid w:val="001C593B"/>
    <w:rsid w:val="001C6438"/>
    <w:rsid w:val="001C6B5D"/>
    <w:rsid w:val="001C791E"/>
    <w:rsid w:val="001D0BC3"/>
    <w:rsid w:val="001D121D"/>
    <w:rsid w:val="001D1AE4"/>
    <w:rsid w:val="001D27B3"/>
    <w:rsid w:val="001D5A3E"/>
    <w:rsid w:val="001D6A94"/>
    <w:rsid w:val="001D7671"/>
    <w:rsid w:val="001D7ACE"/>
    <w:rsid w:val="001D7DFB"/>
    <w:rsid w:val="001E10CC"/>
    <w:rsid w:val="001E2232"/>
    <w:rsid w:val="001E2511"/>
    <w:rsid w:val="001E3130"/>
    <w:rsid w:val="001E3A2E"/>
    <w:rsid w:val="001E5410"/>
    <w:rsid w:val="001E56AF"/>
    <w:rsid w:val="001E66DC"/>
    <w:rsid w:val="001E7027"/>
    <w:rsid w:val="001F0299"/>
    <w:rsid w:val="001F0BF6"/>
    <w:rsid w:val="001F251E"/>
    <w:rsid w:val="001F4241"/>
    <w:rsid w:val="001F4FFD"/>
    <w:rsid w:val="001F5BE4"/>
    <w:rsid w:val="0020000E"/>
    <w:rsid w:val="00200B55"/>
    <w:rsid w:val="00200E97"/>
    <w:rsid w:val="00202BB3"/>
    <w:rsid w:val="00203426"/>
    <w:rsid w:val="002046F5"/>
    <w:rsid w:val="00206E40"/>
    <w:rsid w:val="00207538"/>
    <w:rsid w:val="00211CD0"/>
    <w:rsid w:val="0021246D"/>
    <w:rsid w:val="00212E90"/>
    <w:rsid w:val="00214593"/>
    <w:rsid w:val="002155F3"/>
    <w:rsid w:val="00217C1D"/>
    <w:rsid w:val="00217F56"/>
    <w:rsid w:val="00220568"/>
    <w:rsid w:val="0022095A"/>
    <w:rsid w:val="00220F50"/>
    <w:rsid w:val="0022257D"/>
    <w:rsid w:val="00223494"/>
    <w:rsid w:val="00223B79"/>
    <w:rsid w:val="0022680E"/>
    <w:rsid w:val="00231657"/>
    <w:rsid w:val="00233195"/>
    <w:rsid w:val="00234BCC"/>
    <w:rsid w:val="00234EC6"/>
    <w:rsid w:val="00235242"/>
    <w:rsid w:val="002364B7"/>
    <w:rsid w:val="0023792A"/>
    <w:rsid w:val="00240857"/>
    <w:rsid w:val="00244C0A"/>
    <w:rsid w:val="00245468"/>
    <w:rsid w:val="002463BB"/>
    <w:rsid w:val="00250361"/>
    <w:rsid w:val="002512F5"/>
    <w:rsid w:val="00251C84"/>
    <w:rsid w:val="00252956"/>
    <w:rsid w:val="002549F7"/>
    <w:rsid w:val="00254EF9"/>
    <w:rsid w:val="00255584"/>
    <w:rsid w:val="00255EF3"/>
    <w:rsid w:val="00256495"/>
    <w:rsid w:val="00256A27"/>
    <w:rsid w:val="002579B6"/>
    <w:rsid w:val="002614E2"/>
    <w:rsid w:val="002628B8"/>
    <w:rsid w:val="00263452"/>
    <w:rsid w:val="002640BA"/>
    <w:rsid w:val="002649C9"/>
    <w:rsid w:val="00266715"/>
    <w:rsid w:val="00266D35"/>
    <w:rsid w:val="00267282"/>
    <w:rsid w:val="002674C9"/>
    <w:rsid w:val="002703F8"/>
    <w:rsid w:val="00270DCF"/>
    <w:rsid w:val="002717C8"/>
    <w:rsid w:val="00273B25"/>
    <w:rsid w:val="00273B3B"/>
    <w:rsid w:val="00274AC3"/>
    <w:rsid w:val="00276D4E"/>
    <w:rsid w:val="00276DCF"/>
    <w:rsid w:val="00276ED9"/>
    <w:rsid w:val="00277018"/>
    <w:rsid w:val="002803B4"/>
    <w:rsid w:val="00280CA2"/>
    <w:rsid w:val="00282AAC"/>
    <w:rsid w:val="00283BAC"/>
    <w:rsid w:val="0028580D"/>
    <w:rsid w:val="00286D8F"/>
    <w:rsid w:val="00287EE9"/>
    <w:rsid w:val="00290403"/>
    <w:rsid w:val="002928B0"/>
    <w:rsid w:val="0029331A"/>
    <w:rsid w:val="002939DD"/>
    <w:rsid w:val="00293B3F"/>
    <w:rsid w:val="0029409A"/>
    <w:rsid w:val="002948A8"/>
    <w:rsid w:val="00294CB0"/>
    <w:rsid w:val="0029613A"/>
    <w:rsid w:val="002965F6"/>
    <w:rsid w:val="002A08DA"/>
    <w:rsid w:val="002A1BA4"/>
    <w:rsid w:val="002A2B74"/>
    <w:rsid w:val="002A42E1"/>
    <w:rsid w:val="002A55BE"/>
    <w:rsid w:val="002A5D4A"/>
    <w:rsid w:val="002A7051"/>
    <w:rsid w:val="002A73BA"/>
    <w:rsid w:val="002B0923"/>
    <w:rsid w:val="002B1FBA"/>
    <w:rsid w:val="002B2967"/>
    <w:rsid w:val="002B3A6C"/>
    <w:rsid w:val="002B69DF"/>
    <w:rsid w:val="002B6C10"/>
    <w:rsid w:val="002B73C4"/>
    <w:rsid w:val="002B7523"/>
    <w:rsid w:val="002C0BEB"/>
    <w:rsid w:val="002C22A8"/>
    <w:rsid w:val="002C4967"/>
    <w:rsid w:val="002C5D58"/>
    <w:rsid w:val="002C6A12"/>
    <w:rsid w:val="002C7A38"/>
    <w:rsid w:val="002C7D24"/>
    <w:rsid w:val="002C7DFB"/>
    <w:rsid w:val="002D451A"/>
    <w:rsid w:val="002D51C5"/>
    <w:rsid w:val="002D63A3"/>
    <w:rsid w:val="002D7236"/>
    <w:rsid w:val="002E11E6"/>
    <w:rsid w:val="002E155C"/>
    <w:rsid w:val="002E1C26"/>
    <w:rsid w:val="002E5FC5"/>
    <w:rsid w:val="002E5FE2"/>
    <w:rsid w:val="002E721B"/>
    <w:rsid w:val="002F084B"/>
    <w:rsid w:val="002F0AA2"/>
    <w:rsid w:val="002F1754"/>
    <w:rsid w:val="002F183C"/>
    <w:rsid w:val="002F1CE4"/>
    <w:rsid w:val="002F2721"/>
    <w:rsid w:val="002F3675"/>
    <w:rsid w:val="002F442D"/>
    <w:rsid w:val="002F4B29"/>
    <w:rsid w:val="002F53CB"/>
    <w:rsid w:val="002F7194"/>
    <w:rsid w:val="00300D8D"/>
    <w:rsid w:val="00301038"/>
    <w:rsid w:val="00303695"/>
    <w:rsid w:val="003038C3"/>
    <w:rsid w:val="00304643"/>
    <w:rsid w:val="003046D5"/>
    <w:rsid w:val="00306F70"/>
    <w:rsid w:val="00307A94"/>
    <w:rsid w:val="003101B7"/>
    <w:rsid w:val="00312476"/>
    <w:rsid w:val="00312BB3"/>
    <w:rsid w:val="00313ECD"/>
    <w:rsid w:val="00313F2A"/>
    <w:rsid w:val="003145DF"/>
    <w:rsid w:val="00314AFF"/>
    <w:rsid w:val="00314D48"/>
    <w:rsid w:val="003160DB"/>
    <w:rsid w:val="0031613C"/>
    <w:rsid w:val="003162FF"/>
    <w:rsid w:val="00316F3E"/>
    <w:rsid w:val="0031755D"/>
    <w:rsid w:val="0031781B"/>
    <w:rsid w:val="003179C7"/>
    <w:rsid w:val="00322B32"/>
    <w:rsid w:val="00324D4D"/>
    <w:rsid w:val="00325068"/>
    <w:rsid w:val="00325955"/>
    <w:rsid w:val="00325A83"/>
    <w:rsid w:val="00326306"/>
    <w:rsid w:val="00326DAF"/>
    <w:rsid w:val="0032770E"/>
    <w:rsid w:val="003332E3"/>
    <w:rsid w:val="00333C9C"/>
    <w:rsid w:val="00337D39"/>
    <w:rsid w:val="00340853"/>
    <w:rsid w:val="00340943"/>
    <w:rsid w:val="00342E69"/>
    <w:rsid w:val="00342F39"/>
    <w:rsid w:val="003438E2"/>
    <w:rsid w:val="00344B77"/>
    <w:rsid w:val="00345D50"/>
    <w:rsid w:val="00345F88"/>
    <w:rsid w:val="003533A5"/>
    <w:rsid w:val="003552F4"/>
    <w:rsid w:val="0035646F"/>
    <w:rsid w:val="00356C5B"/>
    <w:rsid w:val="00357D4B"/>
    <w:rsid w:val="00360788"/>
    <w:rsid w:val="003613DE"/>
    <w:rsid w:val="00363AD5"/>
    <w:rsid w:val="00363F33"/>
    <w:rsid w:val="00363F96"/>
    <w:rsid w:val="00364EA8"/>
    <w:rsid w:val="00365665"/>
    <w:rsid w:val="00366909"/>
    <w:rsid w:val="00367D07"/>
    <w:rsid w:val="00373573"/>
    <w:rsid w:val="0037517A"/>
    <w:rsid w:val="00375591"/>
    <w:rsid w:val="00380E37"/>
    <w:rsid w:val="00381E48"/>
    <w:rsid w:val="0038339C"/>
    <w:rsid w:val="0038374B"/>
    <w:rsid w:val="00384526"/>
    <w:rsid w:val="00390D70"/>
    <w:rsid w:val="003912A3"/>
    <w:rsid w:val="00391502"/>
    <w:rsid w:val="00393079"/>
    <w:rsid w:val="003931D3"/>
    <w:rsid w:val="003932EB"/>
    <w:rsid w:val="0039374A"/>
    <w:rsid w:val="00395291"/>
    <w:rsid w:val="003953F6"/>
    <w:rsid w:val="00397156"/>
    <w:rsid w:val="0039771C"/>
    <w:rsid w:val="003978DA"/>
    <w:rsid w:val="00397C22"/>
    <w:rsid w:val="003A0B1C"/>
    <w:rsid w:val="003A1F99"/>
    <w:rsid w:val="003A3F09"/>
    <w:rsid w:val="003A423C"/>
    <w:rsid w:val="003A4C87"/>
    <w:rsid w:val="003A5B81"/>
    <w:rsid w:val="003A5D1B"/>
    <w:rsid w:val="003B0660"/>
    <w:rsid w:val="003B0D1C"/>
    <w:rsid w:val="003B0D62"/>
    <w:rsid w:val="003B1D56"/>
    <w:rsid w:val="003B26B7"/>
    <w:rsid w:val="003B6D6C"/>
    <w:rsid w:val="003B7720"/>
    <w:rsid w:val="003C03FD"/>
    <w:rsid w:val="003C06BF"/>
    <w:rsid w:val="003C06DD"/>
    <w:rsid w:val="003C0BB7"/>
    <w:rsid w:val="003C18C5"/>
    <w:rsid w:val="003C1A2A"/>
    <w:rsid w:val="003C1AE2"/>
    <w:rsid w:val="003C66B9"/>
    <w:rsid w:val="003C76FB"/>
    <w:rsid w:val="003D025A"/>
    <w:rsid w:val="003D2A81"/>
    <w:rsid w:val="003D2AD8"/>
    <w:rsid w:val="003D5549"/>
    <w:rsid w:val="003D60D4"/>
    <w:rsid w:val="003D66CA"/>
    <w:rsid w:val="003E1EE2"/>
    <w:rsid w:val="003E46C7"/>
    <w:rsid w:val="003E4913"/>
    <w:rsid w:val="003E4C0A"/>
    <w:rsid w:val="003E5437"/>
    <w:rsid w:val="003E67AA"/>
    <w:rsid w:val="003E67CC"/>
    <w:rsid w:val="003E712D"/>
    <w:rsid w:val="003F21F1"/>
    <w:rsid w:val="003F3262"/>
    <w:rsid w:val="003F62D4"/>
    <w:rsid w:val="003F742A"/>
    <w:rsid w:val="0040257E"/>
    <w:rsid w:val="00405445"/>
    <w:rsid w:val="00405B63"/>
    <w:rsid w:val="00405CB4"/>
    <w:rsid w:val="00405EBE"/>
    <w:rsid w:val="0040668E"/>
    <w:rsid w:val="004071B0"/>
    <w:rsid w:val="004101B3"/>
    <w:rsid w:val="00410A5C"/>
    <w:rsid w:val="004114FA"/>
    <w:rsid w:val="00412100"/>
    <w:rsid w:val="0041339C"/>
    <w:rsid w:val="00414F68"/>
    <w:rsid w:val="00415283"/>
    <w:rsid w:val="0041603D"/>
    <w:rsid w:val="004160E1"/>
    <w:rsid w:val="004163C7"/>
    <w:rsid w:val="00416741"/>
    <w:rsid w:val="00417905"/>
    <w:rsid w:val="00417AE3"/>
    <w:rsid w:val="00420B29"/>
    <w:rsid w:val="00420F70"/>
    <w:rsid w:val="00420FC9"/>
    <w:rsid w:val="00421553"/>
    <w:rsid w:val="004231E0"/>
    <w:rsid w:val="00423D7B"/>
    <w:rsid w:val="00423E0D"/>
    <w:rsid w:val="004255A1"/>
    <w:rsid w:val="0043206A"/>
    <w:rsid w:val="00434B83"/>
    <w:rsid w:val="00434CD9"/>
    <w:rsid w:val="00435016"/>
    <w:rsid w:val="004353B7"/>
    <w:rsid w:val="00436502"/>
    <w:rsid w:val="004403AE"/>
    <w:rsid w:val="00440D16"/>
    <w:rsid w:val="004413F3"/>
    <w:rsid w:val="00441476"/>
    <w:rsid w:val="00441F4D"/>
    <w:rsid w:val="00442017"/>
    <w:rsid w:val="00447DB2"/>
    <w:rsid w:val="00450221"/>
    <w:rsid w:val="00450260"/>
    <w:rsid w:val="0045027D"/>
    <w:rsid w:val="00451C89"/>
    <w:rsid w:val="00453489"/>
    <w:rsid w:val="004536E1"/>
    <w:rsid w:val="004551E9"/>
    <w:rsid w:val="00460BFA"/>
    <w:rsid w:val="0046116F"/>
    <w:rsid w:val="0046221F"/>
    <w:rsid w:val="0046247D"/>
    <w:rsid w:val="00463751"/>
    <w:rsid w:val="00465B46"/>
    <w:rsid w:val="0046751B"/>
    <w:rsid w:val="0046780C"/>
    <w:rsid w:val="00467AF2"/>
    <w:rsid w:val="00470035"/>
    <w:rsid w:val="00471517"/>
    <w:rsid w:val="0047438A"/>
    <w:rsid w:val="00474FC7"/>
    <w:rsid w:val="00476256"/>
    <w:rsid w:val="004767BE"/>
    <w:rsid w:val="00477419"/>
    <w:rsid w:val="00480F3A"/>
    <w:rsid w:val="004812CD"/>
    <w:rsid w:val="00481788"/>
    <w:rsid w:val="00481BCB"/>
    <w:rsid w:val="00481BE1"/>
    <w:rsid w:val="00483A6D"/>
    <w:rsid w:val="004848B3"/>
    <w:rsid w:val="00484E98"/>
    <w:rsid w:val="00487D1C"/>
    <w:rsid w:val="004911CB"/>
    <w:rsid w:val="004911D2"/>
    <w:rsid w:val="00492406"/>
    <w:rsid w:val="0049477C"/>
    <w:rsid w:val="00494DF6"/>
    <w:rsid w:val="00496A0C"/>
    <w:rsid w:val="0049763A"/>
    <w:rsid w:val="004A10E9"/>
    <w:rsid w:val="004A2689"/>
    <w:rsid w:val="004A2BE1"/>
    <w:rsid w:val="004A3F44"/>
    <w:rsid w:val="004A70EE"/>
    <w:rsid w:val="004A75C6"/>
    <w:rsid w:val="004B0227"/>
    <w:rsid w:val="004B05B0"/>
    <w:rsid w:val="004B0C7D"/>
    <w:rsid w:val="004B352C"/>
    <w:rsid w:val="004B3C27"/>
    <w:rsid w:val="004B479B"/>
    <w:rsid w:val="004B5539"/>
    <w:rsid w:val="004B5C40"/>
    <w:rsid w:val="004B631D"/>
    <w:rsid w:val="004B75E8"/>
    <w:rsid w:val="004B7A89"/>
    <w:rsid w:val="004C0307"/>
    <w:rsid w:val="004C28E1"/>
    <w:rsid w:val="004C2C0E"/>
    <w:rsid w:val="004C3FA1"/>
    <w:rsid w:val="004C49A2"/>
    <w:rsid w:val="004C4CA9"/>
    <w:rsid w:val="004C58B8"/>
    <w:rsid w:val="004C5F6F"/>
    <w:rsid w:val="004C77BF"/>
    <w:rsid w:val="004C7AB0"/>
    <w:rsid w:val="004C7C48"/>
    <w:rsid w:val="004C7F9D"/>
    <w:rsid w:val="004D08A4"/>
    <w:rsid w:val="004D0C94"/>
    <w:rsid w:val="004D2940"/>
    <w:rsid w:val="004D3348"/>
    <w:rsid w:val="004D61FC"/>
    <w:rsid w:val="004D67A4"/>
    <w:rsid w:val="004E037D"/>
    <w:rsid w:val="004E0B6A"/>
    <w:rsid w:val="004E1D77"/>
    <w:rsid w:val="004E28F0"/>
    <w:rsid w:val="004E2C66"/>
    <w:rsid w:val="004E3B3E"/>
    <w:rsid w:val="004E4576"/>
    <w:rsid w:val="004E5412"/>
    <w:rsid w:val="004E7EA1"/>
    <w:rsid w:val="004F100D"/>
    <w:rsid w:val="004F1D99"/>
    <w:rsid w:val="004F3B4C"/>
    <w:rsid w:val="004F419A"/>
    <w:rsid w:val="004F6768"/>
    <w:rsid w:val="00501036"/>
    <w:rsid w:val="00502AB9"/>
    <w:rsid w:val="00504E3C"/>
    <w:rsid w:val="00504F84"/>
    <w:rsid w:val="00506D76"/>
    <w:rsid w:val="0050707E"/>
    <w:rsid w:val="005078DD"/>
    <w:rsid w:val="005102E8"/>
    <w:rsid w:val="00510539"/>
    <w:rsid w:val="00510DC4"/>
    <w:rsid w:val="0051169A"/>
    <w:rsid w:val="00511C90"/>
    <w:rsid w:val="00511DD4"/>
    <w:rsid w:val="005133FD"/>
    <w:rsid w:val="005146FA"/>
    <w:rsid w:val="00515084"/>
    <w:rsid w:val="00515CB6"/>
    <w:rsid w:val="0051620E"/>
    <w:rsid w:val="00517FBD"/>
    <w:rsid w:val="00520734"/>
    <w:rsid w:val="005231B5"/>
    <w:rsid w:val="005238A3"/>
    <w:rsid w:val="00523C5B"/>
    <w:rsid w:val="0052441F"/>
    <w:rsid w:val="00524AF0"/>
    <w:rsid w:val="0052539A"/>
    <w:rsid w:val="00525DC9"/>
    <w:rsid w:val="00525E0F"/>
    <w:rsid w:val="0052688C"/>
    <w:rsid w:val="00526A48"/>
    <w:rsid w:val="005322AE"/>
    <w:rsid w:val="00532638"/>
    <w:rsid w:val="00533C2B"/>
    <w:rsid w:val="005344A1"/>
    <w:rsid w:val="0053474E"/>
    <w:rsid w:val="00534ED8"/>
    <w:rsid w:val="005356F1"/>
    <w:rsid w:val="00537D26"/>
    <w:rsid w:val="00541858"/>
    <w:rsid w:val="00542633"/>
    <w:rsid w:val="00543CB9"/>
    <w:rsid w:val="00543D39"/>
    <w:rsid w:val="0054514B"/>
    <w:rsid w:val="00545A11"/>
    <w:rsid w:val="005479EE"/>
    <w:rsid w:val="00547B3C"/>
    <w:rsid w:val="00552817"/>
    <w:rsid w:val="00552A4D"/>
    <w:rsid w:val="00553B71"/>
    <w:rsid w:val="005558DC"/>
    <w:rsid w:val="005559C1"/>
    <w:rsid w:val="00557F58"/>
    <w:rsid w:val="00560CCA"/>
    <w:rsid w:val="00560D15"/>
    <w:rsid w:val="00563182"/>
    <w:rsid w:val="00563E81"/>
    <w:rsid w:val="005640D1"/>
    <w:rsid w:val="00564357"/>
    <w:rsid w:val="00565041"/>
    <w:rsid w:val="00565C75"/>
    <w:rsid w:val="00566670"/>
    <w:rsid w:val="005672F9"/>
    <w:rsid w:val="005714AE"/>
    <w:rsid w:val="00571A43"/>
    <w:rsid w:val="00571B84"/>
    <w:rsid w:val="00572F41"/>
    <w:rsid w:val="00576A1C"/>
    <w:rsid w:val="00576EBE"/>
    <w:rsid w:val="00581B49"/>
    <w:rsid w:val="00581BA1"/>
    <w:rsid w:val="00583B7D"/>
    <w:rsid w:val="00583EFA"/>
    <w:rsid w:val="0058477B"/>
    <w:rsid w:val="00586699"/>
    <w:rsid w:val="0058754E"/>
    <w:rsid w:val="00587CC0"/>
    <w:rsid w:val="00590254"/>
    <w:rsid w:val="00590F3D"/>
    <w:rsid w:val="00591FDE"/>
    <w:rsid w:val="00593921"/>
    <w:rsid w:val="00594F66"/>
    <w:rsid w:val="005950FC"/>
    <w:rsid w:val="00595940"/>
    <w:rsid w:val="00596CBF"/>
    <w:rsid w:val="005A0880"/>
    <w:rsid w:val="005A1896"/>
    <w:rsid w:val="005A388F"/>
    <w:rsid w:val="005A4AFA"/>
    <w:rsid w:val="005A4EB8"/>
    <w:rsid w:val="005B0E88"/>
    <w:rsid w:val="005B2DD9"/>
    <w:rsid w:val="005B513F"/>
    <w:rsid w:val="005B5195"/>
    <w:rsid w:val="005B541A"/>
    <w:rsid w:val="005B7B05"/>
    <w:rsid w:val="005C0958"/>
    <w:rsid w:val="005C15F3"/>
    <w:rsid w:val="005C1CC3"/>
    <w:rsid w:val="005C278E"/>
    <w:rsid w:val="005C35DE"/>
    <w:rsid w:val="005C3936"/>
    <w:rsid w:val="005C6FDE"/>
    <w:rsid w:val="005C74DB"/>
    <w:rsid w:val="005D0335"/>
    <w:rsid w:val="005D3267"/>
    <w:rsid w:val="005D356B"/>
    <w:rsid w:val="005D7058"/>
    <w:rsid w:val="005E4659"/>
    <w:rsid w:val="005E4666"/>
    <w:rsid w:val="005E4DC3"/>
    <w:rsid w:val="005E587D"/>
    <w:rsid w:val="005E5C22"/>
    <w:rsid w:val="005E66F7"/>
    <w:rsid w:val="005E6C17"/>
    <w:rsid w:val="005F01BA"/>
    <w:rsid w:val="005F01F1"/>
    <w:rsid w:val="005F05D1"/>
    <w:rsid w:val="005F0BB8"/>
    <w:rsid w:val="005F4E3F"/>
    <w:rsid w:val="005F5E11"/>
    <w:rsid w:val="005F6346"/>
    <w:rsid w:val="005F77B0"/>
    <w:rsid w:val="00602591"/>
    <w:rsid w:val="006038CE"/>
    <w:rsid w:val="00605570"/>
    <w:rsid w:val="00606622"/>
    <w:rsid w:val="00607D54"/>
    <w:rsid w:val="00610263"/>
    <w:rsid w:val="00610E0A"/>
    <w:rsid w:val="00611831"/>
    <w:rsid w:val="0061265A"/>
    <w:rsid w:val="00614B9B"/>
    <w:rsid w:val="006150C6"/>
    <w:rsid w:val="006168EC"/>
    <w:rsid w:val="0062001F"/>
    <w:rsid w:val="0062308B"/>
    <w:rsid w:val="006239FC"/>
    <w:rsid w:val="0062531D"/>
    <w:rsid w:val="00625746"/>
    <w:rsid w:val="006258A6"/>
    <w:rsid w:val="00625F6E"/>
    <w:rsid w:val="00626B92"/>
    <w:rsid w:val="00627232"/>
    <w:rsid w:val="0062760F"/>
    <w:rsid w:val="00627C84"/>
    <w:rsid w:val="00627CB0"/>
    <w:rsid w:val="00627E6B"/>
    <w:rsid w:val="00631121"/>
    <w:rsid w:val="00632257"/>
    <w:rsid w:val="00633A70"/>
    <w:rsid w:val="006344FD"/>
    <w:rsid w:val="00644E93"/>
    <w:rsid w:val="00645018"/>
    <w:rsid w:val="00645192"/>
    <w:rsid w:val="00645704"/>
    <w:rsid w:val="006464F4"/>
    <w:rsid w:val="006527E6"/>
    <w:rsid w:val="00653D5E"/>
    <w:rsid w:val="00653D7C"/>
    <w:rsid w:val="00653DA4"/>
    <w:rsid w:val="00660BF3"/>
    <w:rsid w:val="00660C48"/>
    <w:rsid w:val="00661254"/>
    <w:rsid w:val="00662DB3"/>
    <w:rsid w:val="00663BB6"/>
    <w:rsid w:val="00664CBF"/>
    <w:rsid w:val="00667767"/>
    <w:rsid w:val="006703A1"/>
    <w:rsid w:val="006703E5"/>
    <w:rsid w:val="006704BC"/>
    <w:rsid w:val="00671045"/>
    <w:rsid w:val="0067180D"/>
    <w:rsid w:val="00672A11"/>
    <w:rsid w:val="00675B6A"/>
    <w:rsid w:val="00676233"/>
    <w:rsid w:val="00682E60"/>
    <w:rsid w:val="00685CBF"/>
    <w:rsid w:val="0069040C"/>
    <w:rsid w:val="00693706"/>
    <w:rsid w:val="00695872"/>
    <w:rsid w:val="00695971"/>
    <w:rsid w:val="00695F5B"/>
    <w:rsid w:val="00697FAB"/>
    <w:rsid w:val="006A0B01"/>
    <w:rsid w:val="006A1E8B"/>
    <w:rsid w:val="006A50EE"/>
    <w:rsid w:val="006A524D"/>
    <w:rsid w:val="006A6BB8"/>
    <w:rsid w:val="006A7CDA"/>
    <w:rsid w:val="006B125B"/>
    <w:rsid w:val="006B1D94"/>
    <w:rsid w:val="006B24AC"/>
    <w:rsid w:val="006B36A7"/>
    <w:rsid w:val="006B3C68"/>
    <w:rsid w:val="006B4A36"/>
    <w:rsid w:val="006C27CF"/>
    <w:rsid w:val="006C2952"/>
    <w:rsid w:val="006C2FF9"/>
    <w:rsid w:val="006C3561"/>
    <w:rsid w:val="006C4047"/>
    <w:rsid w:val="006C4D93"/>
    <w:rsid w:val="006C777F"/>
    <w:rsid w:val="006C7A83"/>
    <w:rsid w:val="006D0E72"/>
    <w:rsid w:val="006D0E88"/>
    <w:rsid w:val="006D2645"/>
    <w:rsid w:val="006D4171"/>
    <w:rsid w:val="006D519A"/>
    <w:rsid w:val="006D65DC"/>
    <w:rsid w:val="006D6AFC"/>
    <w:rsid w:val="006E11D5"/>
    <w:rsid w:val="006E1D9F"/>
    <w:rsid w:val="006E1F31"/>
    <w:rsid w:val="006E228D"/>
    <w:rsid w:val="006E2A95"/>
    <w:rsid w:val="006E2EE7"/>
    <w:rsid w:val="006E382A"/>
    <w:rsid w:val="006E3A45"/>
    <w:rsid w:val="006E5974"/>
    <w:rsid w:val="006F1283"/>
    <w:rsid w:val="006F34D7"/>
    <w:rsid w:val="006F4AAF"/>
    <w:rsid w:val="006F5E1B"/>
    <w:rsid w:val="00701321"/>
    <w:rsid w:val="007030DD"/>
    <w:rsid w:val="00707025"/>
    <w:rsid w:val="00707FA4"/>
    <w:rsid w:val="00711692"/>
    <w:rsid w:val="0071231E"/>
    <w:rsid w:val="0071355A"/>
    <w:rsid w:val="007145E2"/>
    <w:rsid w:val="00714D80"/>
    <w:rsid w:val="00714F13"/>
    <w:rsid w:val="00715567"/>
    <w:rsid w:val="00715B3D"/>
    <w:rsid w:val="00717DA3"/>
    <w:rsid w:val="007203E0"/>
    <w:rsid w:val="00721692"/>
    <w:rsid w:val="00723E7A"/>
    <w:rsid w:val="00723FE4"/>
    <w:rsid w:val="0072582C"/>
    <w:rsid w:val="00725AC6"/>
    <w:rsid w:val="007269C7"/>
    <w:rsid w:val="007270BE"/>
    <w:rsid w:val="00727189"/>
    <w:rsid w:val="00727F45"/>
    <w:rsid w:val="00731DBC"/>
    <w:rsid w:val="00733126"/>
    <w:rsid w:val="00733BB1"/>
    <w:rsid w:val="007356C1"/>
    <w:rsid w:val="0073784E"/>
    <w:rsid w:val="007412C1"/>
    <w:rsid w:val="00741EFA"/>
    <w:rsid w:val="007439A1"/>
    <w:rsid w:val="00745EE6"/>
    <w:rsid w:val="00750388"/>
    <w:rsid w:val="00752F4B"/>
    <w:rsid w:val="00754066"/>
    <w:rsid w:val="007547A0"/>
    <w:rsid w:val="0075553A"/>
    <w:rsid w:val="00756553"/>
    <w:rsid w:val="00757767"/>
    <w:rsid w:val="00757DF4"/>
    <w:rsid w:val="007626B0"/>
    <w:rsid w:val="007631B9"/>
    <w:rsid w:val="00763D39"/>
    <w:rsid w:val="00764AC2"/>
    <w:rsid w:val="007659A6"/>
    <w:rsid w:val="00766913"/>
    <w:rsid w:val="00767519"/>
    <w:rsid w:val="0077220E"/>
    <w:rsid w:val="00773EB6"/>
    <w:rsid w:val="007759D8"/>
    <w:rsid w:val="00775D53"/>
    <w:rsid w:val="00775E59"/>
    <w:rsid w:val="00776A6C"/>
    <w:rsid w:val="00777127"/>
    <w:rsid w:val="00780A20"/>
    <w:rsid w:val="00783553"/>
    <w:rsid w:val="00783A3B"/>
    <w:rsid w:val="00784D7F"/>
    <w:rsid w:val="00785D5B"/>
    <w:rsid w:val="00785D6D"/>
    <w:rsid w:val="007863BE"/>
    <w:rsid w:val="007868C1"/>
    <w:rsid w:val="0079011F"/>
    <w:rsid w:val="0079086E"/>
    <w:rsid w:val="00793580"/>
    <w:rsid w:val="00793CCB"/>
    <w:rsid w:val="00794280"/>
    <w:rsid w:val="0079521F"/>
    <w:rsid w:val="00796CFE"/>
    <w:rsid w:val="0079706B"/>
    <w:rsid w:val="0079718D"/>
    <w:rsid w:val="007A01C9"/>
    <w:rsid w:val="007A0675"/>
    <w:rsid w:val="007A1723"/>
    <w:rsid w:val="007A37C6"/>
    <w:rsid w:val="007A6031"/>
    <w:rsid w:val="007B3DEC"/>
    <w:rsid w:val="007B538D"/>
    <w:rsid w:val="007B5723"/>
    <w:rsid w:val="007B594A"/>
    <w:rsid w:val="007B76C2"/>
    <w:rsid w:val="007B7AFE"/>
    <w:rsid w:val="007C019A"/>
    <w:rsid w:val="007C079A"/>
    <w:rsid w:val="007C1113"/>
    <w:rsid w:val="007C188F"/>
    <w:rsid w:val="007C3606"/>
    <w:rsid w:val="007C41BE"/>
    <w:rsid w:val="007C4861"/>
    <w:rsid w:val="007C648D"/>
    <w:rsid w:val="007C683A"/>
    <w:rsid w:val="007D08B0"/>
    <w:rsid w:val="007D14F7"/>
    <w:rsid w:val="007D2A8A"/>
    <w:rsid w:val="007D2C6A"/>
    <w:rsid w:val="007D4AD6"/>
    <w:rsid w:val="007D6089"/>
    <w:rsid w:val="007D767E"/>
    <w:rsid w:val="007E0815"/>
    <w:rsid w:val="007E25C8"/>
    <w:rsid w:val="007E495A"/>
    <w:rsid w:val="007E6D83"/>
    <w:rsid w:val="007F0616"/>
    <w:rsid w:val="007F112D"/>
    <w:rsid w:val="007F15DC"/>
    <w:rsid w:val="007F16AC"/>
    <w:rsid w:val="007F1F81"/>
    <w:rsid w:val="007F20DD"/>
    <w:rsid w:val="007F3F91"/>
    <w:rsid w:val="007F5BBF"/>
    <w:rsid w:val="007F64C9"/>
    <w:rsid w:val="007F68FE"/>
    <w:rsid w:val="007F725F"/>
    <w:rsid w:val="00801626"/>
    <w:rsid w:val="008028A2"/>
    <w:rsid w:val="0080321B"/>
    <w:rsid w:val="0080461D"/>
    <w:rsid w:val="00804817"/>
    <w:rsid w:val="00805FC1"/>
    <w:rsid w:val="00807FDB"/>
    <w:rsid w:val="00812719"/>
    <w:rsid w:val="00813FA0"/>
    <w:rsid w:val="00814F8C"/>
    <w:rsid w:val="008153B8"/>
    <w:rsid w:val="0081639A"/>
    <w:rsid w:val="00817BC6"/>
    <w:rsid w:val="008216BA"/>
    <w:rsid w:val="008225B0"/>
    <w:rsid w:val="00822A54"/>
    <w:rsid w:val="0082449D"/>
    <w:rsid w:val="008256B1"/>
    <w:rsid w:val="00830836"/>
    <w:rsid w:val="00830B40"/>
    <w:rsid w:val="00830B85"/>
    <w:rsid w:val="00831A5D"/>
    <w:rsid w:val="008324FC"/>
    <w:rsid w:val="00833F11"/>
    <w:rsid w:val="008359C3"/>
    <w:rsid w:val="00840619"/>
    <w:rsid w:val="00851B60"/>
    <w:rsid w:val="0085250D"/>
    <w:rsid w:val="00853088"/>
    <w:rsid w:val="00854CCA"/>
    <w:rsid w:val="00854ED2"/>
    <w:rsid w:val="00856D22"/>
    <w:rsid w:val="00862E49"/>
    <w:rsid w:val="008659C0"/>
    <w:rsid w:val="00865BE5"/>
    <w:rsid w:val="00866237"/>
    <w:rsid w:val="008669D2"/>
    <w:rsid w:val="00867C20"/>
    <w:rsid w:val="00870336"/>
    <w:rsid w:val="0087160E"/>
    <w:rsid w:val="0087686E"/>
    <w:rsid w:val="0088004C"/>
    <w:rsid w:val="008800F8"/>
    <w:rsid w:val="00887110"/>
    <w:rsid w:val="00891777"/>
    <w:rsid w:val="008918DE"/>
    <w:rsid w:val="00894A75"/>
    <w:rsid w:val="0089573B"/>
    <w:rsid w:val="00895B0F"/>
    <w:rsid w:val="008970E7"/>
    <w:rsid w:val="008979A4"/>
    <w:rsid w:val="008A0AF1"/>
    <w:rsid w:val="008A0C97"/>
    <w:rsid w:val="008A19AB"/>
    <w:rsid w:val="008A355F"/>
    <w:rsid w:val="008A3A7B"/>
    <w:rsid w:val="008A402E"/>
    <w:rsid w:val="008A43B7"/>
    <w:rsid w:val="008A4532"/>
    <w:rsid w:val="008A466A"/>
    <w:rsid w:val="008A51D9"/>
    <w:rsid w:val="008A5F45"/>
    <w:rsid w:val="008A649C"/>
    <w:rsid w:val="008A742E"/>
    <w:rsid w:val="008A7A1F"/>
    <w:rsid w:val="008A7F79"/>
    <w:rsid w:val="008B000D"/>
    <w:rsid w:val="008B1100"/>
    <w:rsid w:val="008B2051"/>
    <w:rsid w:val="008B27B8"/>
    <w:rsid w:val="008B3EDF"/>
    <w:rsid w:val="008B4952"/>
    <w:rsid w:val="008B4DD8"/>
    <w:rsid w:val="008B7B7D"/>
    <w:rsid w:val="008B7D79"/>
    <w:rsid w:val="008B7E33"/>
    <w:rsid w:val="008C0F27"/>
    <w:rsid w:val="008C197C"/>
    <w:rsid w:val="008C1F74"/>
    <w:rsid w:val="008C23D5"/>
    <w:rsid w:val="008C5790"/>
    <w:rsid w:val="008C5A9B"/>
    <w:rsid w:val="008D0709"/>
    <w:rsid w:val="008D28DD"/>
    <w:rsid w:val="008D342B"/>
    <w:rsid w:val="008D465C"/>
    <w:rsid w:val="008D4A2B"/>
    <w:rsid w:val="008D6BA3"/>
    <w:rsid w:val="008D70FD"/>
    <w:rsid w:val="008E0D1C"/>
    <w:rsid w:val="008E1CCF"/>
    <w:rsid w:val="008E3AF9"/>
    <w:rsid w:val="008E404B"/>
    <w:rsid w:val="008E4570"/>
    <w:rsid w:val="008E49E2"/>
    <w:rsid w:val="008E5B00"/>
    <w:rsid w:val="008E6F15"/>
    <w:rsid w:val="008E6F94"/>
    <w:rsid w:val="008F0FBA"/>
    <w:rsid w:val="008F1763"/>
    <w:rsid w:val="008F284D"/>
    <w:rsid w:val="008F4D05"/>
    <w:rsid w:val="008F4D1C"/>
    <w:rsid w:val="008F611C"/>
    <w:rsid w:val="008F6C39"/>
    <w:rsid w:val="00900349"/>
    <w:rsid w:val="0090047F"/>
    <w:rsid w:val="00902893"/>
    <w:rsid w:val="00903596"/>
    <w:rsid w:val="0090398A"/>
    <w:rsid w:val="00904442"/>
    <w:rsid w:val="009050E4"/>
    <w:rsid w:val="009064DE"/>
    <w:rsid w:val="00906A59"/>
    <w:rsid w:val="00910CFC"/>
    <w:rsid w:val="00911DE8"/>
    <w:rsid w:val="009120CD"/>
    <w:rsid w:val="009129C9"/>
    <w:rsid w:val="0091564D"/>
    <w:rsid w:val="00917822"/>
    <w:rsid w:val="00920632"/>
    <w:rsid w:val="00922B20"/>
    <w:rsid w:val="009247F5"/>
    <w:rsid w:val="00925144"/>
    <w:rsid w:val="00930891"/>
    <w:rsid w:val="00932F3F"/>
    <w:rsid w:val="00935945"/>
    <w:rsid w:val="00936097"/>
    <w:rsid w:val="00937AC1"/>
    <w:rsid w:val="00941F07"/>
    <w:rsid w:val="00942702"/>
    <w:rsid w:val="009435BD"/>
    <w:rsid w:val="009444E5"/>
    <w:rsid w:val="009448B8"/>
    <w:rsid w:val="00945DEC"/>
    <w:rsid w:val="009514A7"/>
    <w:rsid w:val="009537CF"/>
    <w:rsid w:val="00954AA0"/>
    <w:rsid w:val="00955206"/>
    <w:rsid w:val="00956872"/>
    <w:rsid w:val="0096113B"/>
    <w:rsid w:val="009623D6"/>
    <w:rsid w:val="009626B3"/>
    <w:rsid w:val="00962C12"/>
    <w:rsid w:val="0096309E"/>
    <w:rsid w:val="0096510B"/>
    <w:rsid w:val="00965366"/>
    <w:rsid w:val="00965B29"/>
    <w:rsid w:val="00966632"/>
    <w:rsid w:val="00967123"/>
    <w:rsid w:val="00967AE2"/>
    <w:rsid w:val="00967C70"/>
    <w:rsid w:val="00967E6E"/>
    <w:rsid w:val="00970E6E"/>
    <w:rsid w:val="009714DF"/>
    <w:rsid w:val="009735D4"/>
    <w:rsid w:val="009747E8"/>
    <w:rsid w:val="00974B48"/>
    <w:rsid w:val="0097501E"/>
    <w:rsid w:val="0097548F"/>
    <w:rsid w:val="009755AB"/>
    <w:rsid w:val="00976817"/>
    <w:rsid w:val="00981D14"/>
    <w:rsid w:val="00982F0E"/>
    <w:rsid w:val="00983910"/>
    <w:rsid w:val="00984EAA"/>
    <w:rsid w:val="00987718"/>
    <w:rsid w:val="009925D6"/>
    <w:rsid w:val="0099291F"/>
    <w:rsid w:val="009935BB"/>
    <w:rsid w:val="00993A7E"/>
    <w:rsid w:val="00993AD8"/>
    <w:rsid w:val="00994E25"/>
    <w:rsid w:val="009A0500"/>
    <w:rsid w:val="009A288E"/>
    <w:rsid w:val="009A3560"/>
    <w:rsid w:val="009A3D9F"/>
    <w:rsid w:val="009A3DEB"/>
    <w:rsid w:val="009A3F59"/>
    <w:rsid w:val="009A445C"/>
    <w:rsid w:val="009A5083"/>
    <w:rsid w:val="009A59EA"/>
    <w:rsid w:val="009A7D15"/>
    <w:rsid w:val="009B16B8"/>
    <w:rsid w:val="009B1706"/>
    <w:rsid w:val="009B17BD"/>
    <w:rsid w:val="009B1815"/>
    <w:rsid w:val="009B25A9"/>
    <w:rsid w:val="009B2BB7"/>
    <w:rsid w:val="009B3D94"/>
    <w:rsid w:val="009B41DB"/>
    <w:rsid w:val="009B74FD"/>
    <w:rsid w:val="009C0173"/>
    <w:rsid w:val="009C1BE8"/>
    <w:rsid w:val="009C1CBE"/>
    <w:rsid w:val="009C2397"/>
    <w:rsid w:val="009C2F80"/>
    <w:rsid w:val="009C343F"/>
    <w:rsid w:val="009C4C86"/>
    <w:rsid w:val="009C4D51"/>
    <w:rsid w:val="009C4F7B"/>
    <w:rsid w:val="009C73D5"/>
    <w:rsid w:val="009C7F6B"/>
    <w:rsid w:val="009D1CC8"/>
    <w:rsid w:val="009D23DA"/>
    <w:rsid w:val="009D459A"/>
    <w:rsid w:val="009D5DD3"/>
    <w:rsid w:val="009D6F29"/>
    <w:rsid w:val="009D7E4B"/>
    <w:rsid w:val="009E1563"/>
    <w:rsid w:val="009E190D"/>
    <w:rsid w:val="009E2076"/>
    <w:rsid w:val="009E33BA"/>
    <w:rsid w:val="009E40CC"/>
    <w:rsid w:val="009E518C"/>
    <w:rsid w:val="009E582E"/>
    <w:rsid w:val="009E5A18"/>
    <w:rsid w:val="009E6E39"/>
    <w:rsid w:val="009F0D4A"/>
    <w:rsid w:val="009F278C"/>
    <w:rsid w:val="009F2B8B"/>
    <w:rsid w:val="009F3376"/>
    <w:rsid w:val="009F4B03"/>
    <w:rsid w:val="009F6194"/>
    <w:rsid w:val="00A008DC"/>
    <w:rsid w:val="00A02003"/>
    <w:rsid w:val="00A0544E"/>
    <w:rsid w:val="00A0582F"/>
    <w:rsid w:val="00A063CA"/>
    <w:rsid w:val="00A10986"/>
    <w:rsid w:val="00A1191E"/>
    <w:rsid w:val="00A136F9"/>
    <w:rsid w:val="00A14C65"/>
    <w:rsid w:val="00A14CE2"/>
    <w:rsid w:val="00A16521"/>
    <w:rsid w:val="00A176CA"/>
    <w:rsid w:val="00A234A6"/>
    <w:rsid w:val="00A257F4"/>
    <w:rsid w:val="00A2608C"/>
    <w:rsid w:val="00A26526"/>
    <w:rsid w:val="00A26B59"/>
    <w:rsid w:val="00A26C20"/>
    <w:rsid w:val="00A27559"/>
    <w:rsid w:val="00A309CE"/>
    <w:rsid w:val="00A313BB"/>
    <w:rsid w:val="00A3178A"/>
    <w:rsid w:val="00A31D6C"/>
    <w:rsid w:val="00A33F9F"/>
    <w:rsid w:val="00A37AD8"/>
    <w:rsid w:val="00A37BDE"/>
    <w:rsid w:val="00A40010"/>
    <w:rsid w:val="00A42659"/>
    <w:rsid w:val="00A43B4A"/>
    <w:rsid w:val="00A44787"/>
    <w:rsid w:val="00A458C7"/>
    <w:rsid w:val="00A4708E"/>
    <w:rsid w:val="00A472DD"/>
    <w:rsid w:val="00A51B4C"/>
    <w:rsid w:val="00A537A7"/>
    <w:rsid w:val="00A53A92"/>
    <w:rsid w:val="00A54930"/>
    <w:rsid w:val="00A54ECD"/>
    <w:rsid w:val="00A56F48"/>
    <w:rsid w:val="00A60139"/>
    <w:rsid w:val="00A60529"/>
    <w:rsid w:val="00A61132"/>
    <w:rsid w:val="00A619C9"/>
    <w:rsid w:val="00A6468F"/>
    <w:rsid w:val="00A66CD2"/>
    <w:rsid w:val="00A66FF3"/>
    <w:rsid w:val="00A672A5"/>
    <w:rsid w:val="00A67BCF"/>
    <w:rsid w:val="00A744EE"/>
    <w:rsid w:val="00A76C58"/>
    <w:rsid w:val="00A77899"/>
    <w:rsid w:val="00A80EE2"/>
    <w:rsid w:val="00A80EFD"/>
    <w:rsid w:val="00A841BD"/>
    <w:rsid w:val="00A902E9"/>
    <w:rsid w:val="00A90375"/>
    <w:rsid w:val="00A91455"/>
    <w:rsid w:val="00A94AD2"/>
    <w:rsid w:val="00A97A42"/>
    <w:rsid w:val="00AA0220"/>
    <w:rsid w:val="00AA223E"/>
    <w:rsid w:val="00AA2E76"/>
    <w:rsid w:val="00AA47BC"/>
    <w:rsid w:val="00AB04FB"/>
    <w:rsid w:val="00AB07D0"/>
    <w:rsid w:val="00AB336E"/>
    <w:rsid w:val="00AB375F"/>
    <w:rsid w:val="00AB4109"/>
    <w:rsid w:val="00AB4633"/>
    <w:rsid w:val="00AB6306"/>
    <w:rsid w:val="00AB6E89"/>
    <w:rsid w:val="00AB75E2"/>
    <w:rsid w:val="00AB7869"/>
    <w:rsid w:val="00AC1DC7"/>
    <w:rsid w:val="00AC2434"/>
    <w:rsid w:val="00AC373B"/>
    <w:rsid w:val="00AC54CA"/>
    <w:rsid w:val="00AC590E"/>
    <w:rsid w:val="00AD223D"/>
    <w:rsid w:val="00AD29B7"/>
    <w:rsid w:val="00AD3002"/>
    <w:rsid w:val="00AD3C3E"/>
    <w:rsid w:val="00AD41D4"/>
    <w:rsid w:val="00AD6B1E"/>
    <w:rsid w:val="00AD715E"/>
    <w:rsid w:val="00AD71BE"/>
    <w:rsid w:val="00AE051F"/>
    <w:rsid w:val="00AE0D85"/>
    <w:rsid w:val="00AE2225"/>
    <w:rsid w:val="00AE299E"/>
    <w:rsid w:val="00AE39B2"/>
    <w:rsid w:val="00AE3E67"/>
    <w:rsid w:val="00AE42BC"/>
    <w:rsid w:val="00AE4556"/>
    <w:rsid w:val="00AE57C5"/>
    <w:rsid w:val="00AE6149"/>
    <w:rsid w:val="00AE75B7"/>
    <w:rsid w:val="00AF00CE"/>
    <w:rsid w:val="00AF34DA"/>
    <w:rsid w:val="00AF3E14"/>
    <w:rsid w:val="00AF4CC7"/>
    <w:rsid w:val="00AF5A40"/>
    <w:rsid w:val="00AF6309"/>
    <w:rsid w:val="00AF6E6A"/>
    <w:rsid w:val="00B00583"/>
    <w:rsid w:val="00B012F5"/>
    <w:rsid w:val="00B015D6"/>
    <w:rsid w:val="00B01B3F"/>
    <w:rsid w:val="00B01CDF"/>
    <w:rsid w:val="00B020AF"/>
    <w:rsid w:val="00B025AF"/>
    <w:rsid w:val="00B03120"/>
    <w:rsid w:val="00B046C6"/>
    <w:rsid w:val="00B05055"/>
    <w:rsid w:val="00B05A4E"/>
    <w:rsid w:val="00B069A7"/>
    <w:rsid w:val="00B07255"/>
    <w:rsid w:val="00B10782"/>
    <w:rsid w:val="00B111BC"/>
    <w:rsid w:val="00B132DF"/>
    <w:rsid w:val="00B13BBD"/>
    <w:rsid w:val="00B13E93"/>
    <w:rsid w:val="00B14CB7"/>
    <w:rsid w:val="00B15883"/>
    <w:rsid w:val="00B17F92"/>
    <w:rsid w:val="00B21899"/>
    <w:rsid w:val="00B21B7C"/>
    <w:rsid w:val="00B23CD2"/>
    <w:rsid w:val="00B24A31"/>
    <w:rsid w:val="00B2594A"/>
    <w:rsid w:val="00B27563"/>
    <w:rsid w:val="00B3130A"/>
    <w:rsid w:val="00B31320"/>
    <w:rsid w:val="00B31C63"/>
    <w:rsid w:val="00B32F69"/>
    <w:rsid w:val="00B350A8"/>
    <w:rsid w:val="00B357E0"/>
    <w:rsid w:val="00B364A0"/>
    <w:rsid w:val="00B37684"/>
    <w:rsid w:val="00B3781A"/>
    <w:rsid w:val="00B40455"/>
    <w:rsid w:val="00B40E3E"/>
    <w:rsid w:val="00B41653"/>
    <w:rsid w:val="00B4230A"/>
    <w:rsid w:val="00B42364"/>
    <w:rsid w:val="00B43188"/>
    <w:rsid w:val="00B43504"/>
    <w:rsid w:val="00B43FB9"/>
    <w:rsid w:val="00B44091"/>
    <w:rsid w:val="00B46EC0"/>
    <w:rsid w:val="00B5054E"/>
    <w:rsid w:val="00B51731"/>
    <w:rsid w:val="00B5192A"/>
    <w:rsid w:val="00B51D1F"/>
    <w:rsid w:val="00B5220A"/>
    <w:rsid w:val="00B52A59"/>
    <w:rsid w:val="00B52EBA"/>
    <w:rsid w:val="00B54913"/>
    <w:rsid w:val="00B54FF3"/>
    <w:rsid w:val="00B5523F"/>
    <w:rsid w:val="00B55946"/>
    <w:rsid w:val="00B55D49"/>
    <w:rsid w:val="00B6021C"/>
    <w:rsid w:val="00B60E9A"/>
    <w:rsid w:val="00B67E39"/>
    <w:rsid w:val="00B67FFC"/>
    <w:rsid w:val="00B70804"/>
    <w:rsid w:val="00B7083B"/>
    <w:rsid w:val="00B70B27"/>
    <w:rsid w:val="00B71891"/>
    <w:rsid w:val="00B71AC9"/>
    <w:rsid w:val="00B7281F"/>
    <w:rsid w:val="00B72C7D"/>
    <w:rsid w:val="00B738B4"/>
    <w:rsid w:val="00B778E2"/>
    <w:rsid w:val="00B77AC5"/>
    <w:rsid w:val="00B80FAC"/>
    <w:rsid w:val="00B81E57"/>
    <w:rsid w:val="00B8344D"/>
    <w:rsid w:val="00B83521"/>
    <w:rsid w:val="00B86426"/>
    <w:rsid w:val="00B87B3C"/>
    <w:rsid w:val="00B87E25"/>
    <w:rsid w:val="00B913C8"/>
    <w:rsid w:val="00B918D2"/>
    <w:rsid w:val="00B91D4B"/>
    <w:rsid w:val="00B920B7"/>
    <w:rsid w:val="00B92A77"/>
    <w:rsid w:val="00B93E94"/>
    <w:rsid w:val="00B9505C"/>
    <w:rsid w:val="00B95C7A"/>
    <w:rsid w:val="00BA15C8"/>
    <w:rsid w:val="00BA1935"/>
    <w:rsid w:val="00BA1B60"/>
    <w:rsid w:val="00BA28B6"/>
    <w:rsid w:val="00BA304F"/>
    <w:rsid w:val="00BA433B"/>
    <w:rsid w:val="00BA47A8"/>
    <w:rsid w:val="00BA54AD"/>
    <w:rsid w:val="00BA54D4"/>
    <w:rsid w:val="00BA5E11"/>
    <w:rsid w:val="00BA66FA"/>
    <w:rsid w:val="00BA746F"/>
    <w:rsid w:val="00BB024B"/>
    <w:rsid w:val="00BB1A9C"/>
    <w:rsid w:val="00BB272C"/>
    <w:rsid w:val="00BB344A"/>
    <w:rsid w:val="00BB36A6"/>
    <w:rsid w:val="00BB448A"/>
    <w:rsid w:val="00BB4DF3"/>
    <w:rsid w:val="00BB52DF"/>
    <w:rsid w:val="00BB75D6"/>
    <w:rsid w:val="00BC11CD"/>
    <w:rsid w:val="00BC201B"/>
    <w:rsid w:val="00BC42BE"/>
    <w:rsid w:val="00BC515B"/>
    <w:rsid w:val="00BD0061"/>
    <w:rsid w:val="00BD08B0"/>
    <w:rsid w:val="00BD184D"/>
    <w:rsid w:val="00BD1A4A"/>
    <w:rsid w:val="00BD1D33"/>
    <w:rsid w:val="00BD246C"/>
    <w:rsid w:val="00BD2BF4"/>
    <w:rsid w:val="00BD43CA"/>
    <w:rsid w:val="00BD44AC"/>
    <w:rsid w:val="00BD4C8A"/>
    <w:rsid w:val="00BD6873"/>
    <w:rsid w:val="00BD7B89"/>
    <w:rsid w:val="00BE014F"/>
    <w:rsid w:val="00BE05CC"/>
    <w:rsid w:val="00BE06E0"/>
    <w:rsid w:val="00BE06EA"/>
    <w:rsid w:val="00BE071B"/>
    <w:rsid w:val="00BE0F93"/>
    <w:rsid w:val="00BE1333"/>
    <w:rsid w:val="00BE19C6"/>
    <w:rsid w:val="00BE1FE3"/>
    <w:rsid w:val="00BE241D"/>
    <w:rsid w:val="00BE2F6D"/>
    <w:rsid w:val="00BE3181"/>
    <w:rsid w:val="00BE4545"/>
    <w:rsid w:val="00BE46DC"/>
    <w:rsid w:val="00BE5B00"/>
    <w:rsid w:val="00BE7545"/>
    <w:rsid w:val="00BF0BF4"/>
    <w:rsid w:val="00BF28C3"/>
    <w:rsid w:val="00BF45DC"/>
    <w:rsid w:val="00BF4ABC"/>
    <w:rsid w:val="00BF5372"/>
    <w:rsid w:val="00BF58FA"/>
    <w:rsid w:val="00BF5947"/>
    <w:rsid w:val="00BF5C89"/>
    <w:rsid w:val="00BF761B"/>
    <w:rsid w:val="00BF78BB"/>
    <w:rsid w:val="00C00BDF"/>
    <w:rsid w:val="00C01469"/>
    <w:rsid w:val="00C045BF"/>
    <w:rsid w:val="00C04DFA"/>
    <w:rsid w:val="00C04E00"/>
    <w:rsid w:val="00C054FC"/>
    <w:rsid w:val="00C05ECA"/>
    <w:rsid w:val="00C05F58"/>
    <w:rsid w:val="00C074B6"/>
    <w:rsid w:val="00C106C0"/>
    <w:rsid w:val="00C10CD5"/>
    <w:rsid w:val="00C113DA"/>
    <w:rsid w:val="00C12B21"/>
    <w:rsid w:val="00C13909"/>
    <w:rsid w:val="00C13BBB"/>
    <w:rsid w:val="00C140FD"/>
    <w:rsid w:val="00C14592"/>
    <w:rsid w:val="00C20615"/>
    <w:rsid w:val="00C20B74"/>
    <w:rsid w:val="00C21194"/>
    <w:rsid w:val="00C211FB"/>
    <w:rsid w:val="00C217E4"/>
    <w:rsid w:val="00C21E32"/>
    <w:rsid w:val="00C2283E"/>
    <w:rsid w:val="00C23C57"/>
    <w:rsid w:val="00C24869"/>
    <w:rsid w:val="00C24EFD"/>
    <w:rsid w:val="00C270F3"/>
    <w:rsid w:val="00C31545"/>
    <w:rsid w:val="00C3416D"/>
    <w:rsid w:val="00C35A9B"/>
    <w:rsid w:val="00C3634C"/>
    <w:rsid w:val="00C36F50"/>
    <w:rsid w:val="00C37D2F"/>
    <w:rsid w:val="00C415BE"/>
    <w:rsid w:val="00C440A3"/>
    <w:rsid w:val="00C441C0"/>
    <w:rsid w:val="00C4508E"/>
    <w:rsid w:val="00C45B6F"/>
    <w:rsid w:val="00C47AFF"/>
    <w:rsid w:val="00C50A93"/>
    <w:rsid w:val="00C53201"/>
    <w:rsid w:val="00C53E57"/>
    <w:rsid w:val="00C54131"/>
    <w:rsid w:val="00C56517"/>
    <w:rsid w:val="00C617E4"/>
    <w:rsid w:val="00C61F76"/>
    <w:rsid w:val="00C620D7"/>
    <w:rsid w:val="00C626F3"/>
    <w:rsid w:val="00C6437D"/>
    <w:rsid w:val="00C643E3"/>
    <w:rsid w:val="00C65612"/>
    <w:rsid w:val="00C6778B"/>
    <w:rsid w:val="00C67B6C"/>
    <w:rsid w:val="00C77A1F"/>
    <w:rsid w:val="00C8268B"/>
    <w:rsid w:val="00C829C6"/>
    <w:rsid w:val="00C85A1C"/>
    <w:rsid w:val="00C90A23"/>
    <w:rsid w:val="00C90AD1"/>
    <w:rsid w:val="00C91C32"/>
    <w:rsid w:val="00C96E7B"/>
    <w:rsid w:val="00C9766F"/>
    <w:rsid w:val="00CA220E"/>
    <w:rsid w:val="00CA3239"/>
    <w:rsid w:val="00CA41BC"/>
    <w:rsid w:val="00CA6695"/>
    <w:rsid w:val="00CA6AC3"/>
    <w:rsid w:val="00CA7B07"/>
    <w:rsid w:val="00CB3152"/>
    <w:rsid w:val="00CB3805"/>
    <w:rsid w:val="00CB4A44"/>
    <w:rsid w:val="00CB78AE"/>
    <w:rsid w:val="00CC143D"/>
    <w:rsid w:val="00CC383F"/>
    <w:rsid w:val="00CC4C33"/>
    <w:rsid w:val="00CC7800"/>
    <w:rsid w:val="00CD0997"/>
    <w:rsid w:val="00CD1337"/>
    <w:rsid w:val="00CD2483"/>
    <w:rsid w:val="00CD29A3"/>
    <w:rsid w:val="00CD2B72"/>
    <w:rsid w:val="00CD34BA"/>
    <w:rsid w:val="00CD3E2D"/>
    <w:rsid w:val="00CD53E2"/>
    <w:rsid w:val="00CD6D84"/>
    <w:rsid w:val="00CE0A7B"/>
    <w:rsid w:val="00CE0AF4"/>
    <w:rsid w:val="00CE1EC7"/>
    <w:rsid w:val="00CE2227"/>
    <w:rsid w:val="00CE28DE"/>
    <w:rsid w:val="00CE306E"/>
    <w:rsid w:val="00CE5460"/>
    <w:rsid w:val="00CE564B"/>
    <w:rsid w:val="00CF0C91"/>
    <w:rsid w:val="00CF21E8"/>
    <w:rsid w:val="00CF3B65"/>
    <w:rsid w:val="00CF5DB5"/>
    <w:rsid w:val="00CF61A2"/>
    <w:rsid w:val="00CF6472"/>
    <w:rsid w:val="00CF7F59"/>
    <w:rsid w:val="00CF7F83"/>
    <w:rsid w:val="00D0004E"/>
    <w:rsid w:val="00D010FD"/>
    <w:rsid w:val="00D019F6"/>
    <w:rsid w:val="00D021F9"/>
    <w:rsid w:val="00D067BF"/>
    <w:rsid w:val="00D06F10"/>
    <w:rsid w:val="00D10B9C"/>
    <w:rsid w:val="00D112D0"/>
    <w:rsid w:val="00D121F5"/>
    <w:rsid w:val="00D134FA"/>
    <w:rsid w:val="00D14853"/>
    <w:rsid w:val="00D167B1"/>
    <w:rsid w:val="00D16B94"/>
    <w:rsid w:val="00D17FEA"/>
    <w:rsid w:val="00D20489"/>
    <w:rsid w:val="00D20EFE"/>
    <w:rsid w:val="00D212D8"/>
    <w:rsid w:val="00D2188F"/>
    <w:rsid w:val="00D22095"/>
    <w:rsid w:val="00D222A5"/>
    <w:rsid w:val="00D23072"/>
    <w:rsid w:val="00D24C3D"/>
    <w:rsid w:val="00D24F8C"/>
    <w:rsid w:val="00D2532E"/>
    <w:rsid w:val="00D25690"/>
    <w:rsid w:val="00D259E7"/>
    <w:rsid w:val="00D2729C"/>
    <w:rsid w:val="00D277EB"/>
    <w:rsid w:val="00D31F2D"/>
    <w:rsid w:val="00D335B0"/>
    <w:rsid w:val="00D33E6C"/>
    <w:rsid w:val="00D35390"/>
    <w:rsid w:val="00D3590F"/>
    <w:rsid w:val="00D367CF"/>
    <w:rsid w:val="00D374B1"/>
    <w:rsid w:val="00D37606"/>
    <w:rsid w:val="00D403BA"/>
    <w:rsid w:val="00D40B7A"/>
    <w:rsid w:val="00D414E7"/>
    <w:rsid w:val="00D41D44"/>
    <w:rsid w:val="00D428D7"/>
    <w:rsid w:val="00D42E42"/>
    <w:rsid w:val="00D4532C"/>
    <w:rsid w:val="00D45FD7"/>
    <w:rsid w:val="00D46B8C"/>
    <w:rsid w:val="00D47EE9"/>
    <w:rsid w:val="00D50001"/>
    <w:rsid w:val="00D502EC"/>
    <w:rsid w:val="00D50955"/>
    <w:rsid w:val="00D52512"/>
    <w:rsid w:val="00D52962"/>
    <w:rsid w:val="00D5317C"/>
    <w:rsid w:val="00D534E7"/>
    <w:rsid w:val="00D53A02"/>
    <w:rsid w:val="00D5428A"/>
    <w:rsid w:val="00D54D48"/>
    <w:rsid w:val="00D55E9C"/>
    <w:rsid w:val="00D606E2"/>
    <w:rsid w:val="00D60E6B"/>
    <w:rsid w:val="00D6160F"/>
    <w:rsid w:val="00D635B9"/>
    <w:rsid w:val="00D63E2F"/>
    <w:rsid w:val="00D6439A"/>
    <w:rsid w:val="00D64E20"/>
    <w:rsid w:val="00D66BC9"/>
    <w:rsid w:val="00D67978"/>
    <w:rsid w:val="00D70032"/>
    <w:rsid w:val="00D709F4"/>
    <w:rsid w:val="00D73793"/>
    <w:rsid w:val="00D741B8"/>
    <w:rsid w:val="00D749E9"/>
    <w:rsid w:val="00D74CC1"/>
    <w:rsid w:val="00D751C3"/>
    <w:rsid w:val="00D757C1"/>
    <w:rsid w:val="00D765D0"/>
    <w:rsid w:val="00D7662B"/>
    <w:rsid w:val="00D7798D"/>
    <w:rsid w:val="00D80EB3"/>
    <w:rsid w:val="00D815C3"/>
    <w:rsid w:val="00D83928"/>
    <w:rsid w:val="00D8415A"/>
    <w:rsid w:val="00D84D0A"/>
    <w:rsid w:val="00D876A7"/>
    <w:rsid w:val="00D87B6B"/>
    <w:rsid w:val="00D91F0F"/>
    <w:rsid w:val="00D927B9"/>
    <w:rsid w:val="00D92FA3"/>
    <w:rsid w:val="00D939DD"/>
    <w:rsid w:val="00D94707"/>
    <w:rsid w:val="00D96864"/>
    <w:rsid w:val="00DA039F"/>
    <w:rsid w:val="00DA093E"/>
    <w:rsid w:val="00DA0ECD"/>
    <w:rsid w:val="00DA11A8"/>
    <w:rsid w:val="00DA4164"/>
    <w:rsid w:val="00DA4C3F"/>
    <w:rsid w:val="00DA4FA7"/>
    <w:rsid w:val="00DA56D5"/>
    <w:rsid w:val="00DA7B0D"/>
    <w:rsid w:val="00DB17BA"/>
    <w:rsid w:val="00DB2581"/>
    <w:rsid w:val="00DB3451"/>
    <w:rsid w:val="00DB425C"/>
    <w:rsid w:val="00DB599D"/>
    <w:rsid w:val="00DB5D2E"/>
    <w:rsid w:val="00DB740E"/>
    <w:rsid w:val="00DB7F8A"/>
    <w:rsid w:val="00DC055D"/>
    <w:rsid w:val="00DC06F4"/>
    <w:rsid w:val="00DC09AC"/>
    <w:rsid w:val="00DC0D95"/>
    <w:rsid w:val="00DC0DF7"/>
    <w:rsid w:val="00DC26C3"/>
    <w:rsid w:val="00DC4EAD"/>
    <w:rsid w:val="00DC52B2"/>
    <w:rsid w:val="00DC5BAB"/>
    <w:rsid w:val="00DC5F29"/>
    <w:rsid w:val="00DC6A30"/>
    <w:rsid w:val="00DC7C52"/>
    <w:rsid w:val="00DD0F71"/>
    <w:rsid w:val="00DD1801"/>
    <w:rsid w:val="00DD3C79"/>
    <w:rsid w:val="00DD5100"/>
    <w:rsid w:val="00DD6CEC"/>
    <w:rsid w:val="00DD7862"/>
    <w:rsid w:val="00DE1FF0"/>
    <w:rsid w:val="00DE2B8D"/>
    <w:rsid w:val="00DE4972"/>
    <w:rsid w:val="00DE6146"/>
    <w:rsid w:val="00DE6466"/>
    <w:rsid w:val="00DE75BE"/>
    <w:rsid w:val="00DF01F0"/>
    <w:rsid w:val="00DF031A"/>
    <w:rsid w:val="00DF0487"/>
    <w:rsid w:val="00DF0F3F"/>
    <w:rsid w:val="00DF166E"/>
    <w:rsid w:val="00DF3FF2"/>
    <w:rsid w:val="00DF470F"/>
    <w:rsid w:val="00DF6243"/>
    <w:rsid w:val="00DF724B"/>
    <w:rsid w:val="00DF7D42"/>
    <w:rsid w:val="00E002B7"/>
    <w:rsid w:val="00E01E8A"/>
    <w:rsid w:val="00E02DCA"/>
    <w:rsid w:val="00E05899"/>
    <w:rsid w:val="00E05ED7"/>
    <w:rsid w:val="00E0708B"/>
    <w:rsid w:val="00E13595"/>
    <w:rsid w:val="00E1397B"/>
    <w:rsid w:val="00E15278"/>
    <w:rsid w:val="00E1667F"/>
    <w:rsid w:val="00E20417"/>
    <w:rsid w:val="00E20EA4"/>
    <w:rsid w:val="00E21F25"/>
    <w:rsid w:val="00E24447"/>
    <w:rsid w:val="00E25906"/>
    <w:rsid w:val="00E30359"/>
    <w:rsid w:val="00E356F1"/>
    <w:rsid w:val="00E372A8"/>
    <w:rsid w:val="00E40A61"/>
    <w:rsid w:val="00E4540B"/>
    <w:rsid w:val="00E46CF6"/>
    <w:rsid w:val="00E47C0D"/>
    <w:rsid w:val="00E50431"/>
    <w:rsid w:val="00E50D02"/>
    <w:rsid w:val="00E50EF4"/>
    <w:rsid w:val="00E525E9"/>
    <w:rsid w:val="00E53196"/>
    <w:rsid w:val="00E562F1"/>
    <w:rsid w:val="00E56AFA"/>
    <w:rsid w:val="00E56E24"/>
    <w:rsid w:val="00E609AD"/>
    <w:rsid w:val="00E624D4"/>
    <w:rsid w:val="00E645DE"/>
    <w:rsid w:val="00E649A5"/>
    <w:rsid w:val="00E64B2D"/>
    <w:rsid w:val="00E66333"/>
    <w:rsid w:val="00E67E0D"/>
    <w:rsid w:val="00E7002C"/>
    <w:rsid w:val="00E70915"/>
    <w:rsid w:val="00E714B4"/>
    <w:rsid w:val="00E72068"/>
    <w:rsid w:val="00E77209"/>
    <w:rsid w:val="00E81CB6"/>
    <w:rsid w:val="00E82115"/>
    <w:rsid w:val="00E83205"/>
    <w:rsid w:val="00E84B30"/>
    <w:rsid w:val="00E84ECB"/>
    <w:rsid w:val="00E8523E"/>
    <w:rsid w:val="00E8596D"/>
    <w:rsid w:val="00E85FDA"/>
    <w:rsid w:val="00E86892"/>
    <w:rsid w:val="00E86C37"/>
    <w:rsid w:val="00E90672"/>
    <w:rsid w:val="00E9187B"/>
    <w:rsid w:val="00E92B80"/>
    <w:rsid w:val="00E93BCF"/>
    <w:rsid w:val="00E958EA"/>
    <w:rsid w:val="00E95E1B"/>
    <w:rsid w:val="00E96005"/>
    <w:rsid w:val="00E961A9"/>
    <w:rsid w:val="00E96334"/>
    <w:rsid w:val="00EA03D4"/>
    <w:rsid w:val="00EA2DA3"/>
    <w:rsid w:val="00EA3738"/>
    <w:rsid w:val="00EA5EC0"/>
    <w:rsid w:val="00EA6998"/>
    <w:rsid w:val="00EB0131"/>
    <w:rsid w:val="00EB046F"/>
    <w:rsid w:val="00EB0E73"/>
    <w:rsid w:val="00EB1165"/>
    <w:rsid w:val="00EB2118"/>
    <w:rsid w:val="00EB2C49"/>
    <w:rsid w:val="00EB697C"/>
    <w:rsid w:val="00EB6A74"/>
    <w:rsid w:val="00EB70B9"/>
    <w:rsid w:val="00EB7BF4"/>
    <w:rsid w:val="00EB7CC9"/>
    <w:rsid w:val="00EC1756"/>
    <w:rsid w:val="00EC1874"/>
    <w:rsid w:val="00EC1D08"/>
    <w:rsid w:val="00EC362B"/>
    <w:rsid w:val="00EC36F9"/>
    <w:rsid w:val="00EC374D"/>
    <w:rsid w:val="00EC474D"/>
    <w:rsid w:val="00EC4C35"/>
    <w:rsid w:val="00EC7AAC"/>
    <w:rsid w:val="00ED1C80"/>
    <w:rsid w:val="00ED2563"/>
    <w:rsid w:val="00ED4CCF"/>
    <w:rsid w:val="00EE0436"/>
    <w:rsid w:val="00EE09E9"/>
    <w:rsid w:val="00EE0A4D"/>
    <w:rsid w:val="00EE11AE"/>
    <w:rsid w:val="00EE127C"/>
    <w:rsid w:val="00EE175A"/>
    <w:rsid w:val="00EE42A6"/>
    <w:rsid w:val="00EE4A60"/>
    <w:rsid w:val="00EE5F1B"/>
    <w:rsid w:val="00EE721E"/>
    <w:rsid w:val="00EF003D"/>
    <w:rsid w:val="00EF0E19"/>
    <w:rsid w:val="00EF1C99"/>
    <w:rsid w:val="00EF1DAC"/>
    <w:rsid w:val="00EF27C3"/>
    <w:rsid w:val="00EF356D"/>
    <w:rsid w:val="00EF35D3"/>
    <w:rsid w:val="00EF5B00"/>
    <w:rsid w:val="00EF615F"/>
    <w:rsid w:val="00EF7AAB"/>
    <w:rsid w:val="00F00340"/>
    <w:rsid w:val="00F00EC0"/>
    <w:rsid w:val="00F01A5B"/>
    <w:rsid w:val="00F0269E"/>
    <w:rsid w:val="00F027CA"/>
    <w:rsid w:val="00F03189"/>
    <w:rsid w:val="00F045DB"/>
    <w:rsid w:val="00F06137"/>
    <w:rsid w:val="00F068FF"/>
    <w:rsid w:val="00F06B3A"/>
    <w:rsid w:val="00F06D54"/>
    <w:rsid w:val="00F10978"/>
    <w:rsid w:val="00F11FAB"/>
    <w:rsid w:val="00F13264"/>
    <w:rsid w:val="00F13C81"/>
    <w:rsid w:val="00F148EB"/>
    <w:rsid w:val="00F1588E"/>
    <w:rsid w:val="00F2021E"/>
    <w:rsid w:val="00F20A3A"/>
    <w:rsid w:val="00F21A91"/>
    <w:rsid w:val="00F26A55"/>
    <w:rsid w:val="00F33474"/>
    <w:rsid w:val="00F34182"/>
    <w:rsid w:val="00F35254"/>
    <w:rsid w:val="00F40C77"/>
    <w:rsid w:val="00F4115B"/>
    <w:rsid w:val="00F4188E"/>
    <w:rsid w:val="00F42BCF"/>
    <w:rsid w:val="00F43597"/>
    <w:rsid w:val="00F436D3"/>
    <w:rsid w:val="00F45293"/>
    <w:rsid w:val="00F47553"/>
    <w:rsid w:val="00F4779E"/>
    <w:rsid w:val="00F50C8C"/>
    <w:rsid w:val="00F50F89"/>
    <w:rsid w:val="00F51043"/>
    <w:rsid w:val="00F52EF1"/>
    <w:rsid w:val="00F533A7"/>
    <w:rsid w:val="00F540BE"/>
    <w:rsid w:val="00F54FD4"/>
    <w:rsid w:val="00F555E7"/>
    <w:rsid w:val="00F5780D"/>
    <w:rsid w:val="00F60337"/>
    <w:rsid w:val="00F609D5"/>
    <w:rsid w:val="00F61356"/>
    <w:rsid w:val="00F61FE4"/>
    <w:rsid w:val="00F63615"/>
    <w:rsid w:val="00F64E00"/>
    <w:rsid w:val="00F65C55"/>
    <w:rsid w:val="00F65CEA"/>
    <w:rsid w:val="00F678EA"/>
    <w:rsid w:val="00F67B7F"/>
    <w:rsid w:val="00F7002D"/>
    <w:rsid w:val="00F703A0"/>
    <w:rsid w:val="00F7058C"/>
    <w:rsid w:val="00F70651"/>
    <w:rsid w:val="00F70BDA"/>
    <w:rsid w:val="00F72D7D"/>
    <w:rsid w:val="00F7306C"/>
    <w:rsid w:val="00F75E5C"/>
    <w:rsid w:val="00F83F71"/>
    <w:rsid w:val="00F86F03"/>
    <w:rsid w:val="00F9056F"/>
    <w:rsid w:val="00F906CD"/>
    <w:rsid w:val="00F90D77"/>
    <w:rsid w:val="00F90F21"/>
    <w:rsid w:val="00F9440E"/>
    <w:rsid w:val="00F954DF"/>
    <w:rsid w:val="00F95966"/>
    <w:rsid w:val="00F95CA0"/>
    <w:rsid w:val="00F95E35"/>
    <w:rsid w:val="00F97C65"/>
    <w:rsid w:val="00FA1908"/>
    <w:rsid w:val="00FA22EE"/>
    <w:rsid w:val="00FA2646"/>
    <w:rsid w:val="00FA2806"/>
    <w:rsid w:val="00FA2C77"/>
    <w:rsid w:val="00FA33E0"/>
    <w:rsid w:val="00FA33FA"/>
    <w:rsid w:val="00FA43EF"/>
    <w:rsid w:val="00FA4785"/>
    <w:rsid w:val="00FA4FBE"/>
    <w:rsid w:val="00FA698C"/>
    <w:rsid w:val="00FA6C8F"/>
    <w:rsid w:val="00FA6F13"/>
    <w:rsid w:val="00FA7B41"/>
    <w:rsid w:val="00FB0C10"/>
    <w:rsid w:val="00FB1804"/>
    <w:rsid w:val="00FB2A7F"/>
    <w:rsid w:val="00FB3316"/>
    <w:rsid w:val="00FB3ACB"/>
    <w:rsid w:val="00FB7277"/>
    <w:rsid w:val="00FB7861"/>
    <w:rsid w:val="00FC0DF1"/>
    <w:rsid w:val="00FC1DF7"/>
    <w:rsid w:val="00FC2857"/>
    <w:rsid w:val="00FC6D21"/>
    <w:rsid w:val="00FD0EEC"/>
    <w:rsid w:val="00FD0FC7"/>
    <w:rsid w:val="00FD17B0"/>
    <w:rsid w:val="00FD1AEF"/>
    <w:rsid w:val="00FD1E05"/>
    <w:rsid w:val="00FD3027"/>
    <w:rsid w:val="00FD6E47"/>
    <w:rsid w:val="00FE08C0"/>
    <w:rsid w:val="00FE15CD"/>
    <w:rsid w:val="00FE1966"/>
    <w:rsid w:val="00FE245A"/>
    <w:rsid w:val="00FE4552"/>
    <w:rsid w:val="00FE4A90"/>
    <w:rsid w:val="00FE53B1"/>
    <w:rsid w:val="00FE53EA"/>
    <w:rsid w:val="00FE59A6"/>
    <w:rsid w:val="00FF154C"/>
    <w:rsid w:val="00FF20BF"/>
    <w:rsid w:val="00FF24D6"/>
    <w:rsid w:val="00FF2AB6"/>
    <w:rsid w:val="00FF30A8"/>
    <w:rsid w:val="00FF41AA"/>
    <w:rsid w:val="00FF4A66"/>
    <w:rsid w:val="00FF5729"/>
    <w:rsid w:val="00FF6533"/>
    <w:rsid w:val="00FF668F"/>
    <w:rsid w:val="00FF6903"/>
    <w:rsid w:val="00FF716A"/>
    <w:rsid w:val="00FF72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E44ADF"/>
  <w15:docId w15:val="{E34D5B1B-87DB-4D18-BDA4-EC47CA572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FC7"/>
    <w:rPr>
      <w:rFonts w:ascii="Arial" w:hAnsi="Arial"/>
      <w:lang w:val="sl-SI" w:eastAsia="sl-SI"/>
    </w:rPr>
  </w:style>
  <w:style w:type="paragraph" w:styleId="Heading1">
    <w:name w:val="heading 1"/>
    <w:basedOn w:val="Normal"/>
    <w:next w:val="Normal"/>
    <w:qFormat/>
    <w:pPr>
      <w:keepNext/>
      <w:tabs>
        <w:tab w:val="left" w:pos="1418"/>
      </w:tabs>
      <w:ind w:left="2835" w:hanging="2835"/>
      <w:outlineLvl w:val="0"/>
    </w:pPr>
    <w:rPr>
      <w:b/>
      <w:lang w:val="en-GB"/>
    </w:rPr>
  </w:style>
  <w:style w:type="paragraph" w:styleId="Heading2">
    <w:name w:val="heading 2"/>
    <w:basedOn w:val="Normal"/>
    <w:next w:val="Normal"/>
    <w:link w:val="Heading2Char"/>
    <w:qFormat/>
    <w:pPr>
      <w:keepNext/>
      <w:jc w:val="center"/>
      <w:outlineLvl w:val="1"/>
    </w:pPr>
    <w:rPr>
      <w:b/>
      <w:color w:val="FF0000"/>
      <w:sz w:val="28"/>
      <w:lang w:val="en-GB"/>
    </w:rPr>
  </w:style>
  <w:style w:type="paragraph" w:styleId="Heading3">
    <w:name w:val="heading 3"/>
    <w:basedOn w:val="Normal"/>
    <w:next w:val="Normal"/>
    <w:qFormat/>
    <w:pPr>
      <w:keepNext/>
      <w:jc w:val="center"/>
      <w:outlineLvl w:val="2"/>
    </w:pPr>
    <w:rPr>
      <w:b/>
      <w:color w:val="FF0000"/>
      <w:sz w:val="36"/>
      <w:lang w:val="en-GB"/>
    </w:rPr>
  </w:style>
  <w:style w:type="paragraph" w:styleId="Heading4">
    <w:name w:val="heading 4"/>
    <w:basedOn w:val="Normal"/>
    <w:next w:val="Normal"/>
    <w:qFormat/>
    <w:pPr>
      <w:keepNext/>
      <w:jc w:val="center"/>
      <w:outlineLvl w:val="3"/>
    </w:pPr>
    <w:rPr>
      <w:b/>
      <w:color w:val="FF0000"/>
      <w:sz w:val="24"/>
      <w:lang w:val="en-GB"/>
    </w:rPr>
  </w:style>
  <w:style w:type="paragraph" w:styleId="Heading5">
    <w:name w:val="heading 5"/>
    <w:basedOn w:val="Normal"/>
    <w:next w:val="Normal"/>
    <w:qFormat/>
    <w:pPr>
      <w:keepNext/>
      <w:jc w:val="both"/>
      <w:outlineLvl w:val="4"/>
    </w:pPr>
    <w:rPr>
      <w:b/>
      <w:lang w:val="en-GB"/>
    </w:rPr>
  </w:style>
  <w:style w:type="paragraph" w:styleId="Heading6">
    <w:name w:val="heading 6"/>
    <w:basedOn w:val="Normal"/>
    <w:next w:val="Normal"/>
    <w:link w:val="Heading6Char"/>
    <w:qFormat/>
    <w:pPr>
      <w:spacing w:before="240" w:after="60"/>
      <w:outlineLvl w:val="5"/>
    </w:pPr>
    <w:rPr>
      <w:rFonts w:ascii="Times New Roman" w:hAnsi="Times New Roman"/>
      <w:i/>
      <w:sz w:val="22"/>
      <w:lang w:val="cs-CZ"/>
    </w:rPr>
  </w:style>
  <w:style w:type="paragraph" w:styleId="Heading7">
    <w:name w:val="heading 7"/>
    <w:basedOn w:val="Normal"/>
    <w:next w:val="Normal"/>
    <w:qFormat/>
    <w:pPr>
      <w:spacing w:before="240" w:after="60"/>
      <w:outlineLvl w:val="6"/>
    </w:pPr>
    <w:rPr>
      <w:lang w:val="cs-CZ"/>
    </w:rPr>
  </w:style>
  <w:style w:type="paragraph" w:styleId="Heading8">
    <w:name w:val="heading 8"/>
    <w:basedOn w:val="Normal"/>
    <w:next w:val="Normal"/>
    <w:qFormat/>
    <w:pPr>
      <w:spacing w:before="240" w:after="60"/>
      <w:outlineLvl w:val="7"/>
    </w:pPr>
    <w:rPr>
      <w:i/>
      <w:lang w:val="cs-CZ"/>
    </w:rPr>
  </w:style>
  <w:style w:type="paragraph" w:styleId="Heading9">
    <w:name w:val="heading 9"/>
    <w:basedOn w:val="Normal"/>
    <w:next w:val="Normal"/>
    <w:qFormat/>
    <w:pPr>
      <w:spacing w:before="240" w:after="60"/>
      <w:outlineLvl w:val="8"/>
    </w:pPr>
    <w:rPr>
      <w:b/>
      <w:i/>
      <w:sz w:val="18"/>
      <w:lang w:val="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pPr>
      <w:tabs>
        <w:tab w:val="center" w:pos="4536"/>
        <w:tab w:val="right" w:pos="9072"/>
      </w:tabs>
    </w:pPr>
  </w:style>
  <w:style w:type="character" w:styleId="PageNumber">
    <w:name w:val="page number"/>
    <w:basedOn w:val="DefaultParagraphFont"/>
  </w:style>
  <w:style w:type="paragraph" w:customStyle="1" w:styleId="text">
    <w:name w:val="text"/>
    <w:pPr>
      <w:spacing w:before="240" w:line="240" w:lineRule="exact"/>
      <w:jc w:val="both"/>
    </w:pPr>
    <w:rPr>
      <w:rFonts w:ascii="Arial" w:hAnsi="Arial"/>
      <w:sz w:val="24"/>
      <w:lang w:val="en-GB" w:eastAsia="sl-SI"/>
    </w:rPr>
  </w:style>
  <w:style w:type="paragraph" w:customStyle="1" w:styleId="123">
    <w:name w:val="1.2.3"/>
    <w:basedOn w:val="Normal"/>
    <w:pPr>
      <w:widowControl w:val="0"/>
      <w:numPr>
        <w:numId w:val="1"/>
      </w:numPr>
      <w:ind w:left="566" w:hanging="566"/>
    </w:pPr>
    <w:rPr>
      <w:rFonts w:ascii="Arial Narrow" w:hAnsi="Arial Narrow"/>
      <w:snapToGrid w:val="0"/>
      <w:sz w:val="24"/>
      <w:lang w:val="en-US" w:eastAsia="en-US"/>
    </w:rPr>
  </w:style>
  <w:style w:type="paragraph" w:customStyle="1" w:styleId="oddl-nadpis">
    <w:name w:val="oddíl-nadpis"/>
    <w:basedOn w:val="Normal"/>
    <w:pPr>
      <w:keepNext/>
      <w:tabs>
        <w:tab w:val="left" w:pos="567"/>
      </w:tabs>
      <w:spacing w:before="240" w:line="240" w:lineRule="exact"/>
    </w:pPr>
    <w:rPr>
      <w:b/>
      <w:sz w:val="24"/>
      <w:lang w:val="en-GB"/>
    </w:rPr>
  </w:style>
  <w:style w:type="paragraph" w:customStyle="1" w:styleId="text-3mezera">
    <w:name w:val="text - 3 mezera"/>
    <w:basedOn w:val="text"/>
    <w:pPr>
      <w:spacing w:before="60"/>
    </w:pPr>
  </w:style>
  <w:style w:type="paragraph" w:customStyle="1" w:styleId="Text1">
    <w:name w:val="Text 1"/>
    <w:basedOn w:val="text"/>
    <w:pPr>
      <w:ind w:left="567"/>
    </w:pPr>
  </w:style>
  <w:style w:type="paragraph" w:styleId="Caption">
    <w:name w:val="caption"/>
    <w:basedOn w:val="Normal"/>
    <w:next w:val="Normal"/>
    <w:qFormat/>
    <w:pPr>
      <w:spacing w:before="120" w:after="120"/>
    </w:pPr>
    <w:rPr>
      <w:rFonts w:ascii="Times New Roman" w:hAnsi="Times New Roman"/>
      <w:b/>
      <w:lang w:val="cs-CZ"/>
    </w:rPr>
  </w:style>
  <w:style w:type="paragraph" w:styleId="BodyTextIndent">
    <w:name w:val="Body Text Indent"/>
    <w:basedOn w:val="Normal"/>
    <w:pPr>
      <w:ind w:left="450"/>
      <w:jc w:val="both"/>
    </w:pPr>
    <w:rPr>
      <w:lang w:val="en-GB"/>
    </w:rPr>
  </w:style>
  <w:style w:type="paragraph" w:styleId="BodyTextIndent2">
    <w:name w:val="Body Text Indent 2"/>
    <w:basedOn w:val="Normal"/>
    <w:pPr>
      <w:ind w:left="1416" w:hanging="423"/>
      <w:jc w:val="both"/>
    </w:pPr>
    <w:rPr>
      <w:lang w:val="en-GB"/>
    </w:rPr>
  </w:style>
  <w:style w:type="paragraph" w:styleId="BodyTextIndent3">
    <w:name w:val="Body Text Indent 3"/>
    <w:basedOn w:val="Normal"/>
    <w:pPr>
      <w:ind w:left="567"/>
      <w:jc w:val="both"/>
    </w:pPr>
    <w:rPr>
      <w:lang w:val="en-GB"/>
    </w:rPr>
  </w:style>
  <w:style w:type="paragraph" w:styleId="Title">
    <w:name w:val="Title"/>
    <w:basedOn w:val="Normal"/>
    <w:qFormat/>
    <w:pPr>
      <w:jc w:val="center"/>
    </w:pPr>
    <w:rPr>
      <w:b/>
      <w:sz w:val="24"/>
    </w:rPr>
  </w:style>
  <w:style w:type="paragraph" w:styleId="Subtitle">
    <w:name w:val="Subtitle"/>
    <w:basedOn w:val="Normal"/>
    <w:qFormat/>
    <w:pPr>
      <w:jc w:val="center"/>
    </w:pPr>
    <w:rPr>
      <w:b/>
      <w:sz w:val="40"/>
      <w:u w:val="single"/>
    </w:rPr>
  </w:style>
  <w:style w:type="character" w:styleId="FootnoteReference">
    <w:name w:val="footnote reference"/>
    <w:semiHidden/>
    <w:rPr>
      <w:vertAlign w:val="superscript"/>
    </w:rPr>
  </w:style>
  <w:style w:type="paragraph" w:styleId="FootnoteText">
    <w:name w:val="footnote text"/>
    <w:basedOn w:val="Normal"/>
    <w:semiHidden/>
    <w:rPr>
      <w:color w:val="000000"/>
      <w:lang w:val="en-GB"/>
    </w:rPr>
  </w:style>
  <w:style w:type="paragraph" w:styleId="BodyText">
    <w:name w:val="Body Text"/>
    <w:basedOn w:val="Normal"/>
    <w:link w:val="BodyTextChar"/>
    <w:pPr>
      <w:jc w:val="both"/>
    </w:pPr>
    <w:rPr>
      <w:lang w:val="en-GB" w:eastAsia="x-none"/>
    </w:rPr>
  </w:style>
  <w:style w:type="paragraph" w:styleId="NormalIndent">
    <w:name w:val="Normal Indent"/>
    <w:basedOn w:val="Normal"/>
    <w:pPr>
      <w:ind w:left="708"/>
    </w:pPr>
    <w:rPr>
      <w:lang w:val="en-GB"/>
    </w:rPr>
  </w:style>
  <w:style w:type="paragraph" w:styleId="BlockText">
    <w:name w:val="Block Text"/>
    <w:basedOn w:val="Normal"/>
    <w:pPr>
      <w:tabs>
        <w:tab w:val="left" w:pos="7371"/>
      </w:tabs>
      <w:ind w:left="709" w:right="-567"/>
    </w:pPr>
    <w:rPr>
      <w:lang w:val="en-GB"/>
    </w:rPr>
  </w:style>
  <w:style w:type="paragraph" w:customStyle="1" w:styleId="2zanoren">
    <w:name w:val="2.zanorení"/>
    <w:basedOn w:val="text-3mezera"/>
    <w:pPr>
      <w:widowControl w:val="0"/>
      <w:ind w:left="3402" w:hanging="1278"/>
    </w:pPr>
    <w:rPr>
      <w:lang w:val="cs-CZ" w:eastAsia="en-US"/>
    </w:rPr>
  </w:style>
  <w:style w:type="paragraph" w:customStyle="1" w:styleId="Nadpis-sted">
    <w:name w:val="Nadpis-střed"/>
    <w:basedOn w:val="Normal"/>
    <w:pPr>
      <w:spacing w:before="60" w:line="240" w:lineRule="exact"/>
      <w:jc w:val="center"/>
    </w:pPr>
    <w:rPr>
      <w:b/>
      <w:i/>
      <w:sz w:val="24"/>
      <w:lang w:val="en-GB"/>
    </w:rPr>
  </w:style>
  <w:style w:type="paragraph" w:styleId="BodyText2">
    <w:name w:val="Body Text 2"/>
    <w:basedOn w:val="Normal"/>
    <w:pPr>
      <w:jc w:val="both"/>
    </w:pPr>
    <w:rPr>
      <w:b/>
      <w:sz w:val="24"/>
      <w:lang w:val="en-GB"/>
    </w:rPr>
  </w:style>
  <w:style w:type="paragraph" w:styleId="BodyText3">
    <w:name w:val="Body Text 3"/>
    <w:basedOn w:val="Normal"/>
    <w:pPr>
      <w:ind w:right="-108"/>
      <w:jc w:val="both"/>
    </w:pPr>
    <w:rPr>
      <w:b/>
      <w:bCs/>
      <w:lang w:val="en-GB"/>
    </w:rPr>
  </w:style>
  <w:style w:type="character" w:styleId="Hyperlink">
    <w:name w:val="Hyperlink"/>
    <w:rPr>
      <w:color w:val="0000FF"/>
      <w:u w:val="single"/>
    </w:rPr>
  </w:style>
  <w:style w:type="character" w:styleId="FollowedHyperlink">
    <w:name w:val="FollowedHyperlink"/>
    <w:rPr>
      <w:color w:val="800080"/>
      <w:u w:val="single"/>
    </w:rPr>
  </w:style>
  <w:style w:type="character" w:styleId="CommentReference">
    <w:name w:val="annotation reference"/>
    <w:uiPriority w:val="99"/>
    <w:rsid w:val="009C7F6B"/>
    <w:rPr>
      <w:sz w:val="16"/>
      <w:szCs w:val="16"/>
    </w:rPr>
  </w:style>
  <w:style w:type="paragraph" w:styleId="CommentText">
    <w:name w:val="annotation text"/>
    <w:basedOn w:val="Normal"/>
    <w:link w:val="CommentTextChar"/>
    <w:uiPriority w:val="99"/>
    <w:rsid w:val="009C7F6B"/>
  </w:style>
  <w:style w:type="paragraph" w:styleId="CommentSubject">
    <w:name w:val="annotation subject"/>
    <w:basedOn w:val="CommentText"/>
    <w:next w:val="CommentText"/>
    <w:semiHidden/>
    <w:rsid w:val="009C7F6B"/>
    <w:rPr>
      <w:b/>
      <w:bCs/>
    </w:rPr>
  </w:style>
  <w:style w:type="paragraph" w:styleId="BalloonText">
    <w:name w:val="Balloon Text"/>
    <w:basedOn w:val="Normal"/>
    <w:semiHidden/>
    <w:rsid w:val="009C7F6B"/>
    <w:rPr>
      <w:rFonts w:ascii="Tahoma" w:hAnsi="Tahoma" w:cs="Tahoma"/>
      <w:sz w:val="16"/>
      <w:szCs w:val="16"/>
    </w:rPr>
  </w:style>
  <w:style w:type="paragraph" w:styleId="TOC1">
    <w:name w:val="toc 1"/>
    <w:basedOn w:val="Normal"/>
    <w:next w:val="Normal"/>
    <w:autoRedefine/>
    <w:semiHidden/>
    <w:rsid w:val="00AE39B2"/>
    <w:pPr>
      <w:tabs>
        <w:tab w:val="right" w:leader="dot" w:pos="9060"/>
      </w:tabs>
    </w:pPr>
    <w:rPr>
      <w:rFonts w:cs="Arial"/>
      <w:b/>
      <w:noProof/>
      <w:lang w:val="en-GB"/>
    </w:rPr>
  </w:style>
  <w:style w:type="paragraph" w:styleId="TOC2">
    <w:name w:val="toc 2"/>
    <w:basedOn w:val="Normal"/>
    <w:next w:val="Normal"/>
    <w:autoRedefine/>
    <w:semiHidden/>
    <w:rsid w:val="00AE39B2"/>
    <w:pPr>
      <w:tabs>
        <w:tab w:val="right" w:leader="dot" w:pos="9060"/>
      </w:tabs>
      <w:ind w:left="200"/>
    </w:pPr>
    <w:rPr>
      <w:noProof/>
    </w:rPr>
  </w:style>
  <w:style w:type="paragraph" w:styleId="TOC3">
    <w:name w:val="toc 3"/>
    <w:basedOn w:val="Normal"/>
    <w:next w:val="Normal"/>
    <w:autoRedefine/>
    <w:semiHidden/>
    <w:rsid w:val="00AE39B2"/>
    <w:pPr>
      <w:tabs>
        <w:tab w:val="right" w:leader="dot" w:pos="9060"/>
      </w:tabs>
      <w:ind w:left="400"/>
    </w:pPr>
    <w:rPr>
      <w:noProof/>
    </w:rPr>
  </w:style>
  <w:style w:type="paragraph" w:styleId="TOC4">
    <w:name w:val="toc 4"/>
    <w:basedOn w:val="Normal"/>
    <w:next w:val="Normal"/>
    <w:autoRedefine/>
    <w:semiHidden/>
    <w:rsid w:val="003E712D"/>
    <w:pPr>
      <w:ind w:left="720"/>
    </w:pPr>
    <w:rPr>
      <w:rFonts w:ascii="Times New Roman" w:hAnsi="Times New Roman"/>
      <w:sz w:val="24"/>
      <w:szCs w:val="24"/>
    </w:rPr>
  </w:style>
  <w:style w:type="paragraph" w:styleId="TOC5">
    <w:name w:val="toc 5"/>
    <w:basedOn w:val="Normal"/>
    <w:next w:val="Normal"/>
    <w:autoRedefine/>
    <w:semiHidden/>
    <w:rsid w:val="003E712D"/>
    <w:pPr>
      <w:ind w:left="960"/>
    </w:pPr>
    <w:rPr>
      <w:rFonts w:ascii="Times New Roman" w:hAnsi="Times New Roman"/>
      <w:sz w:val="24"/>
      <w:szCs w:val="24"/>
    </w:rPr>
  </w:style>
  <w:style w:type="paragraph" w:styleId="TOC6">
    <w:name w:val="toc 6"/>
    <w:basedOn w:val="Normal"/>
    <w:next w:val="Normal"/>
    <w:autoRedefine/>
    <w:semiHidden/>
    <w:rsid w:val="003E712D"/>
    <w:pPr>
      <w:ind w:left="1200"/>
    </w:pPr>
    <w:rPr>
      <w:rFonts w:ascii="Times New Roman" w:hAnsi="Times New Roman"/>
      <w:sz w:val="24"/>
      <w:szCs w:val="24"/>
    </w:rPr>
  </w:style>
  <w:style w:type="paragraph" w:styleId="TOC7">
    <w:name w:val="toc 7"/>
    <w:basedOn w:val="Normal"/>
    <w:next w:val="Normal"/>
    <w:autoRedefine/>
    <w:semiHidden/>
    <w:rsid w:val="003E712D"/>
    <w:pPr>
      <w:ind w:left="1440"/>
    </w:pPr>
    <w:rPr>
      <w:rFonts w:ascii="Times New Roman" w:hAnsi="Times New Roman"/>
      <w:sz w:val="24"/>
      <w:szCs w:val="24"/>
    </w:rPr>
  </w:style>
  <w:style w:type="paragraph" w:styleId="TOC8">
    <w:name w:val="toc 8"/>
    <w:basedOn w:val="Normal"/>
    <w:next w:val="Normal"/>
    <w:autoRedefine/>
    <w:semiHidden/>
    <w:rsid w:val="003E712D"/>
    <w:pPr>
      <w:ind w:left="1680"/>
    </w:pPr>
    <w:rPr>
      <w:rFonts w:ascii="Times New Roman" w:hAnsi="Times New Roman"/>
      <w:sz w:val="24"/>
      <w:szCs w:val="24"/>
    </w:rPr>
  </w:style>
  <w:style w:type="paragraph" w:styleId="TOC9">
    <w:name w:val="toc 9"/>
    <w:basedOn w:val="Normal"/>
    <w:next w:val="Normal"/>
    <w:autoRedefine/>
    <w:semiHidden/>
    <w:rsid w:val="003E712D"/>
    <w:pPr>
      <w:ind w:left="1920"/>
    </w:pPr>
    <w:rPr>
      <w:rFonts w:ascii="Times New Roman" w:hAnsi="Times New Roman"/>
      <w:sz w:val="24"/>
      <w:szCs w:val="24"/>
    </w:rPr>
  </w:style>
  <w:style w:type="paragraph" w:styleId="DocumentMap">
    <w:name w:val="Document Map"/>
    <w:basedOn w:val="Normal"/>
    <w:link w:val="DocumentMapChar"/>
    <w:rsid w:val="00817BC6"/>
    <w:rPr>
      <w:rFonts w:ascii="Tahoma" w:hAnsi="Tahoma"/>
      <w:sz w:val="16"/>
      <w:szCs w:val="16"/>
    </w:rPr>
  </w:style>
  <w:style w:type="character" w:customStyle="1" w:styleId="DocumentMapChar">
    <w:name w:val="Document Map Char"/>
    <w:link w:val="DocumentMap"/>
    <w:rsid w:val="00817BC6"/>
    <w:rPr>
      <w:rFonts w:ascii="Tahoma" w:hAnsi="Tahoma" w:cs="Tahoma"/>
      <w:sz w:val="16"/>
      <w:szCs w:val="16"/>
      <w:lang w:val="sl-SI" w:eastAsia="sl-SI"/>
    </w:rPr>
  </w:style>
  <w:style w:type="table" w:styleId="TableGrid">
    <w:name w:val="Table Grid"/>
    <w:basedOn w:val="TableNormal"/>
    <w:rsid w:val="004C7A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Indent">
    <w:name w:val="No Indent"/>
    <w:basedOn w:val="Normal"/>
    <w:next w:val="Normal"/>
    <w:rsid w:val="004C7AB0"/>
    <w:rPr>
      <w:rFonts w:ascii="Times New Roman" w:hAnsi="Times New Roman"/>
      <w:color w:val="000000"/>
      <w:sz w:val="22"/>
      <w:lang w:val="en-GB" w:eastAsia="en-US"/>
    </w:rPr>
  </w:style>
  <w:style w:type="paragraph" w:styleId="Revision">
    <w:name w:val="Revision"/>
    <w:hidden/>
    <w:uiPriority w:val="99"/>
    <w:semiHidden/>
    <w:rsid w:val="004C7AB0"/>
    <w:rPr>
      <w:rFonts w:ascii="Arial" w:hAnsi="Arial"/>
      <w:lang w:val="sl-SI" w:eastAsia="sl-SI"/>
    </w:rPr>
  </w:style>
  <w:style w:type="character" w:customStyle="1" w:styleId="BodyTextChar">
    <w:name w:val="Body Text Char"/>
    <w:link w:val="BodyText"/>
    <w:rsid w:val="00695F5B"/>
    <w:rPr>
      <w:rFonts w:ascii="Arial" w:hAnsi="Arial"/>
      <w:lang w:val="en-GB"/>
    </w:rPr>
  </w:style>
  <w:style w:type="character" w:customStyle="1" w:styleId="Heading2Char">
    <w:name w:val="Heading 2 Char"/>
    <w:link w:val="Heading2"/>
    <w:rsid w:val="00436502"/>
    <w:rPr>
      <w:rFonts w:ascii="Arial" w:hAnsi="Arial"/>
      <w:b/>
      <w:color w:val="FF0000"/>
      <w:sz w:val="28"/>
      <w:lang w:val="en-GB" w:eastAsia="sl-SI"/>
    </w:rPr>
  </w:style>
  <w:style w:type="character" w:customStyle="1" w:styleId="CommentTextChar">
    <w:name w:val="Comment Text Char"/>
    <w:link w:val="CommentText"/>
    <w:uiPriority w:val="99"/>
    <w:rsid w:val="0052688C"/>
    <w:rPr>
      <w:rFonts w:ascii="Arial" w:hAnsi="Arial"/>
      <w:lang w:val="sl-SI" w:eastAsia="sl-SI"/>
    </w:rPr>
  </w:style>
  <w:style w:type="paragraph" w:styleId="ListParagraph">
    <w:name w:val="List Paragraph"/>
    <w:basedOn w:val="Normal"/>
    <w:uiPriority w:val="34"/>
    <w:qFormat/>
    <w:rsid w:val="00A80EE2"/>
    <w:pPr>
      <w:ind w:left="708"/>
    </w:pPr>
  </w:style>
  <w:style w:type="character" w:customStyle="1" w:styleId="Heading6Char">
    <w:name w:val="Heading 6 Char"/>
    <w:basedOn w:val="DefaultParagraphFont"/>
    <w:link w:val="Heading6"/>
    <w:rsid w:val="009747E8"/>
    <w:rPr>
      <w:i/>
      <w:sz w:val="22"/>
      <w:lang w:val="cs-CZ" w:eastAsia="sl-SI"/>
    </w:rPr>
  </w:style>
  <w:style w:type="paragraph" w:styleId="Date">
    <w:name w:val="Date"/>
    <w:basedOn w:val="Normal"/>
    <w:next w:val="Normal"/>
    <w:link w:val="DateChar"/>
    <w:rsid w:val="002C0BEB"/>
    <w:rPr>
      <w:sz w:val="22"/>
      <w:szCs w:val="22"/>
      <w:lang w:val="en-GB" w:eastAsia="x-none"/>
    </w:rPr>
  </w:style>
  <w:style w:type="character" w:customStyle="1" w:styleId="DateChar">
    <w:name w:val="Date Char"/>
    <w:basedOn w:val="DefaultParagraphFont"/>
    <w:link w:val="Date"/>
    <w:rsid w:val="002C0BEB"/>
    <w:rPr>
      <w:rFonts w:ascii="Arial" w:hAnsi="Arial"/>
      <w:sz w:val="22"/>
      <w:szCs w:val="22"/>
      <w:lang w:val="en-GB" w:eastAsia="x-none"/>
    </w:rPr>
  </w:style>
  <w:style w:type="paragraph" w:styleId="ListNumber">
    <w:name w:val="List Number"/>
    <w:basedOn w:val="Normal"/>
    <w:rsid w:val="00D35390"/>
    <w:pPr>
      <w:numPr>
        <w:numId w:val="53"/>
      </w:numPr>
    </w:pPr>
    <w:rPr>
      <w:sz w:val="22"/>
      <w:szCs w:val="22"/>
      <w:lang w:val="en-GB" w:eastAsia="en-US"/>
    </w:rPr>
  </w:style>
  <w:style w:type="paragraph" w:customStyle="1" w:styleId="A">
    <w:name w:val="A"/>
    <w:rsid w:val="00282AAC"/>
    <w:pPr>
      <w:keepNext/>
      <w:spacing w:before="240" w:line="240" w:lineRule="exact"/>
      <w:ind w:left="720" w:hanging="720"/>
      <w:jc w:val="both"/>
    </w:pPr>
    <w:rPr>
      <w:sz w:val="24"/>
      <w:lang w:val="en-GB" w:eastAsia="en-US"/>
    </w:rPr>
  </w:style>
  <w:style w:type="character" w:customStyle="1" w:styleId="hps">
    <w:name w:val="hps"/>
    <w:basedOn w:val="DefaultParagraphFont"/>
    <w:rsid w:val="004F419A"/>
  </w:style>
  <w:style w:type="character" w:customStyle="1" w:styleId="FooterChar">
    <w:name w:val="Footer Char"/>
    <w:basedOn w:val="DefaultParagraphFont"/>
    <w:link w:val="Footer"/>
    <w:rsid w:val="00C441C0"/>
    <w:rPr>
      <w:rFonts w:ascii="Arial" w:hAnsi="Arial"/>
      <w:lang w:val="sl-SI" w:eastAsia="sl-SI"/>
    </w:rPr>
  </w:style>
  <w:style w:type="character" w:customStyle="1" w:styleId="UnresolvedMention1">
    <w:name w:val="Unresolved Mention1"/>
    <w:basedOn w:val="DefaultParagraphFont"/>
    <w:uiPriority w:val="99"/>
    <w:semiHidden/>
    <w:unhideWhenUsed/>
    <w:rsid w:val="00EC7A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481278">
      <w:bodyDiv w:val="1"/>
      <w:marLeft w:val="0"/>
      <w:marRight w:val="0"/>
      <w:marTop w:val="0"/>
      <w:marBottom w:val="0"/>
      <w:divBdr>
        <w:top w:val="none" w:sz="0" w:space="0" w:color="auto"/>
        <w:left w:val="none" w:sz="0" w:space="0" w:color="auto"/>
        <w:bottom w:val="none" w:sz="0" w:space="0" w:color="auto"/>
        <w:right w:val="none" w:sz="0" w:space="0" w:color="auto"/>
      </w:divBdr>
    </w:div>
    <w:div w:id="2061201655">
      <w:bodyDiv w:val="1"/>
      <w:marLeft w:val="0"/>
      <w:marRight w:val="0"/>
      <w:marTop w:val="0"/>
      <w:marBottom w:val="0"/>
      <w:divBdr>
        <w:top w:val="none" w:sz="0" w:space="0" w:color="auto"/>
        <w:left w:val="none" w:sz="0" w:space="0" w:color="auto"/>
        <w:bottom w:val="none" w:sz="0" w:space="0" w:color="auto"/>
        <w:right w:val="none" w:sz="0" w:space="0" w:color="auto"/>
      </w:divBdr>
    </w:div>
    <w:div w:id="211343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europa.eu/international-partnerships/comm-visibility-requirements_en"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europeaid/pra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IPA Document" ma:contentTypeID="0x0101002465D5573C554E4DB8974227DAE53BCB00701A8175D9D9F343B93DF59826C52646" ma:contentTypeVersion="34" ma:contentTypeDescription="" ma:contentTypeScope="" ma:versionID="ce7c87f465e40ede1eaa3ed3f6e3e5a9">
  <xsd:schema xmlns:xsd="http://www.w3.org/2001/XMLSchema" xmlns:xs="http://www.w3.org/2001/XMLSchema" xmlns:p="http://schemas.microsoft.com/office/2006/metadata/properties" xmlns:ns2="50814e5e-0b93-4bb5-a9fc-18d42a7db40b" xmlns:ns3="3b370579-14cf-414f-9428-a1e587c54852" targetNamespace="http://schemas.microsoft.com/office/2006/metadata/properties" ma:root="true" ma:fieldsID="c26b7a47173884130dc96294bf417e65" ns2:_="" ns3:_="">
    <xsd:import namespace="50814e5e-0b93-4bb5-a9fc-18d42a7db40b"/>
    <xsd:import namespace="3b370579-14cf-414f-9428-a1e587c54852"/>
    <xsd:element name="properties">
      <xsd:complexType>
        <xsd:sequence>
          <xsd:element name="documentManagement">
            <xsd:complexType>
              <xsd:all>
                <xsd:element ref="ns2:IPA_x0020_Document_x0020_Type" minOccurs="0"/>
                <xsd:element ref="ns2:Class" minOccurs="0"/>
                <xsd:element ref="ns2:RegHo" minOccurs="0"/>
                <xsd:element ref="ns2:Programme_x0020_code" minOccurs="0"/>
                <xsd:element ref="ns2:Project_x0020_code" minOccurs="0"/>
                <xsd:element ref="ns2:Activity_x0020_code" minOccurs="0"/>
                <xsd:element ref="ns2:Contract_x0020_number" minOccurs="0"/>
                <xsd:element ref="ns2:Document_x0020_subject" minOccurs="0"/>
                <xsd:element ref="ns2:Document_x0020_Description" minOccurs="0"/>
                <xsd:element ref="ns2:Sent_x0020_To" minOccurs="0"/>
                <xsd:element ref="ns2:ProcessID" minOccurs="0"/>
                <xsd:element ref="ns2:Tag" minOccurs="0"/>
                <xsd:element ref="ns2:IN_x002f_OUT" minOccurs="0"/>
                <xsd:element ref="ns2:Project" minOccurs="0"/>
                <xsd:element ref="ns2:Document_x0020_Category" minOccurs="0"/>
                <xsd:element ref="ns2:Phase" minOccurs="0"/>
                <xsd:element ref="ns2:ProcessInstance" minOccurs="0"/>
                <xsd:element ref="ns2:Chapter" minOccurs="0"/>
                <xsd:element ref="ns2:Archived" minOccurs="0"/>
                <xsd:element ref="ns2:Year" minOccurs="0"/>
                <xsd:element ref="ns3:EC_x0020_Approved" minOccurs="0"/>
                <xsd:element ref="ns3:Official" minOccurs="0"/>
                <xsd:element ref="ns3:Submission_x0020_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14e5e-0b93-4bb5-a9fc-18d42a7db40b" elementFormDefault="qualified">
    <xsd:import namespace="http://schemas.microsoft.com/office/2006/documentManagement/types"/>
    <xsd:import namespace="http://schemas.microsoft.com/office/infopath/2007/PartnerControls"/>
    <xsd:element name="IPA_x0020_Document_x0020_Type" ma:index="8" nillable="true" ma:displayName="IPA Document Type" ma:default="Filled" ma:format="Dropdown" ma:internalName="IPA_x0020_Document_x0020_Type">
      <xsd:simpleType>
        <xsd:restriction base="dms:Choice">
          <xsd:enumeration value="Template"/>
          <xsd:enumeration value="Filled"/>
          <xsd:enumeration value="Scaned"/>
        </xsd:restriction>
      </xsd:simpleType>
    </xsd:element>
    <xsd:element name="Class" ma:index="9" nillable="true" ma:displayName="Class" ma:internalName="Class">
      <xsd:simpleType>
        <xsd:restriction base="dms:Text">
          <xsd:maxLength value="255"/>
        </xsd:restriction>
      </xsd:simpleType>
    </xsd:element>
    <xsd:element name="RegHo" ma:index="10" nillable="true" ma:displayName="RegNo" ma:default="" ma:internalName="RegHo">
      <xsd:simpleType>
        <xsd:restriction base="dms:Text">
          <xsd:maxLength value="255"/>
        </xsd:restriction>
      </xsd:simpleType>
    </xsd:element>
    <xsd:element name="Programme_x0020_code" ma:index="11" nillable="true" ma:displayName="Programme code" ma:internalName="Programme_x0020_code">
      <xsd:simpleType>
        <xsd:restriction base="dms:Text">
          <xsd:maxLength value="255"/>
        </xsd:restriction>
      </xsd:simpleType>
    </xsd:element>
    <xsd:element name="Project_x0020_code" ma:index="12" nillable="true" ma:displayName="Project code" ma:internalName="Project_x0020_code">
      <xsd:simpleType>
        <xsd:restriction base="dms:Text">
          <xsd:maxLength value="255"/>
        </xsd:restriction>
      </xsd:simpleType>
    </xsd:element>
    <xsd:element name="Activity_x0020_code" ma:index="13" nillable="true" ma:displayName="Activity code" ma:internalName="Activity_x0020_code">
      <xsd:simpleType>
        <xsd:restriction base="dms:Text">
          <xsd:maxLength value="255"/>
        </xsd:restriction>
      </xsd:simpleType>
    </xsd:element>
    <xsd:element name="Contract_x0020_number" ma:index="14" nillable="true" ma:displayName="Contract number" ma:internalName="Contract_x0020_number">
      <xsd:simpleType>
        <xsd:restriction base="dms:Text">
          <xsd:maxLength value="255"/>
        </xsd:restriction>
      </xsd:simpleType>
    </xsd:element>
    <xsd:element name="Document_x0020_subject" ma:index="15" nillable="true" ma:displayName="Document subject" ma:internalName="Document_x0020_subject">
      <xsd:simpleType>
        <xsd:restriction base="dms:Text">
          <xsd:maxLength value="255"/>
        </xsd:restriction>
      </xsd:simpleType>
    </xsd:element>
    <xsd:element name="Document_x0020_Description" ma:index="16" nillable="true" ma:displayName="Document Description" ma:internalName="Document_x0020_Description">
      <xsd:simpleType>
        <xsd:restriction base="dms:Note">
          <xsd:maxLength value="255"/>
        </xsd:restriction>
      </xsd:simpleType>
    </xsd:element>
    <xsd:element name="Sent_x0020_To" ma:index="17" nillable="true" ma:displayName="Sent To" ma:internalName="Sent_x0020_To">
      <xsd:simpleType>
        <xsd:restriction base="dms:Text">
          <xsd:maxLength value="255"/>
        </xsd:restriction>
      </xsd:simpleType>
    </xsd:element>
    <xsd:element name="ProcessID" ma:index="18" nillable="true" ma:displayName="ProcessID" ma:internalName="ProcessID" ma:readOnly="false">
      <xsd:simpleType>
        <xsd:restriction base="dms:Text">
          <xsd:maxLength value="255"/>
        </xsd:restriction>
      </xsd:simpleType>
    </xsd:element>
    <xsd:element name="Tag" ma:index="19" nillable="true" ma:displayName="Tag" ma:internalName="Tag">
      <xsd:simpleType>
        <xsd:restriction base="dms:Text">
          <xsd:maxLength value="255"/>
        </xsd:restriction>
      </xsd:simpleType>
    </xsd:element>
    <xsd:element name="IN_x002f_OUT" ma:index="20" nillable="true" ma:displayName="IN/OUT" ma:default="" ma:format="Dropdown" ma:internalName="IN_x002F_OUT">
      <xsd:simpleType>
        <xsd:restriction base="dms:Choice">
          <xsd:enumeration value="IN"/>
          <xsd:enumeration value="OUT"/>
        </xsd:restriction>
      </xsd:simpleType>
    </xsd:element>
    <xsd:element name="Project" ma:index="21" nillable="true" ma:displayName="Project" ma:list="{1acc9a4b-abda-4c32-ab14-e458422d3fd9}" ma:internalName="Project" ma:showField="Title" ma:web="50814e5e-0b93-4bb5-a9fc-18d42a7db40b">
      <xsd:simpleType>
        <xsd:restriction base="dms:Lookup"/>
      </xsd:simpleType>
    </xsd:element>
    <xsd:element name="Document_x0020_Category" ma:index="22" nillable="true" ma:displayName="Document Category" ma:list="{6d542772-f4ad-4fee-89e9-b8c7060425d7}" ma:internalName="Document_x0020_Category" ma:showField="Title" ma:web="50814e5e-0b93-4bb5-a9fc-18d42a7db40b">
      <xsd:simpleType>
        <xsd:restriction base="dms:Lookup"/>
      </xsd:simpleType>
    </xsd:element>
    <xsd:element name="Phase" ma:index="23" nillable="true" ma:displayName="Phase" ma:list="{eb960277-bed0-4da3-9401-f580d6bec1b8}" ma:internalName="Phase" ma:showField="Title" ma:web="50814e5e-0b93-4bb5-a9fc-18d42a7db40b">
      <xsd:simpleType>
        <xsd:restriction base="dms:Lookup"/>
      </xsd:simpleType>
    </xsd:element>
    <xsd:element name="ProcessInstance" ma:index="24" nillable="true" ma:displayName="Process Instance" ma:default="" ma:internalName="ProcessInstance">
      <xsd:simpleType>
        <xsd:restriction base="dms:Text">
          <xsd:maxLength value="255"/>
        </xsd:restriction>
      </xsd:simpleType>
    </xsd:element>
    <xsd:element name="Chapter" ma:index="25" nillable="true" ma:displayName="Chapter" ma:list="{94669bcd-c6ae-4560-8ab4-1f5b710f02eb}" ma:internalName="Chapter" ma:showField="Title" ma:web="50814e5e-0b93-4bb5-a9fc-18d42a7db40b">
      <xsd:simpleType>
        <xsd:restriction base="dms:Lookup"/>
      </xsd:simpleType>
    </xsd:element>
    <xsd:element name="Archived" ma:index="26" nillable="true" ma:displayName="Archived" ma:default="0" ma:internalName="Archived">
      <xsd:simpleType>
        <xsd:restriction base="dms:Boolean"/>
      </xsd:simpleType>
    </xsd:element>
    <xsd:element name="Year" ma:index="27" nillable="true" ma:displayName="Year" ma:internalName="Year">
      <xsd:simpleType>
        <xsd:restriction base="dms:Number">
          <xsd:maxInclusive value="2050"/>
          <xsd:minInclusive value="2000"/>
        </xsd:restriction>
      </xsd:simpleType>
    </xsd:element>
  </xsd:schema>
  <xsd:schema xmlns:xsd="http://www.w3.org/2001/XMLSchema" xmlns:xs="http://www.w3.org/2001/XMLSchema" xmlns:dms="http://schemas.microsoft.com/office/2006/documentManagement/types" xmlns:pc="http://schemas.microsoft.com/office/infopath/2007/PartnerControls" targetNamespace="3b370579-14cf-414f-9428-a1e587c54852" elementFormDefault="qualified">
    <xsd:import namespace="http://schemas.microsoft.com/office/2006/documentManagement/types"/>
    <xsd:import namespace="http://schemas.microsoft.com/office/infopath/2007/PartnerControls"/>
    <xsd:element name="EC_x0020_Approved" ma:index="28" nillable="true" ma:displayName="EC Approved" ma:internalName="EC_x0020_Approved">
      <xsd:complexType>
        <xsd:complexContent>
          <xsd:extension base="dms:MultiChoice">
            <xsd:sequence>
              <xsd:element name="Value" maxOccurs="unbounded" minOccurs="0" nillable="true">
                <xsd:simpleType>
                  <xsd:restriction base="dms:Choice">
                    <xsd:enumeration value="Yes"/>
                  </xsd:restriction>
                </xsd:simpleType>
              </xsd:element>
            </xsd:sequence>
          </xsd:extension>
        </xsd:complexContent>
      </xsd:complexType>
    </xsd:element>
    <xsd:element name="Official" ma:index="29" nillable="true" ma:displayName="Official" ma:internalName="Official">
      <xsd:complexType>
        <xsd:complexContent>
          <xsd:extension base="dms:MultiChoice">
            <xsd:sequence>
              <xsd:element name="Value" maxOccurs="unbounded" minOccurs="0" nillable="true">
                <xsd:simpleType>
                  <xsd:restriction base="dms:Choice">
                    <xsd:enumeration value="Yes"/>
                  </xsd:restriction>
                </xsd:simpleType>
              </xsd:element>
            </xsd:sequence>
          </xsd:extension>
        </xsd:complexContent>
      </xsd:complexType>
    </xsd:element>
    <xsd:element name="Submission_x0020_No" ma:index="30" nillable="true" ma:displayName="Submission No" ma:decimals="0" ma:internalName="Submission_x0020_No">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g xmlns="50814e5e-0b93-4bb5-a9fc-18d42a7db40b" xsi:nil="true"/>
    <RegHo xmlns="50814e5e-0b93-4bb5-a9fc-18d42a7db40b" xsi:nil="true"/>
    <Programme_x0020_code xmlns="50814e5e-0b93-4bb5-a9fc-18d42a7db40b" xsi:nil="true"/>
    <Project_x0020_code xmlns="50814e5e-0b93-4bb5-a9fc-18d42a7db40b">EuropeAid/133001/D/WKS/HR</Project_x0020_code>
    <ProcessID xmlns="50814e5e-0b93-4bb5-a9fc-18d42a7db40b" xsi:nil="true"/>
    <Submission_x0020_No xmlns="3b370579-14cf-414f-9428-a1e587c54852" xsi:nil="true"/>
    <IPA_x0020_Document_x0020_Type xmlns="50814e5e-0b93-4bb5-a9fc-18d42a7db40b">Filled</IPA_x0020_Document_x0020_Type>
    <Document_x0020_Description xmlns="50814e5e-0b93-4bb5-a9fc-18d42a7db40b" xsi:nil="true"/>
    <Document_x0020_Category xmlns="50814e5e-0b93-4bb5-a9fc-18d42a7db40b">16</Document_x0020_Category>
    <Phase xmlns="50814e5e-0b93-4bb5-a9fc-18d42a7db40b">5</Phase>
    <Activity_x0020_code xmlns="50814e5e-0b93-4bb5-a9fc-18d42a7db40b" xsi:nil="true"/>
    <Contract_x0020_number xmlns="50814e5e-0b93-4bb5-a9fc-18d42a7db40b">EuropeAid/133001/D/WKS/HR</Contract_x0020_number>
    <EC_x0020_Approved xmlns="3b370579-14cf-414f-9428-a1e587c54852">
      <Value>Yes</Value>
    </EC_x0020_Approved>
    <Document_x0020_subject xmlns="50814e5e-0b93-4bb5-a9fc-18d42a7db40b" xsi:nil="true"/>
    <Project xmlns="50814e5e-0b93-4bb5-a9fc-18d42a7db40b">51</Project>
    <Sent_x0020_To xmlns="50814e5e-0b93-4bb5-a9fc-18d42a7db40b" xsi:nil="true"/>
    <Official xmlns="3b370579-14cf-414f-9428-a1e587c54852">
      <Value>Yes</Value>
    </Official>
    <IN_x002f_OUT xmlns="50814e5e-0b93-4bb5-a9fc-18d42a7db40b" xsi:nil="true"/>
    <Archived xmlns="50814e5e-0b93-4bb5-a9fc-18d42a7db40b">false</Archived>
    <Class xmlns="50814e5e-0b93-4bb5-a9fc-18d42a7db40b" xsi:nil="true"/>
    <Chapter xmlns="50814e5e-0b93-4bb5-a9fc-18d42a7db40b" xsi:nil="true"/>
    <ProcessInstance xmlns="50814e5e-0b93-4bb5-a9fc-18d42a7db40b" xsi:nil="true"/>
    <Year xmlns="50814e5e-0b93-4bb5-a9fc-18d42a7db40b"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2A65E-288A-47B3-B087-8F4764C761C8}">
  <ds:schemaRefs>
    <ds:schemaRef ds:uri="http://schemas.microsoft.com/sharepoint/v3/contenttype/forms"/>
  </ds:schemaRefs>
</ds:datastoreItem>
</file>

<file path=customXml/itemProps2.xml><?xml version="1.0" encoding="utf-8"?>
<ds:datastoreItem xmlns:ds="http://schemas.openxmlformats.org/officeDocument/2006/customXml" ds:itemID="{977EC067-EC58-4E67-AE28-0CC69B340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14e5e-0b93-4bb5-a9fc-18d42a7db40b"/>
    <ds:schemaRef ds:uri="3b370579-14cf-414f-9428-a1e587c54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6C9FD4-15A1-4DE3-8ED2-D04B55123D61}">
  <ds:schemaRefs>
    <ds:schemaRef ds:uri="http://schemas.microsoft.com/office/2006/metadata/properties"/>
    <ds:schemaRef ds:uri="http://schemas.microsoft.com/office/infopath/2007/PartnerControls"/>
    <ds:schemaRef ds:uri="50814e5e-0b93-4bb5-a9fc-18d42a7db40b"/>
    <ds:schemaRef ds:uri="3b370579-14cf-414f-9428-a1e587c54852"/>
  </ds:schemaRefs>
</ds:datastoreItem>
</file>

<file path=customXml/itemProps4.xml><?xml version="1.0" encoding="utf-8"?>
<ds:datastoreItem xmlns:ds="http://schemas.openxmlformats.org/officeDocument/2006/customXml" ds:itemID="{62FF63E7-B6B5-4C69-A98E-B2136538E08D}">
  <ds:schemaRefs>
    <ds:schemaRef ds:uri="http://schemas.microsoft.com/office/2006/metadata/longProperties"/>
  </ds:schemaRefs>
</ds:datastoreItem>
</file>

<file path=customXml/itemProps5.xml><?xml version="1.0" encoding="utf-8"?>
<ds:datastoreItem xmlns:ds="http://schemas.openxmlformats.org/officeDocument/2006/customXml" ds:itemID="{B11098B5-3CA5-406E-BCBE-853B963F1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39</Pages>
  <Words>10479</Words>
  <Characters>59735</Characters>
  <Application>Microsoft Office Word</Application>
  <DocSecurity>0</DocSecurity>
  <Lines>497</Lines>
  <Paragraphs>140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VOLUME 2</vt:lpstr>
      <vt:lpstr>VOLUME 2</vt:lpstr>
    </vt:vector>
  </TitlesOfParts>
  <Company>Hrvatske vode</Company>
  <LinksUpToDate>false</LinksUpToDate>
  <CharactersWithSpaces>70074</CharactersWithSpaces>
  <SharedDoc>false</SharedDoc>
  <HLinks>
    <vt:vector size="24" baseType="variant">
      <vt:variant>
        <vt:i4>3342441</vt:i4>
      </vt:variant>
      <vt:variant>
        <vt:i4>9</vt:i4>
      </vt:variant>
      <vt:variant>
        <vt:i4>0</vt:i4>
      </vt:variant>
      <vt:variant>
        <vt:i4>5</vt:i4>
      </vt:variant>
      <vt:variant>
        <vt:lpwstr>http://www.ebrd.com/downloads/procurement/ppr10.pdf</vt:lpwstr>
      </vt:variant>
      <vt:variant>
        <vt:lpwstr/>
      </vt:variant>
      <vt:variant>
        <vt:i4>196653</vt:i4>
      </vt:variant>
      <vt:variant>
        <vt:i4>6</vt:i4>
      </vt:variant>
      <vt:variant>
        <vt:i4>0</vt:i4>
      </vt:variant>
      <vt:variant>
        <vt:i4>5</vt:i4>
      </vt:variant>
      <vt:variant>
        <vt:lpwstr>http://ec.europa.eu/europeaid/work/visibility/index_en.htm</vt:lpwstr>
      </vt:variant>
      <vt:variant>
        <vt:lpwstr/>
      </vt:variant>
      <vt:variant>
        <vt:i4>393241</vt:i4>
      </vt:variant>
      <vt:variant>
        <vt:i4>3</vt:i4>
      </vt:variant>
      <vt:variant>
        <vt:i4>0</vt:i4>
      </vt:variant>
      <vt:variant>
        <vt:i4>5</vt:i4>
      </vt:variant>
      <vt:variant>
        <vt:lpwstr>http://ec.europa.eu/europeaid/work/procedures/implementation/practical_guide/index_en.htm</vt:lpwstr>
      </vt:variant>
      <vt:variant>
        <vt:lpwstr/>
      </vt:variant>
      <vt:variant>
        <vt:i4>6750283</vt:i4>
      </vt:variant>
      <vt:variant>
        <vt:i4>0</vt:i4>
      </vt:variant>
      <vt:variant>
        <vt:i4>0</vt:i4>
      </vt:variant>
      <vt:variant>
        <vt:i4>5</vt:i4>
      </vt:variant>
      <vt:variant>
        <vt:lpwstr>mailto:fidic@pobox.com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2</dc:title>
  <dc:subject>Sisak Network</dc:subject>
  <dc:creator>Robert Kartelo</dc:creator>
  <cp:keywords/>
  <dc:description/>
  <cp:lastModifiedBy>Vera Blažon</cp:lastModifiedBy>
  <cp:revision>9</cp:revision>
  <cp:lastPrinted>2017-11-08T11:02:00Z</cp:lastPrinted>
  <dcterms:created xsi:type="dcterms:W3CDTF">2021-11-15T11:29:00Z</dcterms:created>
  <dcterms:modified xsi:type="dcterms:W3CDTF">2022-02-22T08:14:00Z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4QMJR6VWACFV-326-3249</vt:lpwstr>
  </property>
  <property fmtid="{D5CDD505-2E9C-101B-9397-08002B2CF9AE}" pid="4" name="_dlc_DocIdItemGuid">
    <vt:lpwstr>637752f5-0a8b-4982-b932-7ad332c0e4d1</vt:lpwstr>
  </property>
  <property fmtid="{D5CDD505-2E9C-101B-9397-08002B2CF9AE}" pid="5" name="_dlc_DocIdUrl">
    <vt:lpwstr>http://sp2010:77/Document Center/_layouts/DocIdRedir.aspx?ID=4QMJR6VWACFV-326-3249, 4QMJR6VWACFV-326-3249</vt:lpwstr>
  </property>
  <property fmtid="{D5CDD505-2E9C-101B-9397-08002B2CF9AE}" pid="6" name="Order">
    <vt:lpwstr>383100.000000000</vt:lpwstr>
  </property>
</Properties>
</file>