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192C38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="00192C38">
        <w:rPr>
          <w:rFonts w:ascii="Times New Roman" w:hAnsi="Times New Roman"/>
          <w:sz w:val="22"/>
          <w:lang w:val="en-GB"/>
        </w:rPr>
        <w:t>For the attention of</w:t>
      </w:r>
    </w:p>
    <w:p w:rsidR="00192C38" w:rsidRDefault="00192C38" w:rsidP="00192C38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Government of the Republic of Serbia, represented by the Ministry of Finance</w:t>
      </w:r>
    </w:p>
    <w:p w:rsidR="00192C38" w:rsidRDefault="00192C38" w:rsidP="00192C38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Department for Contracting and Financing of EU Funded Programmes (CFCU)</w:t>
      </w:r>
    </w:p>
    <w:p w:rsidR="00192C38" w:rsidRDefault="00192C38" w:rsidP="00192C38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Sremska 3-5 St, VII floor, office 701</w:t>
      </w:r>
    </w:p>
    <w:p w:rsidR="00192C38" w:rsidRDefault="00192C38" w:rsidP="00192C38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11000 Belgrade, Republic of Serbia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192C38" w:rsidRPr="00192C38">
        <w:rPr>
          <w:rFonts w:ascii="Times New Roman" w:hAnsi="Times New Roman"/>
          <w:b/>
          <w:sz w:val="22"/>
          <w:lang w:val="en-GB"/>
        </w:rPr>
        <w:t>Supporting control monitoring and eradication of rabies in wild animals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592577" w:rsidRPr="00592577">
        <w:rPr>
          <w:rFonts w:ascii="Times New Roman" w:hAnsi="Times New Roman"/>
          <w:b/>
          <w:sz w:val="22"/>
          <w:lang w:val="en-GB"/>
        </w:rPr>
        <w:t>NEAR/BEG/2023/EA-OP/0064</w:t>
      </w:r>
      <w:bookmarkStart w:id="0" w:name="_GoBack"/>
      <w:bookmarkEnd w:id="0"/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D42" w:rsidRDefault="00FF1D42">
      <w:r>
        <w:separator/>
      </w:r>
    </w:p>
  </w:endnote>
  <w:endnote w:type="continuationSeparator" w:id="0">
    <w:p w:rsidR="00FF1D42" w:rsidRDefault="00FF1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192C38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592577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592577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D42" w:rsidRDefault="00FF1D42">
      <w:r>
        <w:separator/>
      </w:r>
    </w:p>
  </w:footnote>
  <w:footnote w:type="continuationSeparator" w:id="0">
    <w:p w:rsidR="00FF1D42" w:rsidRDefault="00FF1D42">
      <w:r>
        <w:continuationSeparator/>
      </w:r>
    </w:p>
  </w:footnote>
  <w:footnote w:id="1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27D1E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2C38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577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D40B7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A32BC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  <w:rsid w:val="00FF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7E7DD6-E164-4B6F-92B6-B1349226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Milica Živković</cp:lastModifiedBy>
  <cp:revision>4</cp:revision>
  <cp:lastPrinted>2012-09-24T09:41:00Z</cp:lastPrinted>
  <dcterms:created xsi:type="dcterms:W3CDTF">2022-12-08T12:00:00Z</dcterms:created>
  <dcterms:modified xsi:type="dcterms:W3CDTF">2023-07-11T10:12:00Z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