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595484781" w:edGrp="everyone"/>
      <w:permEnd w:id="159548478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86B4E" w:rsidRPr="0048570D" w:rsidRDefault="00786B4E" w:rsidP="00786B4E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:rsidR="00786B4E" w:rsidRPr="0048570D" w:rsidRDefault="00786B4E" w:rsidP="00786B4E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:rsidR="00786B4E" w:rsidRPr="0048570D" w:rsidRDefault="00786B4E" w:rsidP="00786B4E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3-5 Sremska St</w:t>
      </w:r>
      <w:r>
        <w:rPr>
          <w:rFonts w:ascii="Times New Roman" w:hAnsi="Times New Roman"/>
          <w:iCs/>
          <w:sz w:val="22"/>
          <w:szCs w:val="22"/>
        </w:rPr>
        <w:t>, VII floor, office 701</w:t>
      </w:r>
    </w:p>
    <w:p w:rsidR="00786B4E" w:rsidRDefault="00786B4E" w:rsidP="00786B4E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:rsidR="00786B4E" w:rsidRDefault="00786B4E" w:rsidP="00786B4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786B4E" w:rsidRDefault="00786B4E" w:rsidP="00786B4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786B4E" w:rsidRPr="00721165" w:rsidRDefault="00786B4E" w:rsidP="00786B4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786B4E" w:rsidRPr="00EE0961" w:rsidRDefault="00786B4E" w:rsidP="00EE0961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bookmarkStart w:id="1" w:name="_GoBack"/>
      <w:bookmarkEnd w:id="1"/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786B4E" w:rsidRDefault="00786B4E" w:rsidP="00786B4E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</w:t>
      </w:r>
      <w:r w:rsidRPr="00B46026">
        <w:rPr>
          <w:rFonts w:ascii="Times New Roman" w:hAnsi="Times New Roman"/>
          <w:sz w:val="22"/>
          <w:lang w:val="en-GB"/>
        </w:rPr>
        <w:t>and in any case at the latest on (at the expiry of 18 months after the period of implementation of the tasks)</w:t>
      </w:r>
      <w:r w:rsidRPr="00B46026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Pr="00B46026">
        <w:rPr>
          <w:rFonts w:ascii="Times New Roman" w:hAnsi="Times New Roman"/>
          <w:sz w:val="22"/>
          <w:lang w:val="en-GB"/>
        </w:rPr>
        <w:t>.</w:t>
      </w:r>
    </w:p>
    <w:p w:rsidR="00786B4E" w:rsidRPr="00B823A7" w:rsidRDefault="00786B4E" w:rsidP="00786B4E">
      <w:pPr>
        <w:jc w:val="both"/>
        <w:rPr>
          <w:rFonts w:ascii="Times New Roman" w:hAnsi="Times New Roman"/>
          <w:sz w:val="22"/>
          <w:lang w:val="en-GB"/>
        </w:rPr>
      </w:pPr>
      <w:r w:rsidRPr="00B823A7">
        <w:rPr>
          <w:rFonts w:ascii="Times New Roman" w:hAnsi="Times New Roman"/>
          <w:sz w:val="22"/>
          <w:lang w:val="en-GB"/>
        </w:rPr>
        <w:t xml:space="preserve">The law applicable to this guarantee shall be that </w:t>
      </w:r>
      <w:r w:rsidRPr="00B823A7">
        <w:rPr>
          <w:rFonts w:ascii="Times New Roman" w:hAnsi="Times New Roman"/>
          <w:sz w:val="22"/>
          <w:highlight w:val="yellow"/>
          <w:lang w:val="en-GB"/>
        </w:rPr>
        <w:t>of &lt;the country in which the financial institution issuing the guarantee is established&gt;.</w:t>
      </w:r>
      <w:r w:rsidRPr="00B823A7">
        <w:rPr>
          <w:rFonts w:ascii="Times New Roman" w:hAnsi="Times New Roman"/>
          <w:sz w:val="22"/>
          <w:lang w:val="en-GB"/>
        </w:rPr>
        <w:t xml:space="preserve"> Any dispute arising out of or in connection with this guarantee shall be referred to the courts of </w:t>
      </w:r>
      <w:r w:rsidRPr="00B823A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B823A7">
        <w:rPr>
          <w:rFonts w:ascii="Times New Roman" w:hAnsi="Times New Roman"/>
          <w:sz w:val="22"/>
          <w:lang w:val="en-GB"/>
        </w:rPr>
        <w:t>.</w:t>
      </w:r>
    </w:p>
    <w:p w:rsidR="00786B4E" w:rsidRPr="007C4ABE" w:rsidRDefault="00786B4E" w:rsidP="00786B4E">
      <w:pPr>
        <w:jc w:val="both"/>
        <w:rPr>
          <w:rFonts w:ascii="Times New Roman" w:hAnsi="Times New Roman"/>
          <w:sz w:val="22"/>
          <w:lang w:val="en-GB"/>
        </w:rPr>
      </w:pPr>
    </w:p>
    <w:p w:rsidR="00786B4E" w:rsidRPr="007C4ABE" w:rsidRDefault="00786B4E" w:rsidP="00786B4E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lastRenderedPageBreak/>
        <w:t xml:space="preserve">This guarantee shall enter into force and take effect upon its signature.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786B4E">
      <w:footerReference w:type="default" r:id="rId11"/>
      <w:footerReference w:type="first" r:id="rId12"/>
      <w:type w:val="oddPage"/>
      <w:pgSz w:w="11907" w:h="16840" w:code="9"/>
      <w:pgMar w:top="1350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5EF" w:rsidRDefault="00D405EF">
      <w:r>
        <w:separator/>
      </w:r>
    </w:p>
  </w:endnote>
  <w:endnote w:type="continuationSeparator" w:id="0">
    <w:p w:rsidR="00D405EF" w:rsidRDefault="00D4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EE0961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EE0961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EE0961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EE0961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5EF" w:rsidRDefault="00D405EF">
      <w:r>
        <w:separator/>
      </w:r>
    </w:p>
  </w:footnote>
  <w:footnote w:type="continuationSeparator" w:id="0">
    <w:p w:rsidR="00D405EF" w:rsidRDefault="00D405EF">
      <w:r>
        <w:continuationSeparator/>
      </w:r>
    </w:p>
  </w:footnote>
  <w:footnote w:id="1">
    <w:p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786B4E" w:rsidRPr="008E12AD" w:rsidRDefault="00786B4E" w:rsidP="00786B4E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Pr="008E12AD">
        <w:rPr>
          <w:lang w:val="en-GB"/>
        </w:rPr>
        <w:t xml:space="preserve"> This mention has to be inserted only where required, for example where the law applicable to the guarantee imposes a precise expiry date</w:t>
      </w:r>
      <w:r w:rsidRPr="008E12AD">
        <w:rPr>
          <w:sz w:val="18"/>
          <w:szCs w:val="18"/>
          <w:lang w:val="en-GB"/>
        </w:rPr>
        <w:t xml:space="preserve"> </w:t>
      </w:r>
      <w:r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86B4E"/>
    <w:rsid w:val="00792A1B"/>
    <w:rsid w:val="007B65DB"/>
    <w:rsid w:val="007C0BDD"/>
    <w:rsid w:val="007C0F9B"/>
    <w:rsid w:val="007C1656"/>
    <w:rsid w:val="007C4ABE"/>
    <w:rsid w:val="007C75E0"/>
    <w:rsid w:val="007D0CB1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05EF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961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8CD505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A822F1-8F21-4E2C-9CD9-0B976B29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Dejan Milisavljević</cp:lastModifiedBy>
  <cp:revision>20</cp:revision>
  <cp:lastPrinted>2012-09-24T09:31:00Z</cp:lastPrinted>
  <dcterms:created xsi:type="dcterms:W3CDTF">2018-12-18T11:39:00Z</dcterms:created>
  <dcterms:modified xsi:type="dcterms:W3CDTF">2023-07-21T08:26:00Z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