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A721" w14:textId="0538E14D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5A88A541" w14:textId="77777777" w:rsidR="00842CAC" w:rsidRDefault="00842CAC" w:rsidP="00FE1DC9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highlight w:val="yellow"/>
          <w:lang w:val="en-GB"/>
        </w:rPr>
      </w:pPr>
    </w:p>
    <w:p w14:paraId="18816812" w14:textId="6BD80D71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D646A9A" w14:textId="77777777" w:rsidR="00842CAC" w:rsidRPr="0048570D" w:rsidRDefault="00842CAC" w:rsidP="00842CAC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14:paraId="405A93FA" w14:textId="77777777" w:rsidR="00842CAC" w:rsidRPr="0048570D" w:rsidRDefault="00842CAC" w:rsidP="00842CA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14:paraId="6DEBA560" w14:textId="77777777" w:rsidR="00842CAC" w:rsidRPr="0048570D" w:rsidRDefault="00842CAC" w:rsidP="00842CA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Balkanska 53</w:t>
      </w:r>
    </w:p>
    <w:p w14:paraId="04343FA0" w14:textId="77777777" w:rsidR="00842CAC" w:rsidRDefault="00842CAC" w:rsidP="00842CAC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14:paraId="63799864" w14:textId="77777777" w:rsidR="00842CAC" w:rsidRPr="00721165" w:rsidRDefault="00842CAC" w:rsidP="00842CA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</w:p>
    <w:p w14:paraId="4AD8282B" w14:textId="77777777" w:rsidR="00842CAC" w:rsidRDefault="00842CAC" w:rsidP="00842CA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14477B62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842CAC">
        <w:rPr>
          <w:rFonts w:ascii="Times New Roman" w:hAnsi="Times New Roman"/>
          <w:sz w:val="22"/>
          <w:lang w:val="en-GB"/>
        </w:rPr>
        <w:t>service)</w:t>
      </w:r>
      <w:r w:rsidR="009A1881" w:rsidRPr="00842CAC">
        <w:rPr>
          <w:rFonts w:ascii="Times New Roman" w:hAnsi="Times New Roman"/>
          <w:sz w:val="22"/>
          <w:lang w:val="en-GB"/>
        </w:rPr>
        <w:t>.</w:t>
      </w:r>
      <w:r w:rsidR="00056EAA" w:rsidRPr="00842C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842CAC">
        <w:rPr>
          <w:rFonts w:ascii="Times New Roman" w:hAnsi="Times New Roman"/>
          <w:sz w:val="22"/>
          <w:lang w:val="en-GB"/>
        </w:rPr>
        <w:t>18</w:t>
      </w:r>
      <w:r w:rsidR="00056EAA" w:rsidRPr="00842C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842C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842C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842CAC">
        <w:rPr>
          <w:rFonts w:ascii="Times New Roman" w:hAnsi="Times New Roman"/>
          <w:sz w:val="22"/>
          <w:lang w:val="en-GB"/>
        </w:rPr>
        <w:t>tasks</w:t>
      </w:r>
      <w:r w:rsidR="00056EAA" w:rsidRPr="00842CAC">
        <w:rPr>
          <w:rFonts w:ascii="Times New Roman" w:hAnsi="Times New Roman"/>
          <w:sz w:val="22"/>
          <w:lang w:val="en-GB"/>
        </w:rPr>
        <w:t>)</w:t>
      </w:r>
      <w:r w:rsidR="00056EAA" w:rsidRPr="00842CAC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842CAC">
        <w:rPr>
          <w:rFonts w:ascii="Times New Roman" w:hAnsi="Times New Roman"/>
          <w:sz w:val="22"/>
          <w:lang w:val="en-GB"/>
        </w:rPr>
        <w:t>.</w:t>
      </w:r>
    </w:p>
    <w:p w14:paraId="52873F1F" w14:textId="40E1CC69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66B71E97" w14:textId="77777777" w:rsidR="00842CAC" w:rsidRDefault="00842CAC" w:rsidP="00C327F2">
      <w:pPr>
        <w:jc w:val="both"/>
        <w:rPr>
          <w:rFonts w:ascii="Times New Roman" w:hAnsi="Times New Roman"/>
          <w:sz w:val="22"/>
          <w:lang w:val="en-GB"/>
        </w:rPr>
      </w:pPr>
    </w:p>
    <w:p w14:paraId="7F651BD8" w14:textId="77777777" w:rsidR="00842CAC" w:rsidRDefault="00842CAC" w:rsidP="00C327F2">
      <w:pPr>
        <w:jc w:val="both"/>
        <w:rPr>
          <w:rFonts w:ascii="Times New Roman" w:hAnsi="Times New Roman"/>
          <w:sz w:val="22"/>
          <w:lang w:val="en-GB"/>
        </w:rPr>
      </w:pPr>
    </w:p>
    <w:p w14:paraId="3FDD7112" w14:textId="77777777" w:rsidR="00842CAC" w:rsidRDefault="00842CAC" w:rsidP="00C327F2">
      <w:pPr>
        <w:jc w:val="both"/>
        <w:rPr>
          <w:rFonts w:ascii="Times New Roman" w:hAnsi="Times New Roman"/>
          <w:sz w:val="22"/>
          <w:lang w:val="en-GB"/>
        </w:rPr>
      </w:pPr>
    </w:p>
    <w:p w14:paraId="298D71EA" w14:textId="273BE56E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bookmarkStart w:id="1" w:name="_GoBack"/>
      <w:bookmarkEnd w:id="1"/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C9776" w14:textId="77777777" w:rsidR="002E0E1D" w:rsidRDefault="002E0E1D">
      <w:r>
        <w:separator/>
      </w:r>
    </w:p>
  </w:endnote>
  <w:endnote w:type="continuationSeparator" w:id="0">
    <w:p w14:paraId="57670353" w14:textId="77777777" w:rsidR="002E0E1D" w:rsidRDefault="002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F7C1C" w14:textId="4C95D33C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42CAC">
      <w:rPr>
        <w:rFonts w:ascii="Times New Roman" w:hAnsi="Times New Roman"/>
        <w:noProof/>
        <w:sz w:val="18"/>
        <w:szCs w:val="18"/>
        <w:lang w:val="en-GB"/>
      </w:rPr>
      <w:t>1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42CAC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6CB7" w14:textId="77777777" w:rsidR="002E0E1D" w:rsidRDefault="002E0E1D">
      <w:r>
        <w:separator/>
      </w:r>
    </w:p>
  </w:footnote>
  <w:footnote w:type="continuationSeparator" w:id="0">
    <w:p w14:paraId="29CEFF6C" w14:textId="77777777" w:rsidR="002E0E1D" w:rsidRDefault="002E0E1D">
      <w:r>
        <w:continuationSeparator/>
      </w:r>
    </w:p>
  </w:footnote>
  <w:footnote w:id="1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>or where the guarantor can justify that he is unable to provide such a guarantee without expiry date.</w:t>
      </w:r>
    </w:p>
  </w:footnote>
  <w:footnote w:id="2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(eIDAS Regulation) will be accepted</w:t>
      </w:r>
      <w:r w:rsidR="00157136" w:rsidRPr="00762A91">
        <w:t>.</w:t>
      </w:r>
    </w:p>
  </w:footnote>
  <w:footnote w:id="3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(eIDAS Regulation) will be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0E1D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42CAC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428B-0C22-4F8D-B208-FC90DEE3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Jovana Jovčić</cp:lastModifiedBy>
  <cp:revision>4</cp:revision>
  <cp:lastPrinted>2012-09-24T09:31:00Z</cp:lastPrinted>
  <dcterms:created xsi:type="dcterms:W3CDTF">2024-07-04T14:26:00Z</dcterms:created>
  <dcterms:modified xsi:type="dcterms:W3CDTF">2025-02-18T11:31:00Z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