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921E5" w14:textId="77777777" w:rsidR="00705439" w:rsidRPr="00705439" w:rsidRDefault="00705439" w:rsidP="00705439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705439">
        <w:rPr>
          <w:b/>
          <w:sz w:val="36"/>
          <w:szCs w:val="36"/>
        </w:rPr>
        <w:t>Establishment of Regional Waste Management System for the City of Novi Sad and Municipalities of Bačka Palanka, Bački Petrovac, Beočin, Žabalj, Srbobran, Temerin and Vrbas</w:t>
      </w:r>
    </w:p>
    <w:p w14:paraId="5A802C91" w14:textId="3F4E0842" w:rsidR="00705439" w:rsidRDefault="00705439" w:rsidP="00705439">
      <w:pPr>
        <w:jc w:val="center"/>
        <w:rPr>
          <w:b/>
          <w:sz w:val="36"/>
          <w:szCs w:val="36"/>
        </w:rPr>
      </w:pPr>
      <w:r w:rsidRPr="00705439">
        <w:rPr>
          <w:b/>
          <w:sz w:val="36"/>
          <w:szCs w:val="36"/>
        </w:rPr>
        <w:t>Lot 2: Construction of the Transfer Stations in Municipalities Vrbas and Bačka Palanka</w:t>
      </w:r>
    </w:p>
    <w:p w14:paraId="2F9F9256" w14:textId="77777777" w:rsidR="00705439" w:rsidRDefault="00705439" w:rsidP="00705439">
      <w:pPr>
        <w:jc w:val="center"/>
        <w:rPr>
          <w:b/>
          <w:sz w:val="36"/>
          <w:szCs w:val="36"/>
        </w:rPr>
      </w:pPr>
    </w:p>
    <w:p w14:paraId="1D13C593" w14:textId="7A9FAB6B" w:rsidR="002475C4" w:rsidRPr="00E725FE" w:rsidRDefault="002475C4">
      <w:pPr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VOLUME 1</w:t>
      </w:r>
    </w:p>
    <w:p w14:paraId="1A8F503A" w14:textId="77777777" w:rsidR="002475C4" w:rsidRPr="00E725FE" w:rsidRDefault="002475C4">
      <w:pPr>
        <w:jc w:val="center"/>
        <w:rPr>
          <w:b/>
          <w:sz w:val="36"/>
          <w:szCs w:val="36"/>
        </w:rPr>
      </w:pPr>
    </w:p>
    <w:p w14:paraId="070580EA" w14:textId="77777777" w:rsidR="002475C4" w:rsidRPr="00E725FE" w:rsidRDefault="002475C4">
      <w:pPr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14:paraId="792F3B30" w14:textId="77777777" w:rsidR="002475C4" w:rsidRPr="00E725FE" w:rsidRDefault="002475C4">
      <w:pPr>
        <w:jc w:val="center"/>
        <w:rPr>
          <w:b/>
          <w:sz w:val="36"/>
          <w:szCs w:val="36"/>
        </w:rPr>
      </w:pPr>
    </w:p>
    <w:p w14:paraId="23FEAAC2" w14:textId="324D629D" w:rsid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1" w:name="_Toc41823841"/>
      <w:bookmarkStart w:id="2" w:name="_Toc41877040"/>
      <w:r w:rsidRPr="00AA0BFC">
        <w:rPr>
          <w:rFonts w:ascii="Times New Roman" w:hAnsi="Times New Roman"/>
          <w:color w:val="auto"/>
          <w:sz w:val="36"/>
          <w:szCs w:val="36"/>
        </w:rPr>
        <w:t xml:space="preserve">FORMS 4.6.1 TO </w:t>
      </w:r>
      <w:r w:rsidR="00DC59E2">
        <w:rPr>
          <w:rFonts w:ascii="Times New Roman" w:hAnsi="Times New Roman"/>
          <w:color w:val="auto"/>
          <w:sz w:val="36"/>
          <w:szCs w:val="36"/>
        </w:rPr>
        <w:t>4.6.</w:t>
      </w:r>
      <w:bookmarkEnd w:id="1"/>
      <w:r w:rsidR="00CF5A4B">
        <w:rPr>
          <w:rFonts w:ascii="Times New Roman" w:hAnsi="Times New Roman"/>
          <w:color w:val="auto"/>
          <w:sz w:val="36"/>
          <w:szCs w:val="36"/>
        </w:rPr>
        <w:t>13</w:t>
      </w:r>
    </w:p>
    <w:p w14:paraId="7BE993F0" w14:textId="77777777"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3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2"/>
      <w:bookmarkEnd w:id="3"/>
    </w:p>
    <w:p w14:paraId="4ADD589F" w14:textId="77777777" w:rsidR="002475C4" w:rsidRPr="00E725FE" w:rsidRDefault="002475C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289D9E1C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1C7638D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942E7B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6C0735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4" w:name="_Toc41823843"/>
      <w:bookmarkStart w:id="5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4"/>
      <w:r w:rsidRPr="00E725FE">
        <w:rPr>
          <w:rFonts w:ascii="Times New Roman" w:hAnsi="Times New Roman"/>
          <w:color w:val="auto"/>
          <w:szCs w:val="28"/>
        </w:rPr>
        <w:br/>
      </w:r>
      <w:bookmarkStart w:id="6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bookmarkEnd w:id="5"/>
      <w:bookmarkEnd w:id="6"/>
      <w:r w:rsidR="00156115">
        <w:rPr>
          <w:rFonts w:ascii="Times New Roman" w:hAnsi="Times New Roman"/>
          <w:color w:val="auto"/>
          <w:szCs w:val="28"/>
        </w:rPr>
        <w:t>-PERSONNEL</w:t>
      </w:r>
    </w:p>
    <w:p w14:paraId="10155687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1DA539EF" w14:textId="77777777"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66AC44D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79D9BCBA" w14:textId="77777777" w:rsidR="002475C4" w:rsidRPr="004A15E3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US"/>
        </w:rPr>
      </w:pPr>
      <w:r w:rsidRPr="004A15E3">
        <w:rPr>
          <w:rFonts w:ascii="Times New Roman" w:hAnsi="Times New Roman"/>
          <w:sz w:val="22"/>
          <w:szCs w:val="22"/>
          <w:lang w:val="en-US"/>
        </w:rPr>
        <w:t>b -</w:t>
      </w:r>
      <w:r w:rsidRPr="004A15E3">
        <w:rPr>
          <w:rFonts w:ascii="Times New Roman" w:hAnsi="Times New Roman"/>
          <w:sz w:val="22"/>
          <w:szCs w:val="22"/>
          <w:lang w:val="en-US"/>
        </w:rPr>
        <w:tab/>
        <w:t xml:space="preserve">Administrative </w:t>
      </w:r>
      <w:r w:rsidR="00156115" w:rsidRPr="004A15E3">
        <w:rPr>
          <w:rFonts w:ascii="Times New Roman" w:hAnsi="Times New Roman"/>
          <w:sz w:val="22"/>
          <w:szCs w:val="22"/>
          <w:lang w:val="en-US"/>
        </w:rPr>
        <w:t>personnel</w:t>
      </w:r>
      <w:r w:rsidRPr="004A15E3">
        <w:rPr>
          <w:rFonts w:ascii="Times New Roman" w:hAnsi="Times New Roman"/>
          <w:sz w:val="22"/>
          <w:szCs w:val="22"/>
          <w:lang w:val="en-US"/>
        </w:rPr>
        <w:tab/>
        <w:t>........................</w:t>
      </w:r>
    </w:p>
    <w:p w14:paraId="312A167F" w14:textId="77777777" w:rsidR="002475C4" w:rsidRPr="004A15E3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US"/>
        </w:rPr>
      </w:pPr>
      <w:r w:rsidRPr="004A15E3">
        <w:rPr>
          <w:rFonts w:ascii="Times New Roman" w:hAnsi="Times New Roman"/>
          <w:sz w:val="22"/>
          <w:szCs w:val="22"/>
          <w:lang w:val="en-US"/>
        </w:rPr>
        <w:t>c -</w:t>
      </w:r>
      <w:r w:rsidRPr="004A15E3">
        <w:rPr>
          <w:rFonts w:ascii="Times New Roman" w:hAnsi="Times New Roman"/>
          <w:sz w:val="22"/>
          <w:szCs w:val="22"/>
          <w:lang w:val="en-US"/>
        </w:rPr>
        <w:tab/>
        <w:t xml:space="preserve">Technical </w:t>
      </w:r>
      <w:r w:rsidR="00156115" w:rsidRPr="004A15E3">
        <w:rPr>
          <w:rFonts w:ascii="Times New Roman" w:hAnsi="Times New Roman"/>
          <w:sz w:val="22"/>
          <w:szCs w:val="22"/>
          <w:lang w:val="en-US"/>
        </w:rPr>
        <w:t>personnel</w:t>
      </w:r>
    </w:p>
    <w:p w14:paraId="36ADC168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2E18042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600236C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FFC18C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154E814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7FC1459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3498C8A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4561A5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563E3302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B37A9A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1174EC13" w14:textId="77777777"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4D915E68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5CDF9CE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099299E5" w14:textId="77777777" w:rsidR="002475C4" w:rsidRPr="004A15E3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US"/>
        </w:rPr>
      </w:pPr>
      <w:r w:rsidRPr="004A15E3">
        <w:rPr>
          <w:rFonts w:ascii="Times New Roman" w:hAnsi="Times New Roman"/>
          <w:sz w:val="22"/>
          <w:szCs w:val="22"/>
          <w:lang w:val="en-US"/>
        </w:rPr>
        <w:t>a -</w:t>
      </w:r>
      <w:r w:rsidRPr="004A15E3">
        <w:rPr>
          <w:rFonts w:ascii="Times New Roman" w:hAnsi="Times New Roman"/>
          <w:sz w:val="22"/>
          <w:szCs w:val="22"/>
          <w:lang w:val="en-US"/>
        </w:rPr>
        <w:tab/>
        <w:t>Site management</w:t>
      </w:r>
      <w:r w:rsidRPr="004A15E3">
        <w:rPr>
          <w:rFonts w:ascii="Times New Roman" w:hAnsi="Times New Roman"/>
          <w:sz w:val="22"/>
          <w:szCs w:val="22"/>
          <w:lang w:val="en-US"/>
        </w:rPr>
        <w:tab/>
        <w:t>........................</w:t>
      </w:r>
    </w:p>
    <w:p w14:paraId="5826891B" w14:textId="77777777" w:rsidR="002475C4" w:rsidRPr="004A15E3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US"/>
        </w:rPr>
      </w:pPr>
      <w:r w:rsidRPr="004A15E3">
        <w:rPr>
          <w:rFonts w:ascii="Times New Roman" w:hAnsi="Times New Roman"/>
          <w:sz w:val="22"/>
          <w:szCs w:val="22"/>
          <w:lang w:val="en-US"/>
        </w:rPr>
        <w:t>b -</w:t>
      </w:r>
      <w:r w:rsidRPr="004A15E3">
        <w:rPr>
          <w:rFonts w:ascii="Times New Roman" w:hAnsi="Times New Roman"/>
          <w:sz w:val="22"/>
          <w:szCs w:val="22"/>
          <w:lang w:val="en-US"/>
        </w:rPr>
        <w:tab/>
        <w:t xml:space="preserve">Administrative </w:t>
      </w:r>
      <w:r w:rsidR="00156115" w:rsidRPr="004A15E3">
        <w:rPr>
          <w:rFonts w:ascii="Times New Roman" w:hAnsi="Times New Roman"/>
          <w:sz w:val="22"/>
          <w:szCs w:val="22"/>
          <w:lang w:val="en-US"/>
        </w:rPr>
        <w:t>personnel</w:t>
      </w:r>
      <w:r w:rsidRPr="004A15E3">
        <w:rPr>
          <w:rFonts w:ascii="Times New Roman" w:hAnsi="Times New Roman"/>
          <w:sz w:val="22"/>
          <w:szCs w:val="22"/>
          <w:lang w:val="en-US"/>
        </w:rPr>
        <w:tab/>
        <w:t>........................</w:t>
      </w:r>
    </w:p>
    <w:p w14:paraId="5966C35F" w14:textId="77777777" w:rsidR="002475C4" w:rsidRPr="004A15E3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US"/>
        </w:rPr>
      </w:pPr>
      <w:r w:rsidRPr="004A15E3">
        <w:rPr>
          <w:rFonts w:ascii="Times New Roman" w:hAnsi="Times New Roman"/>
          <w:sz w:val="22"/>
          <w:szCs w:val="22"/>
          <w:lang w:val="en-US"/>
        </w:rPr>
        <w:t>c -</w:t>
      </w:r>
      <w:r w:rsidRPr="004A15E3">
        <w:rPr>
          <w:rFonts w:ascii="Times New Roman" w:hAnsi="Times New Roman"/>
          <w:sz w:val="22"/>
          <w:szCs w:val="22"/>
          <w:lang w:val="en-US"/>
        </w:rPr>
        <w:tab/>
        <w:t xml:space="preserve">Technical </w:t>
      </w:r>
      <w:r w:rsidR="00156115" w:rsidRPr="004A15E3">
        <w:rPr>
          <w:rFonts w:ascii="Times New Roman" w:hAnsi="Times New Roman"/>
          <w:sz w:val="22"/>
          <w:szCs w:val="22"/>
          <w:lang w:val="en-US"/>
        </w:rPr>
        <w:t>personnel</w:t>
      </w:r>
    </w:p>
    <w:p w14:paraId="5662094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0A0B9722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79B1A3C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EE409F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7D6017E2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A81254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7780B98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05AB05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522AA422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8E799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77FC55F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267B380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14:paraId="60214712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7B07845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4802DD23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14:paraId="30EA5B1C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29B6216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B2B68C5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B5F21EF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BA5BBE4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7" w:name="_Toc41823845"/>
      <w:bookmarkStart w:id="8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7"/>
    </w:p>
    <w:p w14:paraId="50261383" w14:textId="77777777" w:rsidR="002475C4" w:rsidRPr="00E725FE" w:rsidRDefault="00156115">
      <w:pPr>
        <w:pStyle w:val="Heading1"/>
        <w:rPr>
          <w:rFonts w:ascii="Times New Roman" w:hAnsi="Times New Roman"/>
          <w:color w:val="auto"/>
          <w:szCs w:val="28"/>
        </w:rPr>
      </w:pPr>
      <w:bookmarkStart w:id="9" w:name="_Toc41823846"/>
      <w:r>
        <w:rPr>
          <w:rFonts w:ascii="Times New Roman" w:hAnsi="Times New Roman"/>
          <w:color w:val="auto"/>
          <w:szCs w:val="28"/>
        </w:rPr>
        <w:t>PERSONNEL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8"/>
      <w:bookmarkEnd w:id="9"/>
    </w:p>
    <w:p w14:paraId="5FC761D4" w14:textId="48B0A283" w:rsidR="002475C4" w:rsidRPr="009B0981" w:rsidRDefault="002475C4" w:rsidP="009B0981">
      <w:pPr>
        <w:pStyle w:val="text-3mezera"/>
        <w:widowControl/>
        <w:jc w:val="center"/>
        <w:rPr>
          <w:rFonts w:ascii="Times New Roman" w:hAnsi="Times New Roman"/>
          <w:i/>
          <w:iCs/>
          <w:color w:val="FF0000"/>
          <w:lang w:val="en-GB"/>
        </w:rPr>
      </w:pPr>
    </w:p>
    <w:p w14:paraId="7F00E8AA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14:paraId="18EAC465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14:paraId="60EABC1D" w14:textId="77777777"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83F9634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A72116C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5132F7A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C1153F4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3FCEA290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753F4FF1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</w:t>
            </w:r>
            <w:r w:rsidR="0015611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personnel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) </w:t>
            </w:r>
          </w:p>
        </w:tc>
      </w:tr>
      <w:tr w:rsidR="00697428" w:rsidRPr="00E725FE" w14:paraId="3EC77B18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7D0347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F3713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1D4A39B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43F4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294CBF0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4865A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716F4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23572203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05CA30B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38BAE27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7490071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546BE45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4A242E2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90A953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60BF23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601D362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60C08941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555E7D5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24FB870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60785DF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04B932E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FE1C86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23D1785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F861A4B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171829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06DAA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05FDFE2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CB3D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0E5C922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60BC6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28EFD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02EFF08C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16AB8D8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4E607B0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665CD4B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125894F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6B58B66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55B71D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02B94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6105F82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49EBEB39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7AABC4A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2AA4D89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11161E7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189B1CD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1AD14C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3802FF7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735C0665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2CFD28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14:paraId="61F8B5D4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647F1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336CD04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FFB3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78D5D76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3EB67E7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1D62A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5F9EC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729A90E8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C6E4E6C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EC3574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46F83B0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3BFD352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7BED59E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B9E13D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A6BBF6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223BE5E2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EB600DB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74B8CA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4860AEC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401CD6C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2D68D17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293859A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1D562C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76B30EF5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EEC45F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F0765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1BF8849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3ED1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39ABBA2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C11AE2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53FB2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D68B8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0D930836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4E51BC3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30ADB94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13A9E74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781B879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532E313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2E22874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DADBF5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394403B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AEC6B9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380A8F8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14:paraId="0830421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903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14:paraId="0C9F97F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95DBB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1AAE0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4550E46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970D58D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14:paraId="38BD4BF4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14:paraId="51179F4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46B6F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14:paraId="3DE52C5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E2076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14:paraId="4943BEE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700A49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EB7703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5A2BF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E117D15" w14:textId="77777777" w:rsidR="002475C4" w:rsidRPr="00E725FE" w:rsidRDefault="002475C4">
      <w:pPr>
        <w:rPr>
          <w:sz w:val="22"/>
          <w:szCs w:val="22"/>
        </w:rPr>
      </w:pPr>
    </w:p>
    <w:p w14:paraId="4FF8467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02B38FFC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DA760B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5936C9E4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25EC0626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6AB49CDE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DF2F247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C454A69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0" w:name="_Toc41823847"/>
      <w:bookmarkStart w:id="11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10"/>
    </w:p>
    <w:p w14:paraId="105F6655" w14:textId="05E3B2E0" w:rsidR="00AD60AE" w:rsidRDefault="002475C4" w:rsidP="00AD60AE">
      <w:pPr>
        <w:pStyle w:val="text"/>
        <w:spacing w:before="0" w:line="240" w:lineRule="auto"/>
        <w:jc w:val="center"/>
        <w:rPr>
          <w:rFonts w:ascii="Times New Roman" w:hAnsi="Times New Roman"/>
          <w:szCs w:val="28"/>
        </w:rPr>
      </w:pPr>
      <w:bookmarkStart w:id="12" w:name="_Toc41823848"/>
      <w:r w:rsidRPr="00E725FE">
        <w:rPr>
          <w:rFonts w:ascii="Times New Roman" w:hAnsi="Times New Roman"/>
          <w:szCs w:val="28"/>
        </w:rPr>
        <w:t xml:space="preserve">PROFESSIONAL EXPERIENCE OF KEY </w:t>
      </w:r>
      <w:bookmarkEnd w:id="11"/>
      <w:bookmarkEnd w:id="12"/>
      <w:r w:rsidR="004A15E3">
        <w:rPr>
          <w:rFonts w:ascii="Times New Roman" w:hAnsi="Times New Roman"/>
          <w:szCs w:val="28"/>
        </w:rPr>
        <w:t>STAFF</w:t>
      </w:r>
    </w:p>
    <w:p w14:paraId="20801474" w14:textId="77777777" w:rsidR="00AD60AE" w:rsidRPr="009B0981" w:rsidRDefault="00AD60AE" w:rsidP="00AD60AE">
      <w:pPr>
        <w:pStyle w:val="text"/>
        <w:spacing w:before="0" w:line="240" w:lineRule="auto"/>
        <w:jc w:val="center"/>
        <w:rPr>
          <w:rFonts w:ascii="Times New Roman" w:hAnsi="Times New Roman"/>
          <w:color w:val="FF0000"/>
          <w:szCs w:val="28"/>
        </w:rPr>
      </w:pPr>
    </w:p>
    <w:p w14:paraId="026E33B7" w14:textId="77777777" w:rsidR="002475C4" w:rsidRPr="00E725FE" w:rsidRDefault="002475C4" w:rsidP="002475C4"/>
    <w:p w14:paraId="58C2A2AF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3" w:name="_Toc41823849"/>
      <w:bookmarkStart w:id="1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3"/>
      <w:bookmarkEnd w:id="14"/>
    </w:p>
    <w:p w14:paraId="3DE7FE0D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proofErr w:type="gramStart"/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</w:t>
      </w:r>
      <w:proofErr w:type="gramEnd"/>
      <w:r w:rsidRPr="0056300D">
        <w:rPr>
          <w:color w:val="000000"/>
          <w:sz w:val="22"/>
          <w:szCs w:val="22"/>
          <w:lang w:val="fr-BE"/>
        </w:rPr>
        <w:t xml:space="preserve"> 3 pages + 3 pages of annexes)</w:t>
      </w:r>
    </w:p>
    <w:p w14:paraId="0687733B" w14:textId="77777777" w:rsidR="00CF5A4B" w:rsidRPr="005572FA" w:rsidRDefault="00CF5A4B" w:rsidP="00CF5A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5572FA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155C4AF2" w14:textId="77777777" w:rsidR="00CF5A4B" w:rsidRPr="005572FA" w:rsidRDefault="00CF5A4B" w:rsidP="00CF5A4B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10B3D559" w14:textId="77777777" w:rsidR="00CF5A4B" w:rsidRPr="005572FA" w:rsidRDefault="00CF5A4B" w:rsidP="00CF5A4B">
      <w:pPr>
        <w:jc w:val="both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>1.</w:t>
      </w:r>
      <w:r w:rsidRPr="005572FA">
        <w:rPr>
          <w:color w:val="000000"/>
          <w:sz w:val="22"/>
          <w:szCs w:val="22"/>
        </w:rPr>
        <w:tab/>
        <w:t>Surname:</w:t>
      </w:r>
    </w:p>
    <w:p w14:paraId="5E0C69FB" w14:textId="77777777" w:rsidR="00CF5A4B" w:rsidRPr="005572FA" w:rsidRDefault="00CF5A4B" w:rsidP="00CF5A4B">
      <w:pPr>
        <w:jc w:val="both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>2.</w:t>
      </w:r>
      <w:r w:rsidRPr="005572FA">
        <w:rPr>
          <w:color w:val="000000"/>
          <w:sz w:val="22"/>
          <w:szCs w:val="22"/>
        </w:rPr>
        <w:tab/>
        <w:t>Name:</w:t>
      </w:r>
    </w:p>
    <w:p w14:paraId="1D4ABA4C" w14:textId="77777777" w:rsidR="00CF5A4B" w:rsidRPr="005572FA" w:rsidRDefault="00CF5A4B" w:rsidP="00CF5A4B">
      <w:pPr>
        <w:spacing w:after="120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 xml:space="preserve">3. </w:t>
      </w:r>
      <w:r w:rsidRPr="005572FA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F5A4B" w:rsidRPr="005572FA" w14:paraId="47E789A3" w14:textId="77777777" w:rsidTr="0091752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AF9A" w14:textId="77777777" w:rsidR="00CF5A4B" w:rsidRPr="005572FA" w:rsidRDefault="00CF5A4B" w:rsidP="0091752C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769" w14:textId="77777777" w:rsidR="00CF5A4B" w:rsidRPr="005572FA" w:rsidRDefault="00CF5A4B" w:rsidP="0091752C">
            <w:pPr>
              <w:spacing w:before="80" w:after="80"/>
              <w:ind w:left="147"/>
              <w:rPr>
                <w:i/>
                <w:color w:val="000000"/>
                <w:sz w:val="22"/>
                <w:szCs w:val="22"/>
              </w:rPr>
            </w:pPr>
          </w:p>
        </w:tc>
      </w:tr>
      <w:tr w:rsidR="00CF5A4B" w:rsidRPr="005572FA" w14:paraId="384C9A85" w14:textId="77777777" w:rsidTr="0091752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FAAC" w14:textId="77777777" w:rsidR="00CF5A4B" w:rsidRPr="005572FA" w:rsidRDefault="00CF5A4B" w:rsidP="0091752C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Date:</w:t>
            </w:r>
          </w:p>
          <w:p w14:paraId="197864C4" w14:textId="77777777" w:rsidR="00CF5A4B" w:rsidRPr="005572FA" w:rsidRDefault="00CF5A4B" w:rsidP="0091752C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3ABE633C" w14:textId="77777777" w:rsidR="00CF5A4B" w:rsidRPr="005572FA" w:rsidRDefault="00CF5A4B" w:rsidP="0091752C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B8D5" w14:textId="77777777" w:rsidR="00CF5A4B" w:rsidRPr="005572FA" w:rsidRDefault="00CF5A4B" w:rsidP="0091752C">
            <w:pPr>
              <w:spacing w:before="80" w:after="80"/>
              <w:ind w:left="147"/>
              <w:rPr>
                <w:i/>
                <w:color w:val="000000"/>
                <w:sz w:val="22"/>
                <w:szCs w:val="22"/>
              </w:rPr>
            </w:pPr>
          </w:p>
        </w:tc>
      </w:tr>
      <w:tr w:rsidR="00CF5A4B" w:rsidRPr="005572FA" w14:paraId="08ECC679" w14:textId="77777777" w:rsidTr="0091752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C3AB" w14:textId="77777777" w:rsidR="00CF5A4B" w:rsidRPr="005572FA" w:rsidRDefault="00CF5A4B" w:rsidP="0091752C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Degree or qualification: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71C6" w14:textId="77777777" w:rsidR="00CF5A4B" w:rsidRPr="005572FA" w:rsidRDefault="00CF5A4B" w:rsidP="0091752C">
            <w:pPr>
              <w:spacing w:before="80" w:after="80"/>
              <w:ind w:left="147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7E86C813" w14:textId="77777777" w:rsidR="00CF5A4B" w:rsidRPr="005572FA" w:rsidRDefault="00CF5A4B" w:rsidP="00CF5A4B">
      <w:pPr>
        <w:spacing w:before="240" w:after="120"/>
        <w:jc w:val="both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 xml:space="preserve">4. </w:t>
      </w:r>
      <w:r w:rsidRPr="005572FA">
        <w:rPr>
          <w:color w:val="000000"/>
          <w:sz w:val="22"/>
          <w:szCs w:val="22"/>
        </w:rPr>
        <w:tab/>
        <w:t>Language skills</w:t>
      </w:r>
    </w:p>
    <w:p w14:paraId="13B682FB" w14:textId="77777777" w:rsidR="00CF5A4B" w:rsidRPr="005572FA" w:rsidRDefault="00CF5A4B" w:rsidP="00CF5A4B">
      <w:pPr>
        <w:spacing w:after="120"/>
        <w:jc w:val="both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>Indicate on a scale of A1 to C2 (from A1 (beginner) to C2 (proficient))</w:t>
      </w:r>
      <w:r w:rsidRPr="005572FA">
        <w:rPr>
          <w:rStyle w:val="FootnoteReference"/>
          <w:b/>
          <w:color w:val="000000"/>
          <w:sz w:val="22"/>
          <w:szCs w:val="22"/>
        </w:rPr>
        <w:footnoteReference w:id="1"/>
      </w:r>
      <w:r w:rsidRPr="005572FA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CF5A4B" w:rsidRPr="005572FA" w14:paraId="7D9957BE" w14:textId="77777777" w:rsidTr="0091752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973F" w14:textId="77777777" w:rsidR="00CF5A4B" w:rsidRPr="005572FA" w:rsidRDefault="00CF5A4B" w:rsidP="00917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63157" w14:textId="77777777" w:rsidR="00CF5A4B" w:rsidRPr="005572FA" w:rsidRDefault="00CF5A4B" w:rsidP="00917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AE32" w14:textId="77777777" w:rsidR="00CF5A4B" w:rsidRPr="005572FA" w:rsidRDefault="00CF5A4B" w:rsidP="00917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A9AF8" w14:textId="77777777" w:rsidR="00CF5A4B" w:rsidRPr="005572FA" w:rsidRDefault="00CF5A4B" w:rsidP="00917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7D7A9" w14:textId="77777777" w:rsidR="00CF5A4B" w:rsidRPr="005572FA" w:rsidRDefault="00CF5A4B" w:rsidP="00917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CF5A4B" w:rsidRPr="005572FA" w14:paraId="615C5DA6" w14:textId="77777777" w:rsidTr="0091752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7FCB2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62F6D" w14:textId="77777777" w:rsidR="00CF5A4B" w:rsidRPr="005572FA" w:rsidRDefault="00CF5A4B" w:rsidP="0091752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63EB2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FDAD3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AB848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CF5A4B" w:rsidRPr="005572FA" w14:paraId="3A471556" w14:textId="77777777" w:rsidTr="0091752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18BB0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8A55F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CFD75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46A70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42B1E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CF5A4B" w:rsidRPr="005572FA" w14:paraId="404046B7" w14:textId="77777777" w:rsidTr="0091752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A4C3F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BFC15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27A63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DE9C1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D5706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CF5A4B" w:rsidRPr="005572FA" w14:paraId="3D4A3248" w14:textId="77777777" w:rsidTr="0091752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5A388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F9C6F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103E6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F6386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9E4C4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CF5A4B" w:rsidRPr="005572FA" w14:paraId="50A74B16" w14:textId="77777777" w:rsidTr="0091752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7D064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27D2C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8C998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A8013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000B1" w14:textId="77777777" w:rsidR="00CF5A4B" w:rsidRPr="005572FA" w:rsidRDefault="00CF5A4B" w:rsidP="0091752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3CF87218" w14:textId="77777777" w:rsidR="00CF5A4B" w:rsidRPr="005572FA" w:rsidRDefault="00CF5A4B" w:rsidP="00CF5A4B">
      <w:pPr>
        <w:rPr>
          <w:i/>
          <w:color w:val="000000"/>
          <w:sz w:val="22"/>
          <w:szCs w:val="22"/>
        </w:rPr>
      </w:pPr>
    </w:p>
    <w:p w14:paraId="223DDA2A" w14:textId="77777777" w:rsidR="00CF5A4B" w:rsidRPr="005572FA" w:rsidRDefault="00CF5A4B" w:rsidP="00CF5A4B">
      <w:pPr>
        <w:spacing w:after="120"/>
        <w:jc w:val="both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>5.</w:t>
      </w:r>
      <w:r w:rsidRPr="005572FA">
        <w:rPr>
          <w:color w:val="000000"/>
          <w:sz w:val="22"/>
          <w:szCs w:val="22"/>
        </w:rPr>
        <w:tab/>
        <w:t>Membership of professional bodies:</w:t>
      </w:r>
    </w:p>
    <w:p w14:paraId="39E72FC3" w14:textId="77777777" w:rsidR="00CF5A4B" w:rsidRPr="005572FA" w:rsidRDefault="00CF5A4B" w:rsidP="00CF5A4B">
      <w:pPr>
        <w:spacing w:after="120"/>
        <w:jc w:val="both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>6.</w:t>
      </w:r>
      <w:r w:rsidRPr="005572FA">
        <w:rPr>
          <w:color w:val="000000"/>
          <w:sz w:val="22"/>
          <w:szCs w:val="22"/>
        </w:rPr>
        <w:tab/>
        <w:t>Other skills (e.g. computer literacy):</w:t>
      </w:r>
      <w:r w:rsidRPr="005572FA">
        <w:rPr>
          <w:color w:val="000000"/>
          <w:sz w:val="22"/>
          <w:szCs w:val="22"/>
        </w:rPr>
        <w:tab/>
      </w:r>
    </w:p>
    <w:p w14:paraId="75200FA6" w14:textId="77777777" w:rsidR="00CF5A4B" w:rsidRPr="005572FA" w:rsidRDefault="00CF5A4B" w:rsidP="00CF5A4B">
      <w:pPr>
        <w:spacing w:after="120"/>
        <w:jc w:val="both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>7.</w:t>
      </w:r>
      <w:r w:rsidRPr="005572FA">
        <w:rPr>
          <w:color w:val="000000"/>
          <w:sz w:val="22"/>
          <w:szCs w:val="22"/>
        </w:rPr>
        <w:tab/>
        <w:t>Current position:</w:t>
      </w:r>
    </w:p>
    <w:p w14:paraId="6A053BE7" w14:textId="77777777" w:rsidR="00CF5A4B" w:rsidRPr="005572FA" w:rsidRDefault="00CF5A4B" w:rsidP="00CF5A4B">
      <w:pPr>
        <w:spacing w:after="120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>8.</w:t>
      </w:r>
      <w:r w:rsidRPr="005572FA">
        <w:rPr>
          <w:color w:val="000000"/>
          <w:sz w:val="22"/>
          <w:szCs w:val="22"/>
        </w:rPr>
        <w:tab/>
        <w:t>Years of professional experience:</w:t>
      </w:r>
    </w:p>
    <w:p w14:paraId="65D7FCA2" w14:textId="77777777" w:rsidR="00CF5A4B" w:rsidRPr="005572FA" w:rsidRDefault="00CF5A4B" w:rsidP="00CF5A4B">
      <w:pPr>
        <w:spacing w:after="120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>9.</w:t>
      </w:r>
      <w:r w:rsidRPr="005572FA">
        <w:rPr>
          <w:color w:val="000000"/>
          <w:sz w:val="22"/>
          <w:szCs w:val="22"/>
        </w:rPr>
        <w:tab/>
        <w:t>Key qualifications:</w:t>
      </w:r>
    </w:p>
    <w:p w14:paraId="2A03CC63" w14:textId="77777777" w:rsidR="00CF5A4B" w:rsidRPr="005572FA" w:rsidRDefault="00CF5A4B" w:rsidP="00CF5A4B">
      <w:pPr>
        <w:spacing w:after="120"/>
        <w:rPr>
          <w:color w:val="000000"/>
          <w:sz w:val="22"/>
          <w:szCs w:val="22"/>
        </w:rPr>
      </w:pPr>
    </w:p>
    <w:p w14:paraId="6EC4BD44" w14:textId="77777777" w:rsidR="00CF5A4B" w:rsidRPr="005572FA" w:rsidRDefault="00CF5A4B" w:rsidP="00CF5A4B">
      <w:pPr>
        <w:spacing w:after="120"/>
        <w:rPr>
          <w:color w:val="000000"/>
          <w:sz w:val="22"/>
          <w:szCs w:val="22"/>
        </w:rPr>
      </w:pPr>
    </w:p>
    <w:p w14:paraId="0C9DC89A" w14:textId="77777777" w:rsidR="00CF5A4B" w:rsidRPr="005572FA" w:rsidRDefault="00CF5A4B" w:rsidP="00CF5A4B">
      <w:pPr>
        <w:spacing w:after="120"/>
        <w:rPr>
          <w:color w:val="000000"/>
          <w:sz w:val="22"/>
          <w:szCs w:val="22"/>
        </w:rPr>
      </w:pPr>
    </w:p>
    <w:p w14:paraId="1C2568D4" w14:textId="77777777" w:rsidR="00CF5A4B" w:rsidRPr="005572FA" w:rsidRDefault="00CF5A4B" w:rsidP="00CF5A4B">
      <w:pPr>
        <w:spacing w:after="120"/>
        <w:rPr>
          <w:color w:val="000000"/>
          <w:sz w:val="22"/>
          <w:szCs w:val="22"/>
        </w:rPr>
      </w:pPr>
    </w:p>
    <w:p w14:paraId="62335F49" w14:textId="77777777" w:rsidR="00CF5A4B" w:rsidRPr="005572FA" w:rsidRDefault="00CF5A4B" w:rsidP="00CF5A4B">
      <w:pPr>
        <w:spacing w:after="120"/>
        <w:jc w:val="both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>10.</w:t>
      </w:r>
      <w:r w:rsidRPr="005572FA">
        <w:rPr>
          <w:color w:val="000000"/>
          <w:sz w:val="22"/>
          <w:szCs w:val="22"/>
        </w:rPr>
        <w:tab/>
        <w:t>Specific experience in developing countries: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CF5A4B" w:rsidRPr="005572FA" w14:paraId="2E186C39" w14:textId="77777777" w:rsidTr="0091752C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5E4A" w14:textId="77777777" w:rsidR="00CF5A4B" w:rsidRPr="005572FA" w:rsidRDefault="00CF5A4B" w:rsidP="00917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36DD" w14:textId="77777777" w:rsidR="00CF5A4B" w:rsidRPr="005572FA" w:rsidRDefault="00CF5A4B" w:rsidP="00917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B166" w14:textId="77777777" w:rsidR="00CF5A4B" w:rsidRPr="005572FA" w:rsidRDefault="00CF5A4B" w:rsidP="00917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CF5A4B" w:rsidRPr="005572FA" w14:paraId="39A392A6" w14:textId="77777777" w:rsidTr="0091752C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9C32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3408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F924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CF5A4B" w:rsidRPr="005572FA" w14:paraId="084836B9" w14:textId="77777777" w:rsidTr="0091752C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C976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A7EF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3D29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CF5A4B" w:rsidRPr="005572FA" w14:paraId="11ADF530" w14:textId="77777777" w:rsidTr="0091752C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0F2D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B257D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9F4B7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CF5A4B" w:rsidRPr="005572FA" w14:paraId="6CF19625" w14:textId="77777777" w:rsidTr="0091752C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EAB5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0B68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24C9A" w14:textId="77777777" w:rsidR="00CF5A4B" w:rsidRPr="005572FA" w:rsidRDefault="00CF5A4B" w:rsidP="0091752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B1A0BD2" w14:textId="77777777" w:rsidR="00CF5A4B" w:rsidRPr="005572FA" w:rsidRDefault="00CF5A4B" w:rsidP="00CF5A4B">
      <w:pPr>
        <w:keepNext/>
        <w:keepLines/>
        <w:spacing w:before="240" w:after="120"/>
        <w:jc w:val="both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>11.</w:t>
      </w:r>
      <w:r w:rsidRPr="005572FA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F5A4B" w:rsidRPr="005572FA" w14:paraId="73DC69B4" w14:textId="77777777" w:rsidTr="0091752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2CDE" w14:textId="77777777" w:rsidR="00CF5A4B" w:rsidRPr="005572FA" w:rsidRDefault="00CF5A4B" w:rsidP="0091752C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EF41" w14:textId="77777777" w:rsidR="00CF5A4B" w:rsidRPr="005572FA" w:rsidRDefault="00CF5A4B" w:rsidP="0091752C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CF5A4B" w:rsidRPr="005572FA" w14:paraId="7880BBFD" w14:textId="77777777" w:rsidTr="0091752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029B" w14:textId="77777777" w:rsidR="00CF5A4B" w:rsidRPr="005572FA" w:rsidRDefault="00CF5A4B" w:rsidP="0091752C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DF3B" w14:textId="77777777" w:rsidR="00CF5A4B" w:rsidRPr="005572FA" w:rsidRDefault="00CF5A4B" w:rsidP="0091752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F5A4B" w:rsidRPr="005572FA" w14:paraId="4B7D6994" w14:textId="77777777" w:rsidTr="0091752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C5ED" w14:textId="77777777" w:rsidR="00CF5A4B" w:rsidRPr="005572FA" w:rsidRDefault="00CF5A4B" w:rsidP="0091752C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5572FA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2064" w14:textId="77777777" w:rsidR="00CF5A4B" w:rsidRPr="005572FA" w:rsidRDefault="00CF5A4B" w:rsidP="0091752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F5A4B" w:rsidRPr="005572FA" w14:paraId="134E8061" w14:textId="77777777" w:rsidTr="0091752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3706" w14:textId="77777777" w:rsidR="00CF5A4B" w:rsidRPr="005572FA" w:rsidRDefault="00CF5A4B" w:rsidP="0091752C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5572FA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9601" w14:textId="77777777" w:rsidR="00CF5A4B" w:rsidRPr="005572FA" w:rsidRDefault="00CF5A4B" w:rsidP="0091752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F5A4B" w:rsidRPr="005572FA" w14:paraId="5DCF687F" w14:textId="77777777" w:rsidTr="0091752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BED0" w14:textId="77777777" w:rsidR="00CF5A4B" w:rsidRPr="005572FA" w:rsidRDefault="00CF5A4B" w:rsidP="0091752C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5572FA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0689" w14:textId="77777777" w:rsidR="00CF5A4B" w:rsidRPr="005572FA" w:rsidRDefault="00CF5A4B" w:rsidP="0091752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78E8A8D9" w14:textId="77777777" w:rsidR="00CF5A4B" w:rsidRPr="005572FA" w:rsidRDefault="00CF5A4B" w:rsidP="00CF5A4B">
      <w:pPr>
        <w:rPr>
          <w:color w:val="000000"/>
          <w:sz w:val="22"/>
          <w:szCs w:val="22"/>
        </w:rPr>
      </w:pPr>
    </w:p>
    <w:p w14:paraId="10A28F6F" w14:textId="77777777" w:rsidR="00CF5A4B" w:rsidRPr="005572FA" w:rsidRDefault="00CF5A4B" w:rsidP="00CF5A4B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color w:val="000000"/>
          <w:sz w:val="22"/>
          <w:szCs w:val="22"/>
        </w:rPr>
      </w:pPr>
      <w:r w:rsidRPr="005572FA">
        <w:rPr>
          <w:color w:val="000000"/>
          <w:sz w:val="22"/>
          <w:szCs w:val="22"/>
        </w:rPr>
        <w:t>12.</w:t>
      </w:r>
      <w:r w:rsidRPr="005572FA">
        <w:rPr>
          <w:color w:val="000000"/>
          <w:sz w:val="22"/>
          <w:szCs w:val="22"/>
        </w:rPr>
        <w:tab/>
        <w:t>Others:</w:t>
      </w:r>
    </w:p>
    <w:p w14:paraId="47655FE1" w14:textId="77777777" w:rsidR="00CF5A4B" w:rsidRPr="005572FA" w:rsidRDefault="00CF5A4B" w:rsidP="00CF5A4B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sz w:val="22"/>
          <w:szCs w:val="22"/>
        </w:rPr>
      </w:pPr>
      <w:r w:rsidRPr="005572FA">
        <w:rPr>
          <w:color w:val="000000"/>
          <w:sz w:val="22"/>
          <w:szCs w:val="22"/>
        </w:rPr>
        <w:t>12a.</w:t>
      </w:r>
      <w:r w:rsidRPr="005572FA">
        <w:rPr>
          <w:color w:val="000000"/>
          <w:sz w:val="22"/>
          <w:szCs w:val="22"/>
        </w:rPr>
        <w:tab/>
        <w:t>Publications and seminars:</w:t>
      </w:r>
    </w:p>
    <w:p w14:paraId="171C0A51" w14:textId="77777777" w:rsidR="00CF5A4B" w:rsidRPr="005572FA" w:rsidRDefault="00CF5A4B" w:rsidP="00CF5A4B">
      <w:pPr>
        <w:pStyle w:val="textcslovan"/>
        <w:widowControl/>
        <w:spacing w:before="0" w:after="12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5572FA">
        <w:rPr>
          <w:rFonts w:ascii="Times New Roman" w:hAnsi="Times New Roman"/>
          <w:color w:val="000000"/>
          <w:sz w:val="22"/>
          <w:szCs w:val="22"/>
          <w:lang w:val="en-GB"/>
        </w:rPr>
        <w:t>12b.</w:t>
      </w:r>
      <w:r w:rsidRPr="005572FA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29C47528" w14:textId="77777777" w:rsidR="00CF5A4B" w:rsidRPr="005572FA" w:rsidRDefault="00CF5A4B" w:rsidP="00CF5A4B">
      <w:pPr>
        <w:pStyle w:val="textcslovan"/>
        <w:widowControl/>
        <w:spacing w:before="0" w:after="12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0CF4E0E" w14:textId="77777777" w:rsidR="00CF5A4B" w:rsidRPr="005572FA" w:rsidRDefault="00CF5A4B" w:rsidP="00CF5A4B">
      <w:pPr>
        <w:pStyle w:val="textcslovan"/>
        <w:widowControl/>
        <w:spacing w:before="0" w:after="12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5BF256B6" w14:textId="77777777" w:rsidR="00CF5A4B" w:rsidRPr="005572FA" w:rsidRDefault="00CF5A4B" w:rsidP="00CF5A4B">
      <w:pPr>
        <w:pStyle w:val="textcslovan"/>
        <w:widowControl/>
        <w:spacing w:before="0" w:after="12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AF5660C" w14:textId="77777777" w:rsidR="00CF5A4B" w:rsidRPr="005572FA" w:rsidRDefault="00CF5A4B" w:rsidP="00CF5A4B">
      <w:pPr>
        <w:pStyle w:val="textcslovan"/>
        <w:widowControl/>
        <w:spacing w:before="0" w:after="12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358C3B6" w14:textId="77777777" w:rsidR="00CF5A4B" w:rsidRPr="005572FA" w:rsidRDefault="00CF5A4B" w:rsidP="00CF5A4B">
      <w:pPr>
        <w:pStyle w:val="textcslovan"/>
        <w:widowControl/>
        <w:spacing w:before="0" w:after="12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F58DF93" w14:textId="77777777" w:rsidR="00CF5A4B" w:rsidRPr="005572FA" w:rsidRDefault="00CF5A4B" w:rsidP="00CF5A4B">
      <w:pPr>
        <w:pStyle w:val="textcslovan"/>
        <w:widowControl/>
        <w:spacing w:before="0" w:after="12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96AB4B7" w14:textId="77777777" w:rsidR="00CF5A4B" w:rsidRPr="005572FA" w:rsidRDefault="00CF5A4B" w:rsidP="00CF5A4B">
      <w:pPr>
        <w:pStyle w:val="textcslovan"/>
        <w:widowControl/>
        <w:spacing w:before="0" w:after="12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3DA3D04F" w14:textId="77777777" w:rsidR="00CF5A4B" w:rsidRPr="005572FA" w:rsidRDefault="00CF5A4B" w:rsidP="00CF5A4B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5572FA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507B3BE4" w14:textId="77777777" w:rsidR="00CF5A4B" w:rsidRPr="005572FA" w:rsidRDefault="00CF5A4B" w:rsidP="00CF5A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5572FA">
        <w:rPr>
          <w:rFonts w:ascii="Times New Roman" w:hAnsi="Times New Roman"/>
          <w:sz w:val="22"/>
          <w:szCs w:val="22"/>
          <w:lang w:val="en-GB"/>
        </w:rPr>
        <w:t>(</w:t>
      </w:r>
      <w:r w:rsidRPr="005572FA">
        <w:rPr>
          <w:rFonts w:ascii="Times New Roman" w:hAnsi="Times New Roman"/>
          <w:i/>
          <w:sz w:val="22"/>
          <w:szCs w:val="22"/>
          <w:lang w:val="en-GB"/>
        </w:rPr>
        <w:t>person(s) authorised to sign on behalf of the tenderer</w:t>
      </w:r>
      <w:r w:rsidRPr="005572FA">
        <w:rPr>
          <w:rFonts w:ascii="Times New Roman" w:hAnsi="Times New Roman"/>
          <w:sz w:val="22"/>
          <w:szCs w:val="22"/>
          <w:lang w:val="en-GB"/>
        </w:rPr>
        <w:t>)</w:t>
      </w:r>
    </w:p>
    <w:p w14:paraId="22B587D3" w14:textId="77777777" w:rsidR="00CF5A4B" w:rsidRPr="005572FA" w:rsidRDefault="00CF5A4B" w:rsidP="00CF5A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287602" w14:textId="77777777" w:rsidR="00CF5A4B" w:rsidRPr="005572FA" w:rsidRDefault="00CF5A4B" w:rsidP="00CF5A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5572FA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14:paraId="5DF494E4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B00E1FF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3BEAAE15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525292E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DA9A379" w14:textId="4C9D08BE" w:rsidR="002475C4" w:rsidRPr="004D67ED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5" w:name="_Toc41823850"/>
      <w:bookmarkStart w:id="16" w:name="_Toc41877045"/>
      <w:r w:rsidRPr="004D67ED">
        <w:rPr>
          <w:rFonts w:ascii="Times New Roman" w:hAnsi="Times New Roman"/>
          <w:color w:val="auto"/>
          <w:szCs w:val="28"/>
        </w:rPr>
        <w:t>FORM 4.6.2</w:t>
      </w:r>
      <w:bookmarkEnd w:id="15"/>
      <w:r w:rsidR="004A15E3">
        <w:rPr>
          <w:rFonts w:ascii="Times New Roman" w:hAnsi="Times New Roman"/>
          <w:color w:val="auto"/>
          <w:szCs w:val="28"/>
        </w:rPr>
        <w:t>.1</w:t>
      </w:r>
    </w:p>
    <w:p w14:paraId="1FF14A07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7" w:name="_Toc41823851"/>
      <w:r w:rsidRPr="004D67ED">
        <w:rPr>
          <w:rFonts w:ascii="Times New Roman" w:hAnsi="Times New Roman"/>
          <w:color w:val="auto"/>
          <w:szCs w:val="28"/>
        </w:rPr>
        <w:t>PLANT</w:t>
      </w:r>
      <w:bookmarkEnd w:id="16"/>
      <w:bookmarkEnd w:id="17"/>
    </w:p>
    <w:p w14:paraId="06B1A5C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6831250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340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14:paraId="54CDAEF0" w14:textId="77777777" w:rsidTr="006247D0">
        <w:trPr>
          <w:cantSplit/>
          <w:jc w:val="center"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662255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F7D6" w14:textId="77777777" w:rsidR="00C94EEC" w:rsidRPr="00487687" w:rsidRDefault="00C94EEC">
            <w:pPr>
              <w:pStyle w:val="tabulka"/>
              <w:widowControl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487687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3A83C" w14:textId="77777777" w:rsidR="00C94EEC" w:rsidRPr="00487687" w:rsidRDefault="00C94EEC">
            <w:pPr>
              <w:pStyle w:val="tabulka"/>
              <w:widowControl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487687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9B0F6" w14:textId="77777777" w:rsidR="00C94EEC" w:rsidRPr="00487687" w:rsidRDefault="00C94EEC">
            <w:pPr>
              <w:pStyle w:val="tabulka"/>
              <w:widowControl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487687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67275" w14:textId="77777777" w:rsidR="00C94EEC" w:rsidRPr="00487687" w:rsidRDefault="00C94EEC">
            <w:pPr>
              <w:pStyle w:val="tabulka"/>
              <w:widowControl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487687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1C8F9" w14:textId="77777777" w:rsidR="00C94EEC" w:rsidRPr="00487687" w:rsidRDefault="00C94EEC">
            <w:pPr>
              <w:pStyle w:val="tabulka"/>
              <w:widowControl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487687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57C376" w14:textId="77777777" w:rsidR="00C94EEC" w:rsidRPr="00487687" w:rsidRDefault="00C94EEC">
            <w:pPr>
              <w:pStyle w:val="tabulka"/>
              <w:widowControl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487687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F258E4" w14:textId="77777777" w:rsidR="00C94EEC" w:rsidRPr="00487687" w:rsidRDefault="00C94EEC">
            <w:pPr>
              <w:pStyle w:val="tabulka"/>
              <w:widowControl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487687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48E032" w14:textId="77777777" w:rsidR="00C94EEC" w:rsidRPr="00487687" w:rsidRDefault="00B571A9" w:rsidP="00B571A9">
            <w:pPr>
              <w:pStyle w:val="tabulka"/>
              <w:widowControl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487687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14:paraId="250697BD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BD16A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C2E2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4AF9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311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3FA4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5F40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7F6FD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F3110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E2208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E0C47F4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F7E61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94284D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F752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DA6A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FB7C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A15F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09D2A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E2A79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44D0D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B55DCB8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18314DE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3686973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46331C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4C7A811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2B7B76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D03FF6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D68E39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BF0BA6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D2CD0E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5A871C9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01534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5E50C9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F992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3206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F8C0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AC1C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17D63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81D25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7070E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660EE45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3A220F6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47B4AA2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8F11AB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549B02A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59C1733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D6F02A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6C6183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89CA5F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C97CB5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C148871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A1BE4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B0DBB9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EEE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47D7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E451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DCE7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57554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700DD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CED02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BE3145F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C31ED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A82ABA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0943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3CF2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034E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AABC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8CE91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D7754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BB98D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553BDB5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1191570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FC5861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7B4BC5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5BAA866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37F443F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0DF327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D9EF43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60CA42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E0307E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E44779F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A17B7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60AF66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834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89EC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0EE0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9189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B1A86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967D2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4C96D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C87BEE2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ADF8B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42B31D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CE4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0723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A0AD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E745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81AA6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7252C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DEB30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B9B1B68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3EB2B0A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830CF1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386657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45EEC56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4186F2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86C86A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677898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2E371A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A8C18A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C7F0282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77431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256A3C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4CC0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3E2C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F31D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837F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37A1F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CA8F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FBD74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AACC855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FF9C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16E759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1754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CD55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185C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62A6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F504E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CA3C8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80F7B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F6ED5E1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218E20F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493BDD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2E76CC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5343D4B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6C438D6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695637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C16AAF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CA9CFF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99C622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08AA791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0FCC7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B22CB4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CBCB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1214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AEB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930C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21A9D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7CC17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16ECE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AD87894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224B3D1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3B7480C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F7CA30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6B8692B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24B659A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29A554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5C6571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506EB9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588C41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65C572C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96C32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BC851C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53C9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35BA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F0E6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246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D6046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73581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07CD5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F88F60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0B8DAF96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53F3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6A6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916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0EB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25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B8A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0BBE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A4CE5D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297A13D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95D3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61C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514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031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AC7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E9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27D6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5A12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838B2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58C2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71C32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449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D58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2C4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9C0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52C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AF41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CECA782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7E6E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335761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D72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FB6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173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452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93AAF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6B70AE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387D89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E303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8F958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BB2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ECB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CAE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09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609A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0BC4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FBC142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8DB0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FC6E0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053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22B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61E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916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46B3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6E3A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5C07E6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6D5E74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5BA1E2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6C7872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63BC19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422216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30C7F8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29C4D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4147D8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B4BA952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A7F6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3B872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376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A3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6A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8D6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7B6F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608E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BE52CB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ABA6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42EA5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FCC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64C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34E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48D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965D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89AE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A6A3BB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F02A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5ADF7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020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9A3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22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3F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B0E2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EBBA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58BF12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80C5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F3469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8AE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506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97F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5C4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2362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9797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36E455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AFF8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DCD01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12D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DB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E86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44C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61CC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0066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34A70C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6626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1EFCD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80A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FB5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818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16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09F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DB90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259FC0F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D454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51AD7D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9C0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4DD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25B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C79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39E47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A2682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62DC36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12792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16287A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E2B9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FA12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ABD8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AD16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2B47B4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78D749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258BBE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AEE3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45584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A95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3A6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237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091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130D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0134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4613C7D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2E13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6FA7E8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DCF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024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D1C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8F6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E9B7B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3DCF4A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3F91C6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15A7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76C13E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81BA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E2FF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82C2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7840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34B07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707C19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439B9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6C3D2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17F54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C63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FB3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03E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3E8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054A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17DB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39B455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B547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6F8A89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DAA5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18E1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F8A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DF90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5EAFBE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1732D1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E1A8F9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BFAC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238C8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E12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6D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80F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082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1B72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F7E5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BCEC53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028C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8E1BB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C5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F3F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6C8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FC8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C939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A20C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6166BC8" w14:textId="77777777" w:rsidR="00CF5A4B" w:rsidRDefault="00CF5A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BE6A42B" w14:textId="77777777" w:rsidR="00CF5A4B" w:rsidRDefault="00CF5A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6717931" w14:textId="7531A07C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7A434A4D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5187F6C" w14:textId="1468D57A" w:rsidR="0047498F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  <w:sectPr w:rsidR="0047498F" w:rsidSect="00A15DCC"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</w:t>
      </w:r>
    </w:p>
    <w:p w14:paraId="3F898CF2" w14:textId="14D262CB" w:rsidR="008324B0" w:rsidRDefault="008324B0"/>
    <w:p w14:paraId="7B60BB8A" w14:textId="52A92F54" w:rsidR="002475C4" w:rsidRPr="008324B0" w:rsidRDefault="002475C4" w:rsidP="008324B0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8324B0">
        <w:rPr>
          <w:rFonts w:ascii="Times New Roman" w:hAnsi="Times New Roman"/>
          <w:sz w:val="28"/>
          <w:szCs w:val="28"/>
          <w:lang w:val="en-GB"/>
        </w:rPr>
        <w:t>VOLUME 1</w:t>
      </w:r>
    </w:p>
    <w:p w14:paraId="49078715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0D61B67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0E6120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454ED86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8" w:name="_Toc41823852"/>
      <w:bookmarkStart w:id="19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8"/>
    </w:p>
    <w:p w14:paraId="7CCFFDD7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0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9"/>
      <w:bookmarkEnd w:id="20"/>
    </w:p>
    <w:p w14:paraId="524A23EE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01514100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253740D1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14:paraId="53BE6506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14:paraId="4A36670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106"/>
        <w:gridCol w:w="2061"/>
      </w:tblGrid>
      <w:tr w:rsidR="002475C4" w:rsidRPr="00AA0BFC" w14:paraId="5E83F2F0" w14:textId="77777777" w:rsidTr="00BE2873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1ADFB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055276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3950B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0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D91EEC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 w14:paraId="5986C294" w14:textId="77777777" w:rsidTr="00BE2873">
        <w:trPr>
          <w:cantSplit/>
          <w:jc w:val="center"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BCB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14:paraId="6A9107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14:paraId="58D9DC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right w:val="single" w:sz="6" w:space="0" w:color="auto"/>
            </w:tcBorders>
          </w:tcPr>
          <w:p w14:paraId="38E8E4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74B492" w14:textId="77777777" w:rsidTr="00BE2873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38A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1DA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812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3F2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681847F" w14:textId="77777777" w:rsidTr="00BE2873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00B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3B1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4DF44B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300478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4B7037A" w14:textId="77777777" w:rsidTr="00BE2873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4D5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7CA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526667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3D8FE7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ECDEF57" w14:textId="77777777" w:rsidTr="00BE2873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D4B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4C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4090CC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0E0632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E2A0E6" w14:textId="77777777" w:rsidTr="00BE2873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3A5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5E2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0C9BD3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510ECD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154CEE3" w14:textId="77777777" w:rsidTr="00BE2873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378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1D5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5355F6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23DF1C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737D845" w14:textId="77777777" w:rsidTr="00BE2873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1AE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BD0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73D006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0EA2D0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5D5ACEC" w14:textId="77777777" w:rsidR="00CF5A4B" w:rsidRDefault="00CF5A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A78806" w14:textId="77777777" w:rsidR="00CF5A4B" w:rsidRDefault="00CF5A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70938D" w14:textId="3157C183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7DD962CF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7B0903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987E57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14:paraId="5433C7F0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14:paraId="618A3799" w14:textId="77777777"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0E83DAA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366F12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4F3D8A5B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1" w:name="_Toc41823854"/>
      <w:bookmarkStart w:id="22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1"/>
    </w:p>
    <w:p w14:paraId="06F1993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3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2"/>
      <w:bookmarkEnd w:id="23"/>
    </w:p>
    <w:p w14:paraId="7D8F390D" w14:textId="40A2733E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</w:t>
      </w:r>
      <w:r w:rsidRPr="00E2254F">
        <w:rPr>
          <w:rFonts w:ascii="Times New Roman" w:hAnsi="Times New Roman"/>
          <w:sz w:val="22"/>
          <w:szCs w:val="22"/>
          <w:lang w:val="en-GB"/>
        </w:rPr>
        <w:t xml:space="preserve">nature and </w:t>
      </w:r>
      <w:r w:rsidR="00BB7241" w:rsidRPr="00E2254F">
        <w:rPr>
          <w:rFonts w:ascii="Times New Roman" w:hAnsi="Times New Roman"/>
          <w:sz w:val="22"/>
          <w:szCs w:val="22"/>
          <w:lang w:val="en-GB"/>
        </w:rPr>
        <w:t>scale</w:t>
      </w:r>
      <w:r w:rsidRPr="00E2254F">
        <w:rPr>
          <w:rFonts w:ascii="Times New Roman" w:hAnsi="Times New Roman"/>
          <w:sz w:val="22"/>
          <w:szCs w:val="22"/>
          <w:lang w:val="en-GB"/>
        </w:rPr>
        <w:t xml:space="preserve"> performed during the past</w:t>
      </w:r>
      <w:r w:rsidR="00E2254F" w:rsidRPr="00E2254F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645C6F" w:rsidRPr="00E2254F">
        <w:rPr>
          <w:rFonts w:ascii="Times New Roman" w:hAnsi="Times New Roman"/>
          <w:sz w:val="22"/>
          <w:szCs w:val="22"/>
          <w:lang w:val="en-GB"/>
        </w:rPr>
        <w:t>7</w:t>
      </w:r>
      <w:r w:rsidR="00E2254F" w:rsidRPr="00E2254F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2254F">
        <w:rPr>
          <w:rFonts w:ascii="Times New Roman" w:hAnsi="Times New Roman"/>
          <w:sz w:val="22"/>
          <w:szCs w:val="22"/>
          <w:lang w:val="en-GB"/>
        </w:rPr>
        <w:t>years</w:t>
      </w:r>
    </w:p>
    <w:p w14:paraId="7A8CADC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924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992"/>
        <w:gridCol w:w="992"/>
        <w:gridCol w:w="1276"/>
        <w:gridCol w:w="1418"/>
        <w:gridCol w:w="1134"/>
        <w:gridCol w:w="1418"/>
      </w:tblGrid>
      <w:tr w:rsidR="002475C4" w:rsidRPr="00AA0BFC" w14:paraId="1977277B" w14:textId="77777777" w:rsidTr="0087591F">
        <w:trPr>
          <w:cantSplit/>
        </w:trPr>
        <w:tc>
          <w:tcPr>
            <w:tcW w:w="1418" w:type="dxa"/>
          </w:tcPr>
          <w:p w14:paraId="01F336C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276" w:type="dxa"/>
          </w:tcPr>
          <w:p w14:paraId="6A88825F" w14:textId="7506F606"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992" w:type="dxa"/>
          </w:tcPr>
          <w:p w14:paraId="11FE64D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676E321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098379FD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418" w:type="dxa"/>
          </w:tcPr>
          <w:p w14:paraId="13EBA126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5191F829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67EA1010" w14:textId="2C6F3041" w:rsidR="002475C4" w:rsidRPr="00AA0BFC" w:rsidRDefault="00D3300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Performance certificate /Taking over certificate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issued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?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7206E036" w14:textId="77777777" w:rsidTr="0087591F">
        <w:trPr>
          <w:cantSplit/>
        </w:trPr>
        <w:tc>
          <w:tcPr>
            <w:tcW w:w="1418" w:type="dxa"/>
          </w:tcPr>
          <w:p w14:paraId="0B32623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276" w:type="dxa"/>
          </w:tcPr>
          <w:p w14:paraId="26EEAB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D2BA2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DFFCE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99D32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B4F0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E81CC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494F8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B63AFDF" w14:textId="77777777" w:rsidTr="0087591F">
        <w:trPr>
          <w:cantSplit/>
        </w:trPr>
        <w:tc>
          <w:tcPr>
            <w:tcW w:w="1418" w:type="dxa"/>
          </w:tcPr>
          <w:p w14:paraId="0CD47E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F1698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0F1B6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3E439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5882B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3FD9D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38730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4527B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8D4B09" w14:textId="77777777" w:rsidTr="0087591F">
        <w:trPr>
          <w:cantSplit/>
        </w:trPr>
        <w:tc>
          <w:tcPr>
            <w:tcW w:w="1418" w:type="dxa"/>
          </w:tcPr>
          <w:p w14:paraId="3A5F06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A9306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57FC8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23A4B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17632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E8A54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DD60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BDCD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E70EB63" w14:textId="77777777" w:rsidTr="0087591F">
        <w:trPr>
          <w:cantSplit/>
        </w:trPr>
        <w:tc>
          <w:tcPr>
            <w:tcW w:w="1418" w:type="dxa"/>
          </w:tcPr>
          <w:p w14:paraId="19848F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D89DA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C9FF3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F49EA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1A3AA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EDBF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71C59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5A9CE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3A26D9A" w14:textId="77777777" w:rsidTr="0087591F">
        <w:trPr>
          <w:cantSplit/>
        </w:trPr>
        <w:tc>
          <w:tcPr>
            <w:tcW w:w="1418" w:type="dxa"/>
          </w:tcPr>
          <w:p w14:paraId="4D033A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FED5A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FC33C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FFABC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1146D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7C2D5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897F4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896FE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1461316" w14:textId="77777777" w:rsidTr="0087591F">
        <w:trPr>
          <w:cantSplit/>
        </w:trPr>
        <w:tc>
          <w:tcPr>
            <w:tcW w:w="1418" w:type="dxa"/>
          </w:tcPr>
          <w:p w14:paraId="295371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13923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80BB6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46A3C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A922D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4F69E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43224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2ACFB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6CE7E4" w14:textId="77777777" w:rsidTr="0087591F">
        <w:trPr>
          <w:cantSplit/>
        </w:trPr>
        <w:tc>
          <w:tcPr>
            <w:tcW w:w="1418" w:type="dxa"/>
          </w:tcPr>
          <w:p w14:paraId="585724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2290F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C4FD4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8DD4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1BDA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892A1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C44CA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61270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DFA7C55" w14:textId="77777777" w:rsidTr="0087591F">
        <w:trPr>
          <w:cantSplit/>
        </w:trPr>
        <w:tc>
          <w:tcPr>
            <w:tcW w:w="1418" w:type="dxa"/>
          </w:tcPr>
          <w:p w14:paraId="4908DC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3F9A6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B6841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99FAD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DD798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31466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0ACC8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F85E0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AAB73B3" w14:textId="77777777" w:rsidTr="0087591F">
        <w:trPr>
          <w:cantSplit/>
        </w:trPr>
        <w:tc>
          <w:tcPr>
            <w:tcW w:w="1418" w:type="dxa"/>
          </w:tcPr>
          <w:p w14:paraId="2D808F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8123F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1AAD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D7445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09AA7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82514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8504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7170F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303654D" w14:textId="77777777" w:rsidTr="0087591F">
        <w:trPr>
          <w:cantSplit/>
        </w:trPr>
        <w:tc>
          <w:tcPr>
            <w:tcW w:w="1418" w:type="dxa"/>
          </w:tcPr>
          <w:p w14:paraId="0E825B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9F507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836C0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7722C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21F47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51688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7486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D4FA1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352B978" w14:textId="77777777" w:rsidTr="0087591F">
        <w:trPr>
          <w:cantSplit/>
        </w:trPr>
        <w:tc>
          <w:tcPr>
            <w:tcW w:w="1418" w:type="dxa"/>
          </w:tcPr>
          <w:p w14:paraId="04520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9B93A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21823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327CB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8AF92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283F7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BAEB1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7E8A6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52B92D" w14:textId="77777777" w:rsidTr="0087591F">
        <w:trPr>
          <w:cantSplit/>
        </w:trPr>
        <w:tc>
          <w:tcPr>
            <w:tcW w:w="1418" w:type="dxa"/>
          </w:tcPr>
          <w:p w14:paraId="77A20B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EA513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FA4F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6C5EA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CBC6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177F0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158EE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BBA9E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5744E98" w14:textId="77777777" w:rsidTr="0087591F">
        <w:trPr>
          <w:cantSplit/>
        </w:trPr>
        <w:tc>
          <w:tcPr>
            <w:tcW w:w="1418" w:type="dxa"/>
          </w:tcPr>
          <w:p w14:paraId="0D96E0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02A5B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3F4DB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3935B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72991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0B7BD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F31C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0A42D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8D791C9" w14:textId="77777777" w:rsidTr="0087591F">
        <w:trPr>
          <w:cantSplit/>
        </w:trPr>
        <w:tc>
          <w:tcPr>
            <w:tcW w:w="1418" w:type="dxa"/>
          </w:tcPr>
          <w:p w14:paraId="29F7E4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6162B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B8C81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841F5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58073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BE172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F3B3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A339B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0C70178" w14:textId="77777777" w:rsidTr="0087591F">
        <w:trPr>
          <w:cantSplit/>
        </w:trPr>
        <w:tc>
          <w:tcPr>
            <w:tcW w:w="1418" w:type="dxa"/>
          </w:tcPr>
          <w:p w14:paraId="410093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E38B9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3156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D978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DEE2A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4D57A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CD8FF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BD68C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A6899F" w14:textId="77777777" w:rsidTr="0087591F">
        <w:trPr>
          <w:cantSplit/>
        </w:trPr>
        <w:tc>
          <w:tcPr>
            <w:tcW w:w="1418" w:type="dxa"/>
          </w:tcPr>
          <w:p w14:paraId="1D904E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41EAD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7FAAC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6A585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6FF18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35CC0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84421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8CFF2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47D3062" w14:textId="77777777" w:rsidTr="0087591F">
        <w:trPr>
          <w:cantSplit/>
        </w:trPr>
        <w:tc>
          <w:tcPr>
            <w:tcW w:w="1418" w:type="dxa"/>
          </w:tcPr>
          <w:p w14:paraId="6BFA5C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EB596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74960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5019C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9D741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1FC40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54192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FB096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772123" w14:textId="77777777" w:rsidTr="0087591F">
        <w:trPr>
          <w:cantSplit/>
        </w:trPr>
        <w:tc>
          <w:tcPr>
            <w:tcW w:w="1418" w:type="dxa"/>
          </w:tcPr>
          <w:p w14:paraId="71B5ED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B6EC9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444C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B4342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E6DE1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85F23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4E21B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13A5F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03F08E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992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992"/>
        <w:gridCol w:w="992"/>
        <w:gridCol w:w="1276"/>
        <w:gridCol w:w="1418"/>
        <w:gridCol w:w="1134"/>
        <w:gridCol w:w="1418"/>
      </w:tblGrid>
      <w:tr w:rsidR="002475C4" w:rsidRPr="00AA0BFC" w14:paraId="2935832A" w14:textId="77777777" w:rsidTr="00F7133A">
        <w:trPr>
          <w:cantSplit/>
        </w:trPr>
        <w:tc>
          <w:tcPr>
            <w:tcW w:w="1418" w:type="dxa"/>
          </w:tcPr>
          <w:p w14:paraId="3D44FB9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276" w:type="dxa"/>
          </w:tcPr>
          <w:p w14:paraId="1A743436" w14:textId="77777777"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992" w:type="dxa"/>
          </w:tcPr>
          <w:p w14:paraId="7703AE1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633B9F12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01525E3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418" w:type="dxa"/>
          </w:tcPr>
          <w:p w14:paraId="4FF5344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0CE4636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30C5A41C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4421BB1C" w14:textId="77777777" w:rsidTr="00F7133A">
        <w:trPr>
          <w:cantSplit/>
        </w:trPr>
        <w:tc>
          <w:tcPr>
            <w:tcW w:w="1418" w:type="dxa"/>
          </w:tcPr>
          <w:p w14:paraId="04F5B68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276" w:type="dxa"/>
          </w:tcPr>
          <w:p w14:paraId="616926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9F015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A7941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8C2AC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F6C1D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1A42B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1C56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E3C628D" w14:textId="77777777" w:rsidTr="00F7133A">
        <w:trPr>
          <w:cantSplit/>
        </w:trPr>
        <w:tc>
          <w:tcPr>
            <w:tcW w:w="1418" w:type="dxa"/>
          </w:tcPr>
          <w:p w14:paraId="5D13E9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FC51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DCFB6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4946C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D00F2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8612E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302B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A0CF5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CE60CC4" w14:textId="77777777" w:rsidTr="00F7133A">
        <w:trPr>
          <w:cantSplit/>
        </w:trPr>
        <w:tc>
          <w:tcPr>
            <w:tcW w:w="1418" w:type="dxa"/>
          </w:tcPr>
          <w:p w14:paraId="0D9D7D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DE8A0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073EE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A9795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44D1E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8EE7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E44A6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AB2EA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51404A6" w14:textId="77777777" w:rsidTr="00F7133A">
        <w:trPr>
          <w:cantSplit/>
        </w:trPr>
        <w:tc>
          <w:tcPr>
            <w:tcW w:w="1418" w:type="dxa"/>
          </w:tcPr>
          <w:p w14:paraId="50849C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A7BCB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A3CC2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7F41B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ACB89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D6784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74058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AA272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D63697" w14:textId="77777777" w:rsidTr="00F7133A">
        <w:trPr>
          <w:cantSplit/>
        </w:trPr>
        <w:tc>
          <w:tcPr>
            <w:tcW w:w="1418" w:type="dxa"/>
          </w:tcPr>
          <w:p w14:paraId="3C0301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A5720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B84BE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E85B1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9E6C7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5768F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060BD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A5271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088CA6F" w14:textId="77777777" w:rsidTr="00F7133A">
        <w:trPr>
          <w:cantSplit/>
        </w:trPr>
        <w:tc>
          <w:tcPr>
            <w:tcW w:w="1418" w:type="dxa"/>
          </w:tcPr>
          <w:p w14:paraId="6FF930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5C46D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BA37A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98DF7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6522F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A03B3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03D9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DCD85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C030FD4" w14:textId="77777777" w:rsidTr="00F7133A">
        <w:trPr>
          <w:cantSplit/>
        </w:trPr>
        <w:tc>
          <w:tcPr>
            <w:tcW w:w="1418" w:type="dxa"/>
          </w:tcPr>
          <w:p w14:paraId="2ACAF3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6E45E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208A3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062BB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6C3D3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1842D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D28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567D9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AD2913C" w14:textId="77777777" w:rsidTr="00F7133A">
        <w:trPr>
          <w:cantSplit/>
        </w:trPr>
        <w:tc>
          <w:tcPr>
            <w:tcW w:w="1418" w:type="dxa"/>
          </w:tcPr>
          <w:p w14:paraId="0C82FD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83D33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EF3EA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82D5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C3E7C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43C74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42BF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1CB2E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61FABD" w14:textId="77777777" w:rsidTr="00F7133A">
        <w:trPr>
          <w:cantSplit/>
        </w:trPr>
        <w:tc>
          <w:tcPr>
            <w:tcW w:w="1418" w:type="dxa"/>
          </w:tcPr>
          <w:p w14:paraId="1B1A6B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995E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9C50C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780E6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71D80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1E2A3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EA138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9F865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EDCEA6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 w:rsidRPr="00E725F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7C19E8D4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090604D4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6F3FD9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953D1F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3FAA90E0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14:paraId="0D84B84C" w14:textId="77777777"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379EE3B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6592045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2DBCA3C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4" w:name="_Toc41823856"/>
      <w:bookmarkStart w:id="25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4"/>
    </w:p>
    <w:p w14:paraId="38E37836" w14:textId="74C07A1A" w:rsidR="002475C4" w:rsidRPr="00E725FE" w:rsidRDefault="004A15E3">
      <w:pPr>
        <w:pStyle w:val="Heading1"/>
        <w:rPr>
          <w:rFonts w:ascii="Times New Roman" w:hAnsi="Times New Roman"/>
          <w:color w:val="auto"/>
          <w:szCs w:val="28"/>
        </w:rPr>
      </w:pPr>
      <w:bookmarkStart w:id="26" w:name="_Toc41823857"/>
      <w:r>
        <w:rPr>
          <w:rFonts w:ascii="Times New Roman" w:hAnsi="Times New Roman"/>
          <w:color w:val="auto"/>
          <w:szCs w:val="28"/>
        </w:rPr>
        <w:t>INFORMATION</w:t>
      </w:r>
      <w:r w:rsidR="002475C4" w:rsidRPr="00E725FE">
        <w:rPr>
          <w:rFonts w:ascii="Times New Roman" w:hAnsi="Times New Roman"/>
          <w:color w:val="auto"/>
          <w:szCs w:val="28"/>
        </w:rPr>
        <w:t xml:space="preserve"> ON JOINT VENTURES</w:t>
      </w:r>
      <w:bookmarkEnd w:id="25"/>
      <w:bookmarkEnd w:id="26"/>
    </w:p>
    <w:p w14:paraId="09877993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 w14:paraId="66B629EA" w14:textId="77777777">
        <w:trPr>
          <w:cantSplit/>
        </w:trPr>
        <w:tc>
          <w:tcPr>
            <w:tcW w:w="8045" w:type="dxa"/>
          </w:tcPr>
          <w:p w14:paraId="2D4FBA9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......................................................................................</w:t>
            </w:r>
          </w:p>
        </w:tc>
      </w:tr>
      <w:tr w:rsidR="002475C4" w:rsidRPr="00E725FE" w14:paraId="3244C533" w14:textId="77777777">
        <w:trPr>
          <w:cantSplit/>
        </w:trPr>
        <w:tc>
          <w:tcPr>
            <w:tcW w:w="8045" w:type="dxa"/>
          </w:tcPr>
          <w:p w14:paraId="7572E7E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..................................................</w:t>
            </w:r>
          </w:p>
          <w:p w14:paraId="54373FF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69EBA3A" w14:textId="77777777"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14:paraId="725B43CB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.........................Fax..................................E-mail.....</w:t>
            </w:r>
          </w:p>
        </w:tc>
      </w:tr>
      <w:tr w:rsidR="002475C4" w:rsidRPr="00E725FE" w14:paraId="14090943" w14:textId="77777777">
        <w:trPr>
          <w:cantSplit/>
        </w:trPr>
        <w:tc>
          <w:tcPr>
            <w:tcW w:w="8045" w:type="dxa"/>
          </w:tcPr>
          <w:p w14:paraId="134DF22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</w:t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member )</w:t>
            </w:r>
            <w:proofErr w:type="gramEnd"/>
          </w:p>
          <w:p w14:paraId="304F4D4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14:paraId="6D53B251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1CF592AF" w14:textId="06EA8959" w:rsidR="002475C4" w:rsidRPr="00E725FE" w:rsidRDefault="002475C4" w:rsidP="00CF5A4B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..............................Fax.........................................</w:t>
            </w:r>
          </w:p>
        </w:tc>
      </w:tr>
      <w:tr w:rsidR="002475C4" w:rsidRPr="00E725FE" w14:paraId="622787F0" w14:textId="77777777">
        <w:trPr>
          <w:cantSplit/>
        </w:trPr>
        <w:tc>
          <w:tcPr>
            <w:tcW w:w="8045" w:type="dxa"/>
          </w:tcPr>
          <w:p w14:paraId="39B4FFF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14:paraId="6FCCA28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18835821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01D8AA0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70009A2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 w14:paraId="36E06111" w14:textId="77777777">
        <w:trPr>
          <w:cantSplit/>
        </w:trPr>
        <w:tc>
          <w:tcPr>
            <w:tcW w:w="8045" w:type="dxa"/>
          </w:tcPr>
          <w:p w14:paraId="2196FFFF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14:paraId="38E78C24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25F804E4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 w14:paraId="5D2EEBC8" w14:textId="77777777">
        <w:trPr>
          <w:cantSplit/>
        </w:trPr>
        <w:tc>
          <w:tcPr>
            <w:tcW w:w="8045" w:type="dxa"/>
          </w:tcPr>
          <w:p w14:paraId="58F8928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14:paraId="531A3E9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14:paraId="30DF7F1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14:paraId="091A9E1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 w14:paraId="16E4277F" w14:textId="77777777">
        <w:trPr>
          <w:cantSplit/>
        </w:trPr>
        <w:tc>
          <w:tcPr>
            <w:tcW w:w="8045" w:type="dxa"/>
          </w:tcPr>
          <w:p w14:paraId="6C18504A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14:paraId="7BCD11A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052B2DBB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4860E5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05E1DEC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452D303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719FB4B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20F7C08" w14:textId="77777777">
        <w:trPr>
          <w:cantSplit/>
        </w:trPr>
        <w:tc>
          <w:tcPr>
            <w:tcW w:w="8045" w:type="dxa"/>
          </w:tcPr>
          <w:p w14:paraId="49CBFF5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716071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14:paraId="4319C794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F0A5FA4" w14:textId="77777777" w:rsidR="002475C4" w:rsidRPr="00E725FE" w:rsidRDefault="002475C4">
      <w:pPr>
        <w:pStyle w:val="text"/>
        <w:widowControl/>
        <w:rPr>
          <w:rFonts w:ascii="Times New Roman" w:hAnsi="Times New Roman"/>
          <w:i/>
          <w:sz w:val="22"/>
          <w:szCs w:val="22"/>
          <w:lang w:val="en-GB"/>
        </w:rPr>
      </w:pPr>
    </w:p>
    <w:p w14:paraId="5C03FF7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</w:t>
      </w:r>
    </w:p>
    <w:p w14:paraId="206CD08D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14:paraId="098973EA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79307E71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46FBC38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D94A44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7" w:name="_Toc41823858"/>
      <w:bookmarkStart w:id="28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7"/>
    </w:p>
    <w:p w14:paraId="2A6E51BE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9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8"/>
      <w:bookmarkEnd w:id="29"/>
    </w:p>
    <w:p w14:paraId="6542B0BA" w14:textId="182DF3FB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</w:t>
      </w:r>
      <w:r w:rsidRPr="007B55C3">
        <w:rPr>
          <w:rFonts w:ascii="Times New Roman" w:hAnsi="Times New Roman"/>
          <w:sz w:val="22"/>
          <w:szCs w:val="22"/>
          <w:lang w:val="en-GB"/>
        </w:rPr>
        <w:t xml:space="preserve">last </w:t>
      </w:r>
      <w:r w:rsidR="00CF6982" w:rsidRPr="007B55C3">
        <w:rPr>
          <w:rFonts w:ascii="Times New Roman" w:hAnsi="Times New Roman"/>
          <w:sz w:val="22"/>
          <w:szCs w:val="22"/>
          <w:lang w:val="en-GB"/>
        </w:rPr>
        <w:t>5</w:t>
      </w:r>
      <w:r w:rsidR="00C02C96" w:rsidRPr="007B55C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7B55C3">
        <w:rPr>
          <w:rFonts w:ascii="Times New Roman" w:hAnsi="Times New Roman"/>
          <w:sz w:val="22"/>
          <w:szCs w:val="22"/>
          <w:lang w:val="en-GB"/>
        </w:rPr>
        <w:t>years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or currently under execution.</w:t>
      </w:r>
    </w:p>
    <w:p w14:paraId="4A82AD15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14:paraId="1236CC7C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430"/>
        <w:gridCol w:w="3373"/>
        <w:gridCol w:w="2835"/>
      </w:tblGrid>
      <w:tr w:rsidR="002475C4" w:rsidRPr="00AA0BFC" w14:paraId="5AC0AB11" w14:textId="77777777" w:rsidTr="003870E8">
        <w:trPr>
          <w:cantSplit/>
        </w:trPr>
        <w:tc>
          <w:tcPr>
            <w:tcW w:w="788" w:type="dxa"/>
          </w:tcPr>
          <w:p w14:paraId="5B4F59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430" w:type="dxa"/>
          </w:tcPr>
          <w:p w14:paraId="0E3AEC97" w14:textId="77777777"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3373" w:type="dxa"/>
          </w:tcPr>
          <w:p w14:paraId="05931581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835" w:type="dxa"/>
          </w:tcPr>
          <w:p w14:paraId="76ACB5A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 w14:paraId="3915F142" w14:textId="77777777" w:rsidTr="003870E8">
        <w:trPr>
          <w:cantSplit/>
        </w:trPr>
        <w:tc>
          <w:tcPr>
            <w:tcW w:w="788" w:type="dxa"/>
          </w:tcPr>
          <w:p w14:paraId="2C6F93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F76A3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5635C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FCE1B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10609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FB337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396E63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AE403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87925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A9202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2E8666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522D5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14:paraId="5468B2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373" w:type="dxa"/>
          </w:tcPr>
          <w:p w14:paraId="4F9F94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</w:tcPr>
          <w:p w14:paraId="37FE7D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9D541C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548353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E2F8B3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0FC112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12AAEA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D7C14D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14:paraId="3C3753F8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19D13D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20F8C53" w14:textId="77777777" w:rsidR="00406CAD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59874F33" w14:textId="77777777" w:rsidR="002475C4" w:rsidRPr="00AA0BFC" w:rsidRDefault="00406CAD" w:rsidP="00AA0BFC">
      <w:pPr>
        <w:pStyle w:val="text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t>VOLUME 1</w:t>
      </w:r>
    </w:p>
    <w:p w14:paraId="36F64BE4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21CA470B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681422F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78E8A37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0" w:name="_Toc41823860"/>
      <w:bookmarkStart w:id="31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30"/>
    </w:p>
    <w:p w14:paraId="62593F10" w14:textId="4DD54804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2" w:name="_Toc41823861"/>
      <w:r w:rsidRPr="00E725FE">
        <w:rPr>
          <w:rFonts w:ascii="Times New Roman" w:hAnsi="Times New Roman"/>
          <w:color w:val="auto"/>
          <w:szCs w:val="28"/>
        </w:rPr>
        <w:t>QUALITY ASSURANCE SYSTEM(</w:t>
      </w:r>
      <w:r w:rsidR="00CF5A4B">
        <w:rPr>
          <w:rFonts w:ascii="Times New Roman" w:hAnsi="Times New Roman"/>
          <w:color w:val="auto"/>
          <w:szCs w:val="28"/>
        </w:rPr>
        <w:t>s</w:t>
      </w:r>
      <w:r w:rsidRPr="00E725FE">
        <w:rPr>
          <w:rFonts w:ascii="Times New Roman" w:hAnsi="Times New Roman"/>
          <w:color w:val="auto"/>
          <w:szCs w:val="28"/>
        </w:rPr>
        <w:t>)</w:t>
      </w:r>
      <w:bookmarkEnd w:id="31"/>
      <w:bookmarkEnd w:id="32"/>
    </w:p>
    <w:p w14:paraId="14D535E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14:paraId="5281F11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E0B5AE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AAE4F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B1EFFD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4AD89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63024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25A275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7A4297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FD8AE6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6A760E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E3DAD0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F23ABF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68965C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012093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EF843D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550810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72BA2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85CC82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786E4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92B139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149AC552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090A93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B969D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C1D5CE8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14:paraId="2D81EBED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6C44AD0D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1AFB047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C0A64A3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3" w:name="_Toc41823862"/>
      <w:bookmarkStart w:id="34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3"/>
    </w:p>
    <w:p w14:paraId="65C3C10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5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4"/>
      <w:bookmarkEnd w:id="35"/>
    </w:p>
    <w:p w14:paraId="21D19857" w14:textId="77777777" w:rsidR="002475C4" w:rsidRPr="00E725FE" w:rsidRDefault="002475C4">
      <w:pPr>
        <w:pStyle w:val="Section"/>
        <w:widowControl/>
        <w:rPr>
          <w:rFonts w:ascii="Times New Roman" w:hAnsi="Times New Roman"/>
          <w:caps/>
          <w:sz w:val="24"/>
          <w:lang w:val="en-GB"/>
        </w:rPr>
      </w:pPr>
    </w:p>
    <w:p w14:paraId="00CE172E" w14:textId="65039FA5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breakdown of the overall price.</w:t>
      </w:r>
    </w:p>
    <w:p w14:paraId="7D5BDD7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84BAF9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A9D04D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4CE4CD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965E30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4C3CCC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694A9F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0494C3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6FE7C0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BE8F76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68029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838EC7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AD585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5FFC6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963D47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5DA9E3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EF56F2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8B6726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3A4FB295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E82DDD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C3C8CED" w14:textId="7867DB25" w:rsidR="008324B0" w:rsidRDefault="002475C4">
      <w:pPr>
        <w:rPr>
          <w:sz w:val="28"/>
          <w:szCs w:val="28"/>
        </w:rPr>
      </w:pPr>
      <w:r w:rsidRPr="00E725FE">
        <w:rPr>
          <w:sz w:val="22"/>
          <w:szCs w:val="22"/>
        </w:rPr>
        <w:t>Date .............</w:t>
      </w:r>
      <w:r w:rsidR="008324B0">
        <w:rPr>
          <w:sz w:val="28"/>
          <w:szCs w:val="28"/>
        </w:rPr>
        <w:br w:type="page"/>
      </w:r>
    </w:p>
    <w:p w14:paraId="6D02DC03" w14:textId="4F17B9B7" w:rsidR="00CF5A4B" w:rsidRPr="00AA0BFC" w:rsidRDefault="00CF5A4B" w:rsidP="008324B0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14:paraId="21BF3EED" w14:textId="77777777" w:rsidR="00CF5A4B" w:rsidRPr="00E725FE" w:rsidRDefault="00CF5A4B" w:rsidP="00CF5A4B">
      <w:pPr>
        <w:pStyle w:val="Section"/>
        <w:rPr>
          <w:rFonts w:ascii="Times New Roman" w:hAnsi="Times New Roman"/>
          <w:lang w:val="en-GB"/>
        </w:rPr>
      </w:pPr>
    </w:p>
    <w:p w14:paraId="40DDC9DD" w14:textId="77777777" w:rsidR="00CF5A4B" w:rsidRPr="00E725FE" w:rsidRDefault="00CF5A4B" w:rsidP="00CF5A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6DACC25C" w14:textId="77777777" w:rsidR="00CF5A4B" w:rsidRDefault="00CF5A4B" w:rsidP="006025DA">
      <w:pPr>
        <w:jc w:val="center"/>
        <w:rPr>
          <w:b/>
          <w:snapToGrid/>
          <w:color w:val="000000"/>
          <w:szCs w:val="24"/>
        </w:rPr>
      </w:pPr>
    </w:p>
    <w:p w14:paraId="220DC3C0" w14:textId="08B593B9" w:rsidR="00CF5A4B" w:rsidRPr="005572FA" w:rsidRDefault="00CF5A4B" w:rsidP="00CF5A4B">
      <w:pPr>
        <w:pStyle w:val="Heading1"/>
        <w:rPr>
          <w:rFonts w:ascii="Times New Roman" w:hAnsi="Times New Roman"/>
          <w:color w:val="auto"/>
          <w:szCs w:val="28"/>
        </w:rPr>
      </w:pPr>
      <w:r w:rsidRPr="005572FA">
        <w:rPr>
          <w:rFonts w:ascii="Times New Roman" w:hAnsi="Times New Roman"/>
          <w:color w:val="auto"/>
          <w:szCs w:val="28"/>
        </w:rPr>
        <w:t>FORM 4.6.</w:t>
      </w:r>
      <w:r w:rsidR="008915F2">
        <w:rPr>
          <w:rFonts w:ascii="Times New Roman" w:hAnsi="Times New Roman"/>
          <w:color w:val="auto"/>
          <w:szCs w:val="28"/>
        </w:rPr>
        <w:t>9.1</w:t>
      </w:r>
    </w:p>
    <w:p w14:paraId="051B6AC1" w14:textId="77777777" w:rsidR="00CF5A4B" w:rsidRPr="005572FA" w:rsidRDefault="00CF5A4B" w:rsidP="00CF5A4B"/>
    <w:p w14:paraId="12E0FDD9" w14:textId="13E0B169" w:rsidR="00CF5A4B" w:rsidRDefault="00560DB1" w:rsidP="00CF5A4B">
      <w:pPr>
        <w:pStyle w:val="Heading1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TENDER</w:t>
      </w:r>
      <w:r w:rsidR="00CF5A4B" w:rsidRPr="005572FA">
        <w:rPr>
          <w:rFonts w:ascii="Times New Roman" w:hAnsi="Times New Roman"/>
          <w:color w:val="auto"/>
          <w:szCs w:val="28"/>
        </w:rPr>
        <w:t xml:space="preserve"> </w:t>
      </w:r>
      <w:r w:rsidR="00775BDF">
        <w:rPr>
          <w:rFonts w:ascii="Times New Roman" w:hAnsi="Times New Roman"/>
          <w:color w:val="auto"/>
          <w:szCs w:val="28"/>
        </w:rPr>
        <w:t>DESIGN</w:t>
      </w:r>
    </w:p>
    <w:p w14:paraId="6CB7D190" w14:textId="77777777" w:rsidR="00CF5A4B" w:rsidRDefault="00CF5A4B" w:rsidP="00CF5A4B"/>
    <w:p w14:paraId="17710BEA" w14:textId="77777777" w:rsidR="00CF5A4B" w:rsidRPr="00CF5A4B" w:rsidRDefault="00CF5A4B" w:rsidP="00CF5A4B"/>
    <w:p w14:paraId="2611A31F" w14:textId="340FE958" w:rsidR="007C26D1" w:rsidRPr="007C26D1" w:rsidRDefault="007C26D1" w:rsidP="004E49A4">
      <w:pPr>
        <w:jc w:val="both"/>
        <w:rPr>
          <w:sz w:val="22"/>
          <w:szCs w:val="22"/>
        </w:rPr>
      </w:pPr>
      <w:r w:rsidRPr="007C26D1">
        <w:rPr>
          <w:sz w:val="22"/>
          <w:szCs w:val="22"/>
        </w:rPr>
        <w:t xml:space="preserve">The technical proposal for </w:t>
      </w:r>
      <w:r w:rsidRPr="007C26D1">
        <w:rPr>
          <w:sz w:val="22"/>
          <w:szCs w:val="22"/>
          <w:lang w:val="sr-Latn-RS"/>
        </w:rPr>
        <w:t xml:space="preserve">Transfer </w:t>
      </w:r>
      <w:proofErr w:type="spellStart"/>
      <w:r w:rsidRPr="007C26D1">
        <w:rPr>
          <w:sz w:val="22"/>
          <w:szCs w:val="22"/>
          <w:lang w:val="sr-Latn-RS"/>
        </w:rPr>
        <w:t>Stations</w:t>
      </w:r>
      <w:proofErr w:type="spellEnd"/>
      <w:r w:rsidRPr="007C26D1">
        <w:rPr>
          <w:sz w:val="22"/>
          <w:szCs w:val="22"/>
          <w:lang w:val="sr-Latn-RS"/>
        </w:rPr>
        <w:t xml:space="preserve"> in Vrbas </w:t>
      </w:r>
      <w:proofErr w:type="spellStart"/>
      <w:r w:rsidRPr="007C26D1">
        <w:rPr>
          <w:sz w:val="22"/>
          <w:szCs w:val="22"/>
          <w:lang w:val="sr-Latn-RS"/>
        </w:rPr>
        <w:t>and</w:t>
      </w:r>
      <w:proofErr w:type="spellEnd"/>
      <w:r w:rsidRPr="007C26D1">
        <w:rPr>
          <w:sz w:val="22"/>
          <w:szCs w:val="22"/>
          <w:lang w:val="sr-Latn-RS"/>
        </w:rPr>
        <w:t xml:space="preserve"> Bačka Palanka </w:t>
      </w:r>
      <w:r w:rsidRPr="007C26D1">
        <w:rPr>
          <w:sz w:val="22"/>
          <w:szCs w:val="22"/>
        </w:rPr>
        <w:t xml:space="preserve">shall be prepared in accordance with the Employer’s Requirements and shall include the following: </w:t>
      </w:r>
    </w:p>
    <w:p w14:paraId="0DABB1D5" w14:textId="77777777" w:rsidR="007C26D1" w:rsidRPr="007C26D1" w:rsidRDefault="007C26D1" w:rsidP="0047498F">
      <w:pPr>
        <w:numPr>
          <w:ilvl w:val="0"/>
          <w:numId w:val="14"/>
        </w:numPr>
        <w:ind w:left="714" w:hanging="357"/>
        <w:contextualSpacing/>
        <w:jc w:val="both"/>
        <w:rPr>
          <w:sz w:val="22"/>
          <w:szCs w:val="22"/>
        </w:rPr>
      </w:pPr>
      <w:r w:rsidRPr="007C26D1">
        <w:rPr>
          <w:sz w:val="22"/>
          <w:szCs w:val="22"/>
        </w:rPr>
        <w:t xml:space="preserve">Detailed process description: </w:t>
      </w:r>
    </w:p>
    <w:p w14:paraId="0ED1FC7E" w14:textId="6BF45280" w:rsidR="007C26D1" w:rsidRPr="007C26D1" w:rsidRDefault="007C26D1" w:rsidP="0047498F">
      <w:pPr>
        <w:numPr>
          <w:ilvl w:val="0"/>
          <w:numId w:val="14"/>
        </w:numPr>
        <w:ind w:left="714" w:right="16" w:hanging="357"/>
        <w:contextualSpacing/>
        <w:jc w:val="both"/>
        <w:rPr>
          <w:sz w:val="22"/>
          <w:szCs w:val="22"/>
        </w:rPr>
      </w:pPr>
      <w:r w:rsidRPr="007C26D1">
        <w:rPr>
          <w:sz w:val="22"/>
          <w:szCs w:val="22"/>
        </w:rPr>
        <w:t xml:space="preserve">Process calculations; </w:t>
      </w:r>
    </w:p>
    <w:p w14:paraId="28D02586" w14:textId="17375F7A" w:rsidR="007C26D1" w:rsidRPr="007C26D1" w:rsidRDefault="007C26D1" w:rsidP="0047498F">
      <w:pPr>
        <w:numPr>
          <w:ilvl w:val="0"/>
          <w:numId w:val="14"/>
        </w:numPr>
        <w:ind w:left="714" w:right="16" w:hanging="357"/>
        <w:contextualSpacing/>
        <w:jc w:val="both"/>
        <w:rPr>
          <w:sz w:val="22"/>
          <w:szCs w:val="22"/>
        </w:rPr>
      </w:pPr>
      <w:r w:rsidRPr="007C26D1">
        <w:rPr>
          <w:sz w:val="22"/>
          <w:szCs w:val="22"/>
        </w:rPr>
        <w:t xml:space="preserve">Hydraulic calculations; </w:t>
      </w:r>
    </w:p>
    <w:p w14:paraId="5AA4E708" w14:textId="77777777" w:rsidR="007C26D1" w:rsidRPr="007C26D1" w:rsidRDefault="007C26D1" w:rsidP="0047498F">
      <w:pPr>
        <w:pStyle w:val="ListParagraph"/>
        <w:numPr>
          <w:ilvl w:val="0"/>
          <w:numId w:val="14"/>
        </w:numPr>
        <w:spacing w:before="0" w:after="0"/>
        <w:ind w:left="714" w:hanging="357"/>
        <w:contextualSpacing/>
        <w:rPr>
          <w:rFonts w:ascii="Times New Roman" w:hAnsi="Times New Roman"/>
          <w:iCs/>
        </w:rPr>
      </w:pPr>
      <w:r w:rsidRPr="007C26D1">
        <w:rPr>
          <w:rFonts w:ascii="Times New Roman" w:hAnsi="Times New Roman"/>
          <w:iCs/>
        </w:rPr>
        <w:t xml:space="preserve">List of equipment </w:t>
      </w:r>
    </w:p>
    <w:p w14:paraId="033FFABF" w14:textId="77777777" w:rsidR="007C26D1" w:rsidRPr="007C26D1" w:rsidRDefault="007C26D1" w:rsidP="0047498F">
      <w:pPr>
        <w:pStyle w:val="ListParagraph"/>
        <w:numPr>
          <w:ilvl w:val="0"/>
          <w:numId w:val="14"/>
        </w:numPr>
        <w:spacing w:before="0" w:after="0"/>
        <w:contextualSpacing/>
        <w:rPr>
          <w:rFonts w:ascii="Times New Roman" w:hAnsi="Times New Roman"/>
          <w:iCs/>
        </w:rPr>
      </w:pPr>
      <w:r w:rsidRPr="007C26D1">
        <w:rPr>
          <w:rFonts w:ascii="Times New Roman" w:hAnsi="Times New Roman"/>
          <w:iCs/>
        </w:rPr>
        <w:t xml:space="preserve">Detailed technical specification of major equipment </w:t>
      </w:r>
      <w:r w:rsidRPr="007C26D1">
        <w:rPr>
          <w:rFonts w:ascii="Times New Roman" w:hAnsi="Times New Roman"/>
          <w:lang w:val="en-GB"/>
        </w:rPr>
        <w:t>intended for use in the works</w:t>
      </w:r>
      <w:r w:rsidRPr="007C26D1">
        <w:rPr>
          <w:rFonts w:ascii="Times New Roman" w:hAnsi="Times New Roman"/>
          <w:iCs/>
        </w:rPr>
        <w:t xml:space="preserve"> (Form 4.6.10.1)</w:t>
      </w:r>
    </w:p>
    <w:p w14:paraId="488326E3" w14:textId="77777777" w:rsidR="007C26D1" w:rsidRPr="007C26D1" w:rsidRDefault="007C26D1" w:rsidP="0047498F">
      <w:pPr>
        <w:pStyle w:val="ListParagraph"/>
        <w:numPr>
          <w:ilvl w:val="0"/>
          <w:numId w:val="14"/>
        </w:numPr>
        <w:spacing w:before="0" w:after="0"/>
        <w:contextualSpacing/>
        <w:rPr>
          <w:rFonts w:ascii="Times New Roman" w:hAnsi="Times New Roman"/>
          <w:iCs/>
        </w:rPr>
      </w:pPr>
      <w:r w:rsidRPr="007C26D1">
        <w:rPr>
          <w:rFonts w:ascii="Times New Roman" w:hAnsi="Times New Roman"/>
          <w:iCs/>
        </w:rPr>
        <w:t>List of power consumers (motor list)</w:t>
      </w:r>
    </w:p>
    <w:p w14:paraId="6A77A077" w14:textId="77777777" w:rsidR="007C26D1" w:rsidRPr="007C26D1" w:rsidRDefault="007C26D1" w:rsidP="0047498F">
      <w:pPr>
        <w:pStyle w:val="ListParagraph"/>
        <w:numPr>
          <w:ilvl w:val="0"/>
          <w:numId w:val="14"/>
        </w:numPr>
        <w:spacing w:before="0" w:after="0"/>
        <w:contextualSpacing/>
        <w:rPr>
          <w:rFonts w:ascii="Times New Roman" w:hAnsi="Times New Roman"/>
          <w:iCs/>
        </w:rPr>
      </w:pPr>
      <w:r w:rsidRPr="007C26D1">
        <w:rPr>
          <w:rFonts w:ascii="Times New Roman" w:hAnsi="Times New Roman"/>
          <w:iCs/>
        </w:rPr>
        <w:t>Calculation of annual electricity consumption</w:t>
      </w:r>
    </w:p>
    <w:p w14:paraId="502F89B0" w14:textId="77777777" w:rsidR="007C26D1" w:rsidRPr="004B2C1B" w:rsidRDefault="007C26D1" w:rsidP="0047498F">
      <w:pPr>
        <w:pStyle w:val="ListParagraph"/>
        <w:numPr>
          <w:ilvl w:val="0"/>
          <w:numId w:val="14"/>
        </w:numPr>
        <w:spacing w:before="0" w:after="0"/>
        <w:contextualSpacing/>
        <w:rPr>
          <w:rFonts w:ascii="Times New Roman" w:hAnsi="Times New Roman"/>
          <w:iCs/>
        </w:rPr>
      </w:pPr>
      <w:r w:rsidRPr="004B2C1B">
        <w:rPr>
          <w:rFonts w:ascii="Times New Roman" w:hAnsi="Times New Roman"/>
          <w:iCs/>
        </w:rPr>
        <w:t>Specification of civil, mechanical and electrical works</w:t>
      </w:r>
    </w:p>
    <w:p w14:paraId="1E04A78B" w14:textId="77777777" w:rsidR="007C26D1" w:rsidRPr="004B2C1B" w:rsidRDefault="007C26D1" w:rsidP="0047498F">
      <w:pPr>
        <w:pStyle w:val="ListParagraph"/>
        <w:numPr>
          <w:ilvl w:val="0"/>
          <w:numId w:val="14"/>
        </w:numPr>
        <w:spacing w:before="0" w:after="0"/>
        <w:contextualSpacing/>
        <w:rPr>
          <w:rFonts w:ascii="Times New Roman" w:hAnsi="Times New Roman"/>
          <w:iCs/>
        </w:rPr>
      </w:pPr>
      <w:r w:rsidRPr="004B2C1B">
        <w:rPr>
          <w:rFonts w:ascii="Times New Roman" w:hAnsi="Times New Roman"/>
          <w:iCs/>
        </w:rPr>
        <w:t>TS layouts, showing all process units, buildings, roads, main pipelines and finished ground levels;</w:t>
      </w:r>
    </w:p>
    <w:p w14:paraId="28879AB0" w14:textId="77777777" w:rsidR="004B2C1B" w:rsidRPr="004B2C1B" w:rsidRDefault="004B2C1B" w:rsidP="0047498F">
      <w:pPr>
        <w:pStyle w:val="ListParagraph"/>
        <w:numPr>
          <w:ilvl w:val="0"/>
          <w:numId w:val="14"/>
        </w:numPr>
        <w:spacing w:before="0" w:after="0"/>
        <w:contextualSpacing/>
        <w:rPr>
          <w:rFonts w:ascii="Times New Roman" w:hAnsi="Times New Roman"/>
          <w:iCs/>
        </w:rPr>
      </w:pPr>
      <w:r w:rsidRPr="004B2C1B">
        <w:rPr>
          <w:rFonts w:ascii="Times New Roman" w:hAnsi="Times New Roman"/>
          <w:szCs w:val="18"/>
        </w:rPr>
        <w:t>Single line diagrams of the electrical installation at medium and low voltage, up to and including local miniature circuit breakers</w:t>
      </w:r>
      <w:r w:rsidRPr="004B2C1B">
        <w:rPr>
          <w:rFonts w:ascii="Times New Roman" w:hAnsi="Times New Roman"/>
          <w:iCs/>
        </w:rPr>
        <w:t xml:space="preserve"> </w:t>
      </w:r>
    </w:p>
    <w:p w14:paraId="4D9E7B59" w14:textId="3CDB41DD" w:rsidR="007C26D1" w:rsidRPr="004B2C1B" w:rsidRDefault="007C26D1" w:rsidP="0047498F">
      <w:pPr>
        <w:pStyle w:val="ListParagraph"/>
        <w:numPr>
          <w:ilvl w:val="0"/>
          <w:numId w:val="14"/>
        </w:numPr>
        <w:spacing w:before="0" w:after="0"/>
        <w:contextualSpacing/>
        <w:rPr>
          <w:rFonts w:ascii="Times New Roman" w:hAnsi="Times New Roman"/>
          <w:iCs/>
        </w:rPr>
      </w:pPr>
      <w:r w:rsidRPr="004B2C1B">
        <w:rPr>
          <w:rFonts w:ascii="Times New Roman" w:hAnsi="Times New Roman"/>
          <w:iCs/>
        </w:rPr>
        <w:t>Outline configuration diagrams of the plant/</w:t>
      </w:r>
      <w:r w:rsidR="004B2C1B">
        <w:rPr>
          <w:rFonts w:ascii="Times New Roman" w:hAnsi="Times New Roman"/>
          <w:iCs/>
        </w:rPr>
        <w:t>TS</w:t>
      </w:r>
      <w:r w:rsidRPr="004B2C1B">
        <w:rPr>
          <w:rFonts w:ascii="Times New Roman" w:hAnsi="Times New Roman"/>
          <w:iCs/>
        </w:rPr>
        <w:t xml:space="preserve"> control and automation systems; </w:t>
      </w:r>
    </w:p>
    <w:p w14:paraId="53EED667" w14:textId="77777777" w:rsidR="007C26D1" w:rsidRPr="004B2C1B" w:rsidRDefault="007C26D1" w:rsidP="0047498F">
      <w:pPr>
        <w:pStyle w:val="ListParagraph"/>
        <w:numPr>
          <w:ilvl w:val="0"/>
          <w:numId w:val="14"/>
        </w:numPr>
        <w:spacing w:before="0" w:after="0"/>
        <w:contextualSpacing/>
        <w:rPr>
          <w:rFonts w:ascii="Times New Roman" w:hAnsi="Times New Roman"/>
          <w:iCs/>
        </w:rPr>
      </w:pPr>
      <w:r w:rsidRPr="004B2C1B">
        <w:rPr>
          <w:rFonts w:ascii="Times New Roman" w:hAnsi="Times New Roman"/>
          <w:iCs/>
        </w:rPr>
        <w:t xml:space="preserve">A landscaping layout. </w:t>
      </w:r>
    </w:p>
    <w:p w14:paraId="2F9916CA" w14:textId="0CA41BCA" w:rsidR="007C26D1" w:rsidRPr="004B2C1B" w:rsidRDefault="007C26D1" w:rsidP="0047498F">
      <w:pPr>
        <w:pStyle w:val="ListParagraph"/>
        <w:numPr>
          <w:ilvl w:val="0"/>
          <w:numId w:val="14"/>
        </w:numPr>
        <w:spacing w:before="0" w:after="0"/>
        <w:contextualSpacing/>
        <w:rPr>
          <w:rFonts w:ascii="Times New Roman" w:hAnsi="Times New Roman"/>
          <w:iCs/>
        </w:rPr>
      </w:pPr>
      <w:r w:rsidRPr="004B2C1B">
        <w:rPr>
          <w:rFonts w:ascii="Times New Roman" w:hAnsi="Times New Roman"/>
          <w:iCs/>
        </w:rPr>
        <w:t>Equipment catalogues</w:t>
      </w:r>
    </w:p>
    <w:p w14:paraId="396D7E09" w14:textId="77777777" w:rsidR="004B2C1B" w:rsidRDefault="004B2C1B" w:rsidP="004E49A4">
      <w:pPr>
        <w:jc w:val="both"/>
        <w:rPr>
          <w:sz w:val="22"/>
          <w:szCs w:val="18"/>
        </w:rPr>
      </w:pPr>
    </w:p>
    <w:p w14:paraId="66D0F7F6" w14:textId="77777777" w:rsidR="004B2C1B" w:rsidRPr="004B2C1B" w:rsidRDefault="004B2C1B" w:rsidP="004E49A4">
      <w:pPr>
        <w:spacing w:after="120"/>
        <w:jc w:val="both"/>
        <w:rPr>
          <w:sz w:val="22"/>
          <w:szCs w:val="18"/>
          <w:lang w:val="en-US"/>
        </w:rPr>
      </w:pPr>
      <w:r w:rsidRPr="004B2C1B">
        <w:rPr>
          <w:sz w:val="22"/>
          <w:szCs w:val="18"/>
          <w:lang w:val="en-US"/>
        </w:rPr>
        <w:t xml:space="preserve">The Tenderer shall prepare documentation of sufficient detail, as a basis for his financial offer and to allow a proper evaluation of the submitted bid. The documentation shall include information, which shall indicate the adequacy of the design and the performance of the processes, and individual items of equipment. </w:t>
      </w:r>
    </w:p>
    <w:p w14:paraId="79C59292" w14:textId="77777777" w:rsidR="004B2C1B" w:rsidRPr="004B2C1B" w:rsidRDefault="004B2C1B" w:rsidP="004E49A4">
      <w:pPr>
        <w:jc w:val="both"/>
        <w:rPr>
          <w:sz w:val="22"/>
          <w:szCs w:val="22"/>
          <w:lang w:val="en-US"/>
        </w:rPr>
      </w:pPr>
      <w:r w:rsidRPr="004B2C1B">
        <w:rPr>
          <w:sz w:val="22"/>
          <w:szCs w:val="18"/>
          <w:lang w:val="en-US"/>
        </w:rPr>
        <w:t xml:space="preserve">The technical proposals found to be non-compliant (i.e., inadequate for the required works) </w:t>
      </w:r>
      <w:r w:rsidRPr="004B2C1B">
        <w:rPr>
          <w:sz w:val="22"/>
          <w:szCs w:val="22"/>
          <w:lang w:val="en-US"/>
        </w:rPr>
        <w:t>will be rejected.</w:t>
      </w:r>
    </w:p>
    <w:p w14:paraId="294CF35F" w14:textId="77777777" w:rsidR="006025DA" w:rsidRPr="004B2C1B" w:rsidRDefault="006025DA" w:rsidP="004E49A4">
      <w:pPr>
        <w:jc w:val="both"/>
        <w:rPr>
          <w:b/>
          <w:snapToGrid/>
          <w:color w:val="000000"/>
          <w:sz w:val="28"/>
          <w:szCs w:val="28"/>
        </w:rPr>
      </w:pPr>
    </w:p>
    <w:p w14:paraId="082155DD" w14:textId="77777777" w:rsidR="006025DA" w:rsidRPr="004B2C1B" w:rsidRDefault="006025DA" w:rsidP="006025DA">
      <w:pPr>
        <w:jc w:val="center"/>
        <w:rPr>
          <w:b/>
          <w:snapToGrid/>
          <w:color w:val="000000"/>
          <w:sz w:val="28"/>
          <w:szCs w:val="28"/>
        </w:rPr>
      </w:pPr>
    </w:p>
    <w:p w14:paraId="01E7A44E" w14:textId="77777777" w:rsidR="006025DA" w:rsidRPr="004B2C1B" w:rsidRDefault="006025DA" w:rsidP="006025DA">
      <w:pPr>
        <w:jc w:val="center"/>
        <w:rPr>
          <w:b/>
          <w:snapToGrid/>
          <w:color w:val="000000"/>
          <w:sz w:val="28"/>
          <w:szCs w:val="28"/>
        </w:rPr>
      </w:pPr>
    </w:p>
    <w:p w14:paraId="2E96ED79" w14:textId="77777777" w:rsidR="006025DA" w:rsidRPr="004B2C1B" w:rsidRDefault="006025DA" w:rsidP="006025DA">
      <w:pPr>
        <w:jc w:val="center"/>
        <w:rPr>
          <w:b/>
          <w:snapToGrid/>
          <w:color w:val="000000"/>
          <w:sz w:val="22"/>
        </w:rPr>
      </w:pPr>
    </w:p>
    <w:p w14:paraId="6F210A15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618CB147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6D79CF20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750BF2C3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666D11A8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014B4CC0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40CC18BF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70DE3DAA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18F085BE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5E477B8D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775BAC88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12F6D538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225E89E8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1FDD447A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0698C2D5" w14:textId="77777777" w:rsidR="006025DA" w:rsidRDefault="006025DA" w:rsidP="006025DA">
      <w:pPr>
        <w:jc w:val="center"/>
        <w:rPr>
          <w:b/>
          <w:snapToGrid/>
          <w:color w:val="000000"/>
          <w:szCs w:val="22"/>
        </w:rPr>
      </w:pPr>
    </w:p>
    <w:p w14:paraId="501409D2" w14:textId="77777777" w:rsidR="00A807F4" w:rsidRDefault="00A807F4" w:rsidP="006025DA">
      <w:pPr>
        <w:jc w:val="center"/>
        <w:rPr>
          <w:b/>
          <w:snapToGrid/>
          <w:color w:val="000000"/>
          <w:szCs w:val="22"/>
        </w:rPr>
        <w:sectPr w:rsidR="00A807F4" w:rsidSect="00AA0BFC"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</w:p>
    <w:p w14:paraId="11098C79" w14:textId="77777777" w:rsidR="00E44DFA" w:rsidRDefault="00E44DFA" w:rsidP="00E44DFA">
      <w:pPr>
        <w:rPr>
          <w:rFonts w:cs="Calibri"/>
        </w:rPr>
      </w:pPr>
      <w:bookmarkStart w:id="36" w:name="_Hlk116492742"/>
      <w:bookmarkStart w:id="37" w:name="_Hlk116435716"/>
    </w:p>
    <w:bookmarkEnd w:id="36"/>
    <w:bookmarkEnd w:id="37"/>
    <w:p w14:paraId="3593BF64" w14:textId="18A5E307" w:rsidR="00B2148D" w:rsidRPr="003C053A" w:rsidRDefault="00B2148D" w:rsidP="00B2148D">
      <w:pPr>
        <w:pStyle w:val="Heading1"/>
        <w:rPr>
          <w:rFonts w:ascii="Times New Roman" w:hAnsi="Times New Roman"/>
          <w:color w:val="auto"/>
          <w:szCs w:val="28"/>
        </w:rPr>
      </w:pPr>
      <w:r w:rsidRPr="003C053A">
        <w:rPr>
          <w:rFonts w:ascii="Times New Roman" w:hAnsi="Times New Roman"/>
          <w:color w:val="auto"/>
          <w:szCs w:val="28"/>
        </w:rPr>
        <w:t>FORM 4.6.</w:t>
      </w:r>
      <w:r w:rsidR="008915F2">
        <w:rPr>
          <w:rFonts w:ascii="Times New Roman" w:hAnsi="Times New Roman"/>
          <w:color w:val="auto"/>
          <w:szCs w:val="28"/>
        </w:rPr>
        <w:t>9.2</w:t>
      </w:r>
      <w:r w:rsidRPr="003C053A">
        <w:rPr>
          <w:rFonts w:ascii="Times New Roman" w:hAnsi="Times New Roman"/>
          <w:color w:val="auto"/>
          <w:szCs w:val="28"/>
        </w:rPr>
        <w:t>.a</w:t>
      </w:r>
    </w:p>
    <w:p w14:paraId="3EC857CF" w14:textId="77777777" w:rsidR="00CF6B7E" w:rsidRPr="00CF5A4B" w:rsidRDefault="00CF6B7E" w:rsidP="004E49A4"/>
    <w:p w14:paraId="157CE8D4" w14:textId="45B9FAAB" w:rsidR="00B2148D" w:rsidRDefault="00CF6B7E" w:rsidP="00E44DFA">
      <w:pPr>
        <w:pStyle w:val="Heading1"/>
        <w:rPr>
          <w:rFonts w:ascii="Times New Roman" w:hAnsi="Times New Roman"/>
          <w:color w:val="auto"/>
          <w:szCs w:val="28"/>
        </w:rPr>
      </w:pPr>
      <w:r w:rsidRPr="003C053A">
        <w:rPr>
          <w:rFonts w:ascii="Times New Roman" w:hAnsi="Times New Roman"/>
          <w:color w:val="auto"/>
          <w:szCs w:val="28"/>
        </w:rPr>
        <w:t xml:space="preserve">List of </w:t>
      </w:r>
      <w:r w:rsidR="00CF5A4B">
        <w:rPr>
          <w:rFonts w:ascii="Times New Roman" w:hAnsi="Times New Roman"/>
          <w:color w:val="auto"/>
          <w:szCs w:val="28"/>
        </w:rPr>
        <w:t xml:space="preserve">major </w:t>
      </w:r>
      <w:r w:rsidRPr="003C053A">
        <w:rPr>
          <w:rFonts w:ascii="Times New Roman" w:hAnsi="Times New Roman"/>
          <w:color w:val="auto"/>
          <w:szCs w:val="28"/>
        </w:rPr>
        <w:t>equipment for TS Vrbas</w:t>
      </w:r>
    </w:p>
    <w:p w14:paraId="496068BC" w14:textId="77777777" w:rsidR="00A807F4" w:rsidRPr="00A807F4" w:rsidRDefault="00A807F4" w:rsidP="004E49A4"/>
    <w:p w14:paraId="27FEDD62" w14:textId="77777777" w:rsidR="00A807F4" w:rsidRPr="00560DB1" w:rsidRDefault="00A807F4" w:rsidP="00A807F4">
      <w:pPr>
        <w:spacing w:after="40"/>
        <w:jc w:val="both"/>
        <w:rPr>
          <w:b/>
          <w:bCs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bookmarkStart w:id="38" w:name="_Hlk191998566"/>
      <w:r w:rsidRPr="00560DB1">
        <w:rPr>
          <w:b/>
          <w:bCs/>
          <w:sz w:val="22"/>
          <w:szCs w:val="22"/>
        </w:rPr>
        <w:fldChar w:fldCharType="begin"/>
      </w:r>
      <w:r w:rsidRPr="00560DB1">
        <w:rPr>
          <w:b/>
          <w:bCs/>
          <w:sz w:val="22"/>
          <w:szCs w:val="22"/>
        </w:rPr>
        <w:instrText xml:space="preserve"> SEQ Table \* ARABIC </w:instrText>
      </w:r>
      <w:r w:rsidRPr="00560DB1">
        <w:rPr>
          <w:b/>
          <w:bCs/>
          <w:sz w:val="22"/>
          <w:szCs w:val="22"/>
        </w:rPr>
        <w:fldChar w:fldCharType="separate"/>
      </w:r>
      <w:r w:rsidRPr="00560DB1">
        <w:rPr>
          <w:b/>
          <w:bCs/>
          <w:noProof/>
          <w:sz w:val="22"/>
          <w:szCs w:val="22"/>
        </w:rPr>
        <w:t>1</w:t>
      </w:r>
      <w:r w:rsidRPr="00560DB1">
        <w:rPr>
          <w:b/>
          <w:bCs/>
          <w:noProof/>
          <w:sz w:val="22"/>
          <w:szCs w:val="22"/>
        </w:rPr>
        <w:fldChar w:fldCharType="end"/>
      </w:r>
      <w:bookmarkEnd w:id="38"/>
      <w:r w:rsidRPr="00560DB1">
        <w:rPr>
          <w:b/>
          <w:bCs/>
          <w:sz w:val="22"/>
          <w:szCs w:val="22"/>
        </w:rPr>
        <w:t>: Data sheet for the Stationary hydraulic press,</w:t>
      </w:r>
      <w:r w:rsidRPr="00560DB1">
        <w:rPr>
          <w:b/>
          <w:bCs/>
          <w:snapToGrid/>
          <w:color w:val="000000"/>
          <w:sz w:val="22"/>
          <w:szCs w:val="22"/>
          <w:lang w:val="en-US"/>
        </w:rPr>
        <w:t xml:space="preserve"> </w:t>
      </w:r>
      <w:bookmarkStart w:id="39" w:name="_Hlk191999948"/>
      <w:r w:rsidRPr="00560DB1">
        <w:rPr>
          <w:b/>
          <w:bCs/>
          <w:sz w:val="22"/>
          <w:szCs w:val="22"/>
          <w:lang w:val="en-US"/>
        </w:rPr>
        <w:t>canopy and pressing chamber</w:t>
      </w:r>
      <w:r w:rsidRPr="00560DB1">
        <w:rPr>
          <w:b/>
          <w:bCs/>
          <w:sz w:val="22"/>
          <w:szCs w:val="22"/>
        </w:rPr>
        <w:t xml:space="preserve"> </w:t>
      </w:r>
      <w:bookmarkEnd w:id="39"/>
      <w:r w:rsidRPr="00560DB1">
        <w:rPr>
          <w:b/>
          <w:bCs/>
          <w:sz w:val="22"/>
          <w:szCs w:val="22"/>
        </w:rPr>
        <w:t xml:space="preserve">of the transfer station/reloading ramp in the TS in Vrbas Municipality 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345"/>
        <w:gridCol w:w="992"/>
        <w:gridCol w:w="3023"/>
      </w:tblGrid>
      <w:tr w:rsidR="00A807F4" w:rsidRPr="00560DB1" w14:paraId="7C9997A7" w14:textId="77777777" w:rsidTr="00A8747E">
        <w:trPr>
          <w:tblHeader/>
        </w:trPr>
        <w:tc>
          <w:tcPr>
            <w:tcW w:w="9360" w:type="dxa"/>
            <w:gridSpan w:val="3"/>
            <w:shd w:val="clear" w:color="auto" w:fill="auto"/>
            <w:vAlign w:val="center"/>
          </w:tcPr>
          <w:p w14:paraId="777FCAF2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A807F4" w:rsidRPr="00560DB1" w14:paraId="01B626B5" w14:textId="77777777" w:rsidTr="00A8747E">
        <w:trPr>
          <w:tblHeader/>
        </w:trPr>
        <w:tc>
          <w:tcPr>
            <w:tcW w:w="5345" w:type="dxa"/>
            <w:shd w:val="clear" w:color="auto" w:fill="auto"/>
            <w:vAlign w:val="center"/>
          </w:tcPr>
          <w:p w14:paraId="2B5BD7AE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TRANSFER STATION/RELOADING RAMP: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STATIONARY HYDRAULIC PRESS,</w:t>
            </w:r>
            <w:r w:rsidRPr="00560DB1">
              <w:rPr>
                <w:b/>
                <w:bCs/>
                <w:snapToGrid/>
                <w:color w:val="FFFFFF"/>
                <w:sz w:val="22"/>
                <w:szCs w:val="22"/>
                <w:lang w:val="en-US" w:eastAsia="da-DK"/>
              </w:rPr>
              <w:t xml:space="preserve"> </w:t>
            </w:r>
            <w:r w:rsidRPr="00560DB1">
              <w:rPr>
                <w:b/>
                <w:bCs/>
                <w:sz w:val="22"/>
                <w:szCs w:val="22"/>
                <w:lang w:val="en-US" w:eastAsia="da-DK"/>
              </w:rPr>
              <w:t>CANOPY, PRESSING CHAMBER</w:t>
            </w:r>
          </w:p>
        </w:tc>
        <w:tc>
          <w:tcPr>
            <w:tcW w:w="4015" w:type="dxa"/>
            <w:gridSpan w:val="2"/>
            <w:shd w:val="clear" w:color="auto" w:fill="auto"/>
            <w:vAlign w:val="center"/>
          </w:tcPr>
          <w:p w14:paraId="7D6E0B58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A807F4" w:rsidRPr="00560DB1" w14:paraId="0CB80B56" w14:textId="77777777" w:rsidTr="00A8747E">
        <w:tc>
          <w:tcPr>
            <w:tcW w:w="5345" w:type="dxa"/>
            <w:shd w:val="clear" w:color="auto" w:fill="auto"/>
          </w:tcPr>
          <w:p w14:paraId="43F7AB6C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015" w:type="dxa"/>
            <w:gridSpan w:val="2"/>
            <w:shd w:val="clear" w:color="auto" w:fill="auto"/>
          </w:tcPr>
          <w:p w14:paraId="0F781486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F91124C" w14:textId="77777777" w:rsidTr="00A8747E">
        <w:tc>
          <w:tcPr>
            <w:tcW w:w="5345" w:type="dxa"/>
            <w:shd w:val="clear" w:color="auto" w:fill="auto"/>
            <w:vAlign w:val="center"/>
          </w:tcPr>
          <w:p w14:paraId="0B978DA1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DESIGN DATA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21137B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1FF54627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A807F4" w:rsidRPr="00560DB1" w14:paraId="3DF649CE" w14:textId="77777777" w:rsidTr="00A8747E">
        <w:tc>
          <w:tcPr>
            <w:tcW w:w="5345" w:type="dxa"/>
            <w:shd w:val="clear" w:color="auto" w:fill="auto"/>
            <w:vAlign w:val="center"/>
          </w:tcPr>
          <w:p w14:paraId="1B77B611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Capacity of the stationary press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90767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</w:t>
            </w:r>
            <w:r w:rsidRPr="00560DB1">
              <w:rPr>
                <w:sz w:val="22"/>
                <w:szCs w:val="22"/>
                <w:vertAlign w:val="superscript"/>
              </w:rPr>
              <w:t>3</w:t>
            </w:r>
            <w:r w:rsidRPr="00560DB1">
              <w:rPr>
                <w:sz w:val="22"/>
                <w:szCs w:val="22"/>
              </w:rPr>
              <w:t>/h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731D1688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2F9B50AE" w14:textId="77777777" w:rsidTr="00A8747E">
        <w:tc>
          <w:tcPr>
            <w:tcW w:w="5345" w:type="dxa"/>
            <w:shd w:val="clear" w:color="auto" w:fill="auto"/>
            <w:vAlign w:val="center"/>
          </w:tcPr>
          <w:p w14:paraId="2C7A3AFB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Pressing/pushing force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356C2C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proofErr w:type="spellStart"/>
            <w:r w:rsidRPr="00560DB1">
              <w:rPr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023" w:type="dxa"/>
            <w:shd w:val="clear" w:color="auto" w:fill="auto"/>
            <w:vAlign w:val="center"/>
          </w:tcPr>
          <w:p w14:paraId="6483CEA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5D924E7D" w14:textId="77777777" w:rsidTr="00A8747E">
        <w:trPr>
          <w:trHeight w:val="343"/>
        </w:trPr>
        <w:tc>
          <w:tcPr>
            <w:tcW w:w="5345" w:type="dxa"/>
            <w:shd w:val="clear" w:color="auto" w:fill="auto"/>
            <w:vAlign w:val="center"/>
          </w:tcPr>
          <w:p w14:paraId="75F7C2A7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The material for the stationary press manufacturing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F369B8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612B84CB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20EB641C" w14:textId="77777777" w:rsidTr="00A8747E">
        <w:trPr>
          <w:trHeight w:val="343"/>
        </w:trPr>
        <w:tc>
          <w:tcPr>
            <w:tcW w:w="5345" w:type="dxa"/>
            <w:shd w:val="clear" w:color="auto" w:fill="auto"/>
            <w:vAlign w:val="center"/>
          </w:tcPr>
          <w:p w14:paraId="50D9FD15" w14:textId="77777777" w:rsidR="00A807F4" w:rsidRPr="00560DB1" w:rsidRDefault="00A807F4" w:rsidP="00A8747E">
            <w:pPr>
              <w:ind w:left="62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The material for manufacturing the wearing surfaces (pressure plate, press floor, slides on the sides and similar wearing parts)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CEE92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7DD2F419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6BEC5F0A" w14:textId="77777777" w:rsidTr="00A8747E">
        <w:tc>
          <w:tcPr>
            <w:tcW w:w="5345" w:type="dxa"/>
            <w:shd w:val="clear" w:color="auto" w:fill="auto"/>
            <w:vAlign w:val="center"/>
          </w:tcPr>
          <w:p w14:paraId="642E4671" w14:textId="77777777" w:rsidR="00A807F4" w:rsidRPr="00560DB1" w:rsidRDefault="00A807F4" w:rsidP="00A8747E">
            <w:pPr>
              <w:ind w:left="62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Access to the hopper from the side.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51502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707C4EEA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623C5F4B" w14:textId="77777777" w:rsidTr="00A8747E">
        <w:tc>
          <w:tcPr>
            <w:tcW w:w="5345" w:type="dxa"/>
            <w:shd w:val="clear" w:color="auto" w:fill="auto"/>
            <w:vAlign w:val="center"/>
          </w:tcPr>
          <w:p w14:paraId="7CBAAC22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One push cycle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6A88DE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32117182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0C7614ED" w14:textId="77777777" w:rsidTr="00A8747E">
        <w:tc>
          <w:tcPr>
            <w:tcW w:w="5345" w:type="dxa"/>
            <w:shd w:val="clear" w:color="auto" w:fill="auto"/>
            <w:vAlign w:val="center"/>
          </w:tcPr>
          <w:p w14:paraId="41209CA2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 xml:space="preserve">Automatic work cycle (reloading of the entire contents from one garbage vehicle into an </w:t>
            </w:r>
            <w:proofErr w:type="spellStart"/>
            <w:r w:rsidRPr="00560DB1">
              <w:rPr>
                <w:sz w:val="22"/>
                <w:szCs w:val="22"/>
              </w:rPr>
              <w:t>abroll</w:t>
            </w:r>
            <w:proofErr w:type="spellEnd"/>
            <w:r w:rsidRPr="00560DB1">
              <w:rPr>
                <w:sz w:val="22"/>
                <w:szCs w:val="22"/>
              </w:rPr>
              <w:t xml:space="preserve"> container)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25CB45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minute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13F3D66F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35F87B91" w14:textId="77777777" w:rsidTr="00A8747E">
        <w:tc>
          <w:tcPr>
            <w:tcW w:w="5345" w:type="dxa"/>
            <w:shd w:val="clear" w:color="auto" w:fill="auto"/>
            <w:vAlign w:val="center"/>
          </w:tcPr>
          <w:p w14:paraId="5F3961A4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Pressure: optimum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63BDD3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bar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08761B0D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8A94C36" w14:textId="77777777" w:rsidR="00A807F4" w:rsidRPr="00560DB1" w:rsidRDefault="00A807F4" w:rsidP="00A807F4">
      <w:pPr>
        <w:rPr>
          <w:b/>
          <w:iCs/>
          <w:sz w:val="22"/>
          <w:szCs w:val="22"/>
        </w:rPr>
      </w:pPr>
    </w:p>
    <w:p w14:paraId="31DD61A0" w14:textId="77777777" w:rsidR="00A807F4" w:rsidRPr="00560DB1" w:rsidRDefault="00A807F4" w:rsidP="00A807F4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bookmarkStart w:id="40" w:name="_Hlk192000158"/>
      <w:r w:rsidRPr="00560DB1">
        <w:rPr>
          <w:b/>
          <w:bCs/>
          <w:sz w:val="22"/>
          <w:szCs w:val="22"/>
        </w:rPr>
        <w:fldChar w:fldCharType="begin"/>
      </w:r>
      <w:r w:rsidRPr="00560DB1">
        <w:rPr>
          <w:b/>
          <w:bCs/>
          <w:sz w:val="22"/>
          <w:szCs w:val="22"/>
        </w:rPr>
        <w:instrText xml:space="preserve"> SEQ Table \* ARABIC </w:instrText>
      </w:r>
      <w:r w:rsidRPr="00560DB1">
        <w:rPr>
          <w:b/>
          <w:bCs/>
          <w:sz w:val="22"/>
          <w:szCs w:val="22"/>
        </w:rPr>
        <w:fldChar w:fldCharType="separate"/>
      </w:r>
      <w:r w:rsidRPr="00560DB1">
        <w:rPr>
          <w:b/>
          <w:bCs/>
          <w:noProof/>
          <w:sz w:val="22"/>
          <w:szCs w:val="22"/>
        </w:rPr>
        <w:t>2</w:t>
      </w:r>
      <w:r w:rsidRPr="00560DB1">
        <w:rPr>
          <w:b/>
          <w:bCs/>
          <w:noProof/>
          <w:sz w:val="22"/>
          <w:szCs w:val="22"/>
        </w:rPr>
        <w:fldChar w:fldCharType="end"/>
      </w:r>
      <w:bookmarkEnd w:id="40"/>
      <w:r w:rsidRPr="00560DB1">
        <w:rPr>
          <w:b/>
          <w:bCs/>
          <w:sz w:val="22"/>
          <w:szCs w:val="22"/>
        </w:rPr>
        <w:t xml:space="preserve">: Data sheet for the Closed </w:t>
      </w:r>
      <w:proofErr w:type="spellStart"/>
      <w:r w:rsidRPr="00560DB1">
        <w:rPr>
          <w:b/>
          <w:bCs/>
          <w:sz w:val="22"/>
          <w:szCs w:val="22"/>
        </w:rPr>
        <w:t>abroll</w:t>
      </w:r>
      <w:proofErr w:type="spellEnd"/>
      <w:r w:rsidRPr="00560DB1">
        <w:rPr>
          <w:b/>
          <w:bCs/>
          <w:sz w:val="22"/>
          <w:szCs w:val="22"/>
        </w:rPr>
        <w:t xml:space="preserve"> containers in the TS in Vrbas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A807F4" w:rsidRPr="00560DB1" w14:paraId="629B04B3" w14:textId="77777777" w:rsidTr="00A8747E">
        <w:trPr>
          <w:tblHeader/>
        </w:trPr>
        <w:tc>
          <w:tcPr>
            <w:tcW w:w="9360" w:type="dxa"/>
            <w:gridSpan w:val="3"/>
            <w:shd w:val="clear" w:color="auto" w:fill="auto"/>
            <w:vAlign w:val="center"/>
          </w:tcPr>
          <w:p w14:paraId="14F6FED6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A807F4" w:rsidRPr="00560DB1" w14:paraId="2430F235" w14:textId="77777777" w:rsidTr="00A8747E">
        <w:trPr>
          <w:tblHeader/>
        </w:trPr>
        <w:tc>
          <w:tcPr>
            <w:tcW w:w="5040" w:type="dxa"/>
            <w:shd w:val="clear" w:color="auto" w:fill="auto"/>
            <w:vAlign w:val="center"/>
          </w:tcPr>
          <w:p w14:paraId="70102044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TRANSFER STATION/RELOADING RAMP: </w:t>
            </w:r>
            <w:r w:rsidRPr="00560DB1">
              <w:rPr>
                <w:b/>
                <w:bCs/>
                <w:sz w:val="22"/>
                <w:szCs w:val="22"/>
              </w:rPr>
              <w:t>CLOSED ABROLL CONTAINERS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35B2B75B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A807F4" w:rsidRPr="00560DB1" w14:paraId="6CB7F3AE" w14:textId="77777777" w:rsidTr="00A8747E">
        <w:tc>
          <w:tcPr>
            <w:tcW w:w="5040" w:type="dxa"/>
            <w:shd w:val="clear" w:color="auto" w:fill="auto"/>
          </w:tcPr>
          <w:p w14:paraId="04C88E0F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1CFE8EC6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5D139102" w14:textId="77777777" w:rsidTr="00A8747E">
        <w:tc>
          <w:tcPr>
            <w:tcW w:w="5040" w:type="dxa"/>
            <w:shd w:val="clear" w:color="auto" w:fill="auto"/>
          </w:tcPr>
          <w:p w14:paraId="680C4B6D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AB6801F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65DF1D8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A807F4" w:rsidRPr="00560DB1" w14:paraId="38AFF5A3" w14:textId="77777777" w:rsidTr="00A8747E">
        <w:tc>
          <w:tcPr>
            <w:tcW w:w="5040" w:type="dxa"/>
            <w:shd w:val="clear" w:color="auto" w:fill="auto"/>
          </w:tcPr>
          <w:p w14:paraId="52AED3A4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 xml:space="preserve">Number of </w:t>
            </w:r>
            <w:proofErr w:type="spellStart"/>
            <w:r w:rsidRPr="00560DB1">
              <w:rPr>
                <w:sz w:val="22"/>
                <w:szCs w:val="22"/>
              </w:rPr>
              <w:t>abroll</w:t>
            </w:r>
            <w:proofErr w:type="spellEnd"/>
            <w:r w:rsidRPr="00560DB1">
              <w:rPr>
                <w:sz w:val="22"/>
                <w:szCs w:val="22"/>
              </w:rPr>
              <w:t xml:space="preserve"> containers</w:t>
            </w:r>
          </w:p>
        </w:tc>
        <w:tc>
          <w:tcPr>
            <w:tcW w:w="990" w:type="dxa"/>
            <w:shd w:val="clear" w:color="auto" w:fill="auto"/>
          </w:tcPr>
          <w:p w14:paraId="17FA1339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FC0209C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656D446D" w14:textId="77777777" w:rsidTr="00A8747E">
        <w:tc>
          <w:tcPr>
            <w:tcW w:w="5040" w:type="dxa"/>
            <w:shd w:val="clear" w:color="auto" w:fill="auto"/>
          </w:tcPr>
          <w:p w14:paraId="516F3685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 xml:space="preserve">Volume of </w:t>
            </w:r>
            <w:proofErr w:type="spellStart"/>
            <w:r w:rsidRPr="00560DB1">
              <w:rPr>
                <w:sz w:val="22"/>
                <w:szCs w:val="22"/>
              </w:rPr>
              <w:t>abroll</w:t>
            </w:r>
            <w:proofErr w:type="spellEnd"/>
            <w:r w:rsidRPr="00560DB1">
              <w:rPr>
                <w:sz w:val="22"/>
                <w:szCs w:val="22"/>
              </w:rPr>
              <w:t xml:space="preserve"> containers</w:t>
            </w:r>
          </w:p>
        </w:tc>
        <w:tc>
          <w:tcPr>
            <w:tcW w:w="990" w:type="dxa"/>
            <w:shd w:val="clear" w:color="auto" w:fill="auto"/>
          </w:tcPr>
          <w:p w14:paraId="328B7105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</w:t>
            </w:r>
            <w:r w:rsidRPr="00560DB1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A7BAB7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07F9588D" w14:textId="77777777" w:rsidTr="00A8747E">
        <w:tc>
          <w:tcPr>
            <w:tcW w:w="5040" w:type="dxa"/>
            <w:shd w:val="clear" w:color="auto" w:fill="auto"/>
          </w:tcPr>
          <w:p w14:paraId="2BE6E7C9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 xml:space="preserve">Material for manufacturing the basic frame </w:t>
            </w:r>
          </w:p>
        </w:tc>
        <w:tc>
          <w:tcPr>
            <w:tcW w:w="990" w:type="dxa"/>
            <w:shd w:val="clear" w:color="auto" w:fill="auto"/>
          </w:tcPr>
          <w:p w14:paraId="5456C9DC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08ACD79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5D9D9335" w14:textId="77777777" w:rsidTr="00A8747E">
        <w:tc>
          <w:tcPr>
            <w:tcW w:w="5040" w:type="dxa"/>
            <w:shd w:val="clear" w:color="auto" w:fill="auto"/>
          </w:tcPr>
          <w:p w14:paraId="03C6D88B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Material for manufacturing the box (floor, sides and roof)</w:t>
            </w:r>
          </w:p>
        </w:tc>
        <w:tc>
          <w:tcPr>
            <w:tcW w:w="990" w:type="dxa"/>
            <w:shd w:val="clear" w:color="auto" w:fill="auto"/>
          </w:tcPr>
          <w:p w14:paraId="7E6DEC43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A0DC72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6137D1CF" w14:textId="77777777" w:rsidTr="00A8747E">
        <w:tc>
          <w:tcPr>
            <w:tcW w:w="5040" w:type="dxa"/>
            <w:shd w:val="clear" w:color="auto" w:fill="auto"/>
          </w:tcPr>
          <w:p w14:paraId="01253E03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 xml:space="preserve">Thickness of the sides and roof </w:t>
            </w:r>
          </w:p>
        </w:tc>
        <w:tc>
          <w:tcPr>
            <w:tcW w:w="990" w:type="dxa"/>
            <w:shd w:val="clear" w:color="auto" w:fill="auto"/>
          </w:tcPr>
          <w:p w14:paraId="0CC89FD5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7A85E57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317D066B" w14:textId="77777777" w:rsidTr="00A8747E">
        <w:tc>
          <w:tcPr>
            <w:tcW w:w="5040" w:type="dxa"/>
            <w:shd w:val="clear" w:color="auto" w:fill="auto"/>
          </w:tcPr>
          <w:p w14:paraId="3578DC1C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Thickness of the floor</w:t>
            </w:r>
          </w:p>
        </w:tc>
        <w:tc>
          <w:tcPr>
            <w:tcW w:w="990" w:type="dxa"/>
            <w:shd w:val="clear" w:color="auto" w:fill="auto"/>
          </w:tcPr>
          <w:p w14:paraId="78A10186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3C46C56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D5A7ECA" w14:textId="77777777" w:rsidR="00A807F4" w:rsidRPr="00560DB1" w:rsidRDefault="00A807F4" w:rsidP="00A807F4">
      <w:pPr>
        <w:rPr>
          <w:b/>
          <w:iCs/>
        </w:rPr>
      </w:pPr>
    </w:p>
    <w:p w14:paraId="43BF06CA" w14:textId="77777777" w:rsidR="00A807F4" w:rsidRPr="00560DB1" w:rsidRDefault="00A807F4" w:rsidP="00A807F4">
      <w:pPr>
        <w:rPr>
          <w:b/>
          <w:iCs/>
        </w:rPr>
      </w:pPr>
      <w:r w:rsidRPr="00560DB1">
        <w:rPr>
          <w:b/>
          <w:iCs/>
        </w:rPr>
        <w:br w:type="page"/>
      </w:r>
    </w:p>
    <w:p w14:paraId="12745385" w14:textId="77777777" w:rsidR="00A807F4" w:rsidRPr="00560DB1" w:rsidRDefault="00A807F4" w:rsidP="00A807F4">
      <w:pPr>
        <w:spacing w:after="40"/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bookmarkStart w:id="41" w:name="_Hlk192004748"/>
      <w:r w:rsidRPr="00560DB1">
        <w:rPr>
          <w:b/>
          <w:bCs/>
          <w:sz w:val="22"/>
          <w:szCs w:val="22"/>
        </w:rPr>
        <w:fldChar w:fldCharType="begin"/>
      </w:r>
      <w:r w:rsidRPr="00560DB1">
        <w:rPr>
          <w:b/>
          <w:bCs/>
          <w:sz w:val="22"/>
          <w:szCs w:val="22"/>
        </w:rPr>
        <w:instrText xml:space="preserve"> SEQ Table \* ARABIC </w:instrText>
      </w:r>
      <w:r w:rsidRPr="00560DB1">
        <w:rPr>
          <w:b/>
          <w:bCs/>
          <w:sz w:val="22"/>
          <w:szCs w:val="22"/>
        </w:rPr>
        <w:fldChar w:fldCharType="separate"/>
      </w:r>
      <w:r w:rsidRPr="00560DB1">
        <w:rPr>
          <w:b/>
          <w:bCs/>
          <w:noProof/>
          <w:sz w:val="22"/>
          <w:szCs w:val="22"/>
        </w:rPr>
        <w:t>3</w:t>
      </w:r>
      <w:r w:rsidRPr="00560DB1">
        <w:rPr>
          <w:b/>
          <w:bCs/>
          <w:sz w:val="22"/>
          <w:szCs w:val="22"/>
        </w:rPr>
        <w:fldChar w:fldCharType="end"/>
      </w:r>
      <w:bookmarkEnd w:id="41"/>
      <w:r w:rsidRPr="00560DB1">
        <w:rPr>
          <w:b/>
          <w:bCs/>
          <w:sz w:val="22"/>
          <w:szCs w:val="22"/>
        </w:rPr>
        <w:t>: Data sheet for the Weighbridge in the TS in Vrbas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1170"/>
        <w:gridCol w:w="2970"/>
      </w:tblGrid>
      <w:tr w:rsidR="00A807F4" w:rsidRPr="00560DB1" w14:paraId="19CA0272" w14:textId="77777777" w:rsidTr="00A8747E">
        <w:trPr>
          <w:tblHeader/>
        </w:trPr>
        <w:tc>
          <w:tcPr>
            <w:tcW w:w="9360" w:type="dxa"/>
            <w:gridSpan w:val="3"/>
            <w:shd w:val="clear" w:color="auto" w:fill="auto"/>
          </w:tcPr>
          <w:p w14:paraId="13B4CA85" w14:textId="77777777" w:rsidR="00A807F4" w:rsidRPr="00560DB1" w:rsidRDefault="00A807F4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A807F4" w:rsidRPr="00560DB1" w14:paraId="130942FE" w14:textId="77777777" w:rsidTr="00A8747E">
        <w:trPr>
          <w:tblHeader/>
        </w:trPr>
        <w:tc>
          <w:tcPr>
            <w:tcW w:w="5220" w:type="dxa"/>
            <w:shd w:val="clear" w:color="auto" w:fill="auto"/>
            <w:vAlign w:val="center"/>
          </w:tcPr>
          <w:p w14:paraId="75CC96BE" w14:textId="77777777" w:rsidR="00A807F4" w:rsidRPr="00560DB1" w:rsidRDefault="00A807F4" w:rsidP="00A8747E">
            <w:pPr>
              <w:ind w:left="142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MANIPULATIVE-SERVICE PLATEAU: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WEIGHBRIDGE</w:t>
            </w:r>
          </w:p>
        </w:tc>
        <w:tc>
          <w:tcPr>
            <w:tcW w:w="4140" w:type="dxa"/>
            <w:gridSpan w:val="2"/>
            <w:shd w:val="clear" w:color="auto" w:fill="auto"/>
          </w:tcPr>
          <w:p w14:paraId="44BFF43B" w14:textId="77777777" w:rsidR="00A807F4" w:rsidRPr="00560DB1" w:rsidRDefault="00A807F4" w:rsidP="00A8747E">
            <w:pPr>
              <w:ind w:left="157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A807F4" w:rsidRPr="00560DB1" w14:paraId="6BF0247D" w14:textId="77777777" w:rsidTr="00A8747E">
        <w:trPr>
          <w:cantSplit/>
          <w:trHeight w:val="350"/>
        </w:trPr>
        <w:tc>
          <w:tcPr>
            <w:tcW w:w="5220" w:type="dxa"/>
            <w:shd w:val="clear" w:color="auto" w:fill="auto"/>
          </w:tcPr>
          <w:p w14:paraId="655BCFA8" w14:textId="77777777" w:rsidR="00A807F4" w:rsidRPr="00560DB1" w:rsidRDefault="00A807F4" w:rsidP="00A8747E">
            <w:pPr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140" w:type="dxa"/>
            <w:gridSpan w:val="2"/>
            <w:shd w:val="clear" w:color="auto" w:fill="auto"/>
          </w:tcPr>
          <w:p w14:paraId="0E3A418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075D3EAD" w14:textId="77777777" w:rsidTr="00A8747E">
        <w:tc>
          <w:tcPr>
            <w:tcW w:w="5220" w:type="dxa"/>
            <w:shd w:val="clear" w:color="auto" w:fill="auto"/>
          </w:tcPr>
          <w:p w14:paraId="76B4D0CF" w14:textId="77777777" w:rsidR="00A807F4" w:rsidRPr="00560DB1" w:rsidRDefault="00A807F4" w:rsidP="00A8747E">
            <w:pPr>
              <w:ind w:left="142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1170" w:type="dxa"/>
            <w:shd w:val="clear" w:color="auto" w:fill="auto"/>
          </w:tcPr>
          <w:p w14:paraId="11BB89B7" w14:textId="77777777" w:rsidR="00A807F4" w:rsidRPr="00560DB1" w:rsidRDefault="00A807F4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2970" w:type="dxa"/>
            <w:shd w:val="clear" w:color="auto" w:fill="auto"/>
          </w:tcPr>
          <w:p w14:paraId="629EF656" w14:textId="77777777" w:rsidR="00A807F4" w:rsidRPr="00560DB1" w:rsidRDefault="00A807F4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A807F4" w:rsidRPr="00560DB1" w14:paraId="4ACC7A1D" w14:textId="77777777" w:rsidTr="00A8747E">
        <w:trPr>
          <w:cantSplit/>
          <w:trHeight w:val="191"/>
        </w:trPr>
        <w:tc>
          <w:tcPr>
            <w:tcW w:w="5220" w:type="dxa"/>
            <w:shd w:val="clear" w:color="auto" w:fill="auto"/>
            <w:vAlign w:val="center"/>
          </w:tcPr>
          <w:p w14:paraId="1F3A28E0" w14:textId="77777777" w:rsidR="00A807F4" w:rsidRPr="00560DB1" w:rsidRDefault="00A807F4" w:rsidP="00A8747E">
            <w:pPr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Weighbridge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53ECB6E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50EFB5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481DE69A" w14:textId="77777777" w:rsidTr="00A8747E">
        <w:trPr>
          <w:cantSplit/>
          <w:trHeight w:val="258"/>
        </w:trPr>
        <w:tc>
          <w:tcPr>
            <w:tcW w:w="5220" w:type="dxa"/>
            <w:shd w:val="clear" w:color="auto" w:fill="auto"/>
            <w:vAlign w:val="center"/>
          </w:tcPr>
          <w:p w14:paraId="21759802" w14:textId="77777777" w:rsidR="00A807F4" w:rsidRPr="00560DB1" w:rsidRDefault="00A807F4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Dimension, </w:t>
            </w:r>
            <w:proofErr w:type="spellStart"/>
            <w:r w:rsidRPr="00560DB1">
              <w:rPr>
                <w:sz w:val="22"/>
                <w:szCs w:val="22"/>
                <w:lang w:eastAsia="da-DK"/>
              </w:rPr>
              <w:t>LxW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375546AA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D84BB9A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3E78A322" w14:textId="77777777" w:rsidTr="00A8747E">
        <w:trPr>
          <w:cantSplit/>
          <w:trHeight w:val="258"/>
        </w:trPr>
        <w:tc>
          <w:tcPr>
            <w:tcW w:w="5220" w:type="dxa"/>
            <w:shd w:val="clear" w:color="auto" w:fill="auto"/>
            <w:vAlign w:val="center"/>
          </w:tcPr>
          <w:p w14:paraId="3E246BC0" w14:textId="77777777" w:rsidR="00A807F4" w:rsidRPr="00560DB1" w:rsidRDefault="00A807F4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Load, maximum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6467B5F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8F79E17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0B86CE5B" w14:textId="77777777" w:rsidTr="00A8747E">
        <w:trPr>
          <w:cantSplit/>
          <w:trHeight w:val="258"/>
        </w:trPr>
        <w:tc>
          <w:tcPr>
            <w:tcW w:w="5220" w:type="dxa"/>
            <w:shd w:val="clear" w:color="auto" w:fill="auto"/>
            <w:vAlign w:val="center"/>
          </w:tcPr>
          <w:p w14:paraId="351733D5" w14:textId="77777777" w:rsidR="00A807F4" w:rsidRPr="00560DB1" w:rsidRDefault="00A807F4" w:rsidP="00A8747E">
            <w:pPr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Measurement scale division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62C3C1B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kg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A0ACDD1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755738E9" w14:textId="77777777" w:rsidTr="00A8747E">
        <w:trPr>
          <w:cantSplit/>
          <w:trHeight w:val="170"/>
        </w:trPr>
        <w:tc>
          <w:tcPr>
            <w:tcW w:w="5220" w:type="dxa"/>
            <w:shd w:val="clear" w:color="auto" w:fill="auto"/>
            <w:vAlign w:val="center"/>
          </w:tcPr>
          <w:p w14:paraId="4DA71D40" w14:textId="77777777" w:rsidR="00A807F4" w:rsidRPr="00560DB1" w:rsidRDefault="00A807F4" w:rsidP="00A8747E">
            <w:pPr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Measuring bridge structure </w:t>
            </w:r>
          </w:p>
        </w:tc>
        <w:tc>
          <w:tcPr>
            <w:tcW w:w="1170" w:type="dxa"/>
            <w:shd w:val="clear" w:color="auto" w:fill="auto"/>
          </w:tcPr>
          <w:p w14:paraId="1F19EFD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11247BF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22ADB939" w14:textId="77777777" w:rsidTr="00A8747E">
        <w:trPr>
          <w:cantSplit/>
          <w:trHeight w:val="170"/>
        </w:trPr>
        <w:tc>
          <w:tcPr>
            <w:tcW w:w="5220" w:type="dxa"/>
            <w:shd w:val="clear" w:color="auto" w:fill="auto"/>
            <w:vAlign w:val="center"/>
          </w:tcPr>
          <w:p w14:paraId="2E2F2A46" w14:textId="77777777" w:rsidR="00A807F4" w:rsidRPr="00560DB1" w:rsidRDefault="00A807F4" w:rsidP="00A8747E">
            <w:pPr>
              <w:rPr>
                <w:sz w:val="22"/>
                <w:szCs w:val="22"/>
                <w:lang w:val="nl-NL"/>
              </w:rPr>
            </w:pPr>
            <w:proofErr w:type="spellStart"/>
            <w:r w:rsidRPr="00560DB1">
              <w:rPr>
                <w:sz w:val="22"/>
                <w:szCs w:val="22"/>
                <w:lang w:eastAsia="da-DK"/>
              </w:rPr>
              <w:t>Weighments</w:t>
            </w:r>
            <w:proofErr w:type="spellEnd"/>
            <w:r w:rsidRPr="00560DB1">
              <w:rPr>
                <w:sz w:val="22"/>
                <w:szCs w:val="22"/>
                <w:lang w:eastAsia="da-DK"/>
              </w:rPr>
              <w:t xml:space="preserve"> per day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2757AFF" w14:textId="77777777" w:rsidR="00A807F4" w:rsidRPr="00560DB1" w:rsidRDefault="00A807F4" w:rsidP="00A8747E">
            <w:pPr>
              <w:jc w:val="center"/>
              <w:rPr>
                <w:sz w:val="22"/>
                <w:szCs w:val="22"/>
                <w:lang w:val="nl-NL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FFC71FC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DA79007" w14:textId="77777777" w:rsidR="00A807F4" w:rsidRPr="00560DB1" w:rsidRDefault="00A807F4" w:rsidP="00A807F4">
      <w:pPr>
        <w:rPr>
          <w:b/>
          <w:iCs/>
        </w:rPr>
      </w:pPr>
    </w:p>
    <w:p w14:paraId="204D51F5" w14:textId="77777777" w:rsidR="00A807F4" w:rsidRPr="00560DB1" w:rsidRDefault="00A807F4" w:rsidP="00A807F4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r w:rsidRPr="00560DB1">
        <w:rPr>
          <w:b/>
          <w:bCs/>
          <w:sz w:val="22"/>
          <w:szCs w:val="22"/>
        </w:rPr>
        <w:fldChar w:fldCharType="begin"/>
      </w:r>
      <w:r w:rsidRPr="00560DB1">
        <w:rPr>
          <w:b/>
          <w:bCs/>
          <w:sz w:val="22"/>
          <w:szCs w:val="22"/>
        </w:rPr>
        <w:instrText xml:space="preserve"> SEQ Table \* ARABIC </w:instrText>
      </w:r>
      <w:r w:rsidRPr="00560DB1">
        <w:rPr>
          <w:b/>
          <w:bCs/>
          <w:sz w:val="22"/>
          <w:szCs w:val="22"/>
        </w:rPr>
        <w:fldChar w:fldCharType="separate"/>
      </w:r>
      <w:r w:rsidRPr="00560DB1">
        <w:rPr>
          <w:b/>
          <w:bCs/>
          <w:noProof/>
          <w:sz w:val="22"/>
          <w:szCs w:val="22"/>
        </w:rPr>
        <w:t>4</w:t>
      </w:r>
      <w:r w:rsidRPr="00560DB1">
        <w:rPr>
          <w:b/>
          <w:bCs/>
          <w:sz w:val="22"/>
          <w:szCs w:val="22"/>
        </w:rPr>
        <w:fldChar w:fldCharType="end"/>
      </w:r>
      <w:r w:rsidRPr="00560DB1">
        <w:rPr>
          <w:b/>
          <w:bCs/>
          <w:sz w:val="22"/>
          <w:szCs w:val="22"/>
        </w:rPr>
        <w:t>: Data sheet for the Forklift in the TS in Vrbas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A807F4" w:rsidRPr="00560DB1" w14:paraId="35F3B174" w14:textId="77777777" w:rsidTr="00A8747E">
        <w:trPr>
          <w:tblHeader/>
        </w:trPr>
        <w:tc>
          <w:tcPr>
            <w:tcW w:w="9360" w:type="dxa"/>
            <w:gridSpan w:val="3"/>
            <w:shd w:val="clear" w:color="auto" w:fill="auto"/>
          </w:tcPr>
          <w:p w14:paraId="514DEFC1" w14:textId="77777777" w:rsidR="00A807F4" w:rsidRPr="00560DB1" w:rsidRDefault="00A807F4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A807F4" w:rsidRPr="00560DB1" w14:paraId="6B044AAB" w14:textId="77777777" w:rsidTr="00A8747E">
        <w:trPr>
          <w:tblHeader/>
        </w:trPr>
        <w:tc>
          <w:tcPr>
            <w:tcW w:w="5040" w:type="dxa"/>
            <w:shd w:val="clear" w:color="auto" w:fill="auto"/>
            <w:vAlign w:val="center"/>
          </w:tcPr>
          <w:p w14:paraId="60EB9005" w14:textId="77777777" w:rsidR="00A807F4" w:rsidRPr="00560DB1" w:rsidRDefault="00A807F4" w:rsidP="00A8747E">
            <w:pPr>
              <w:ind w:left="142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ACCOMPANYING EQUIPMENT AND ACCESSORIES: </w:t>
            </w:r>
            <w:r w:rsidRPr="00560DB1">
              <w:rPr>
                <w:b/>
                <w:bCs/>
                <w:sz w:val="22"/>
                <w:szCs w:val="22"/>
              </w:rPr>
              <w:t>FORKLIFT</w:t>
            </w:r>
          </w:p>
        </w:tc>
        <w:tc>
          <w:tcPr>
            <w:tcW w:w="4320" w:type="dxa"/>
            <w:gridSpan w:val="2"/>
            <w:shd w:val="clear" w:color="auto" w:fill="auto"/>
          </w:tcPr>
          <w:p w14:paraId="48010AB3" w14:textId="77777777" w:rsidR="00A807F4" w:rsidRPr="00560DB1" w:rsidRDefault="00A807F4" w:rsidP="00A8747E">
            <w:pPr>
              <w:ind w:left="157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A807F4" w:rsidRPr="00560DB1" w14:paraId="7B2E6A52" w14:textId="77777777" w:rsidTr="00A8747E">
        <w:trPr>
          <w:cantSplit/>
          <w:trHeight w:val="350"/>
        </w:trPr>
        <w:tc>
          <w:tcPr>
            <w:tcW w:w="5040" w:type="dxa"/>
            <w:shd w:val="clear" w:color="auto" w:fill="auto"/>
          </w:tcPr>
          <w:p w14:paraId="1EB17391" w14:textId="77777777" w:rsidR="00A807F4" w:rsidRPr="00560DB1" w:rsidRDefault="00A807F4" w:rsidP="00A8747E">
            <w:pPr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</w:tcPr>
          <w:p w14:paraId="18AB357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064643A1" w14:textId="77777777" w:rsidTr="00A8747E">
        <w:tc>
          <w:tcPr>
            <w:tcW w:w="5040" w:type="dxa"/>
            <w:shd w:val="clear" w:color="auto" w:fill="auto"/>
          </w:tcPr>
          <w:p w14:paraId="3EB1BB0F" w14:textId="77777777" w:rsidR="00A807F4" w:rsidRPr="00560DB1" w:rsidRDefault="00A807F4" w:rsidP="00A8747E">
            <w:pPr>
              <w:ind w:left="142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</w:tcPr>
          <w:p w14:paraId="4361FE3F" w14:textId="77777777" w:rsidR="00A807F4" w:rsidRPr="00560DB1" w:rsidRDefault="00A807F4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</w:tcPr>
          <w:p w14:paraId="2163A1E3" w14:textId="77777777" w:rsidR="00A807F4" w:rsidRPr="00560DB1" w:rsidRDefault="00A807F4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A807F4" w:rsidRPr="00560DB1" w14:paraId="40B762C6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509D39E0" w14:textId="77777777" w:rsidR="00A807F4" w:rsidRPr="00560DB1" w:rsidRDefault="00A807F4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forklifts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AC21DAB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3F8F40D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914DD5" w:rsidRPr="00560DB1" w14:paraId="63E0747A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3E57F044" w14:textId="7695F0F8" w:rsidR="00914DD5" w:rsidRPr="00560DB1" w:rsidRDefault="00914DD5" w:rsidP="00914DD5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Engine type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EA936CC" w14:textId="714A3EB8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CA7FEA2" w14:textId="77777777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</w:p>
        </w:tc>
      </w:tr>
      <w:tr w:rsidR="00914DD5" w:rsidRPr="00560DB1" w14:paraId="5AC6585D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56552DC7" w14:textId="77777777" w:rsidR="00914DD5" w:rsidRPr="00560DB1" w:rsidRDefault="00914DD5" w:rsidP="00914DD5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Load capacity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CCA220F" w14:textId="77777777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kg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189491B" w14:textId="77777777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</w:p>
        </w:tc>
      </w:tr>
      <w:tr w:rsidR="00914DD5" w:rsidRPr="00560DB1" w14:paraId="77ACE42F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0638D389" w14:textId="77777777" w:rsidR="00914DD5" w:rsidRPr="00560DB1" w:rsidRDefault="00914DD5" w:rsidP="00914DD5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Type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D17E9E3" w14:textId="77777777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9748F5E" w14:textId="77777777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</w:p>
        </w:tc>
      </w:tr>
      <w:tr w:rsidR="00914DD5" w:rsidRPr="00560DB1" w14:paraId="47D97D4C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1A89F98F" w14:textId="77777777" w:rsidR="00914DD5" w:rsidRPr="00560DB1" w:rsidRDefault="00914DD5" w:rsidP="00914DD5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Lifting height of the forks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A37B093" w14:textId="77777777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57DD823" w14:textId="77777777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</w:p>
        </w:tc>
      </w:tr>
      <w:tr w:rsidR="00914DD5" w:rsidRPr="00560DB1" w14:paraId="2DF1CBB0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47C9E583" w14:textId="77777777" w:rsidR="00914DD5" w:rsidRPr="00560DB1" w:rsidRDefault="00914DD5" w:rsidP="00914DD5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Extensions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7769E6B" w14:textId="77777777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CA841D2" w14:textId="77777777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</w:p>
        </w:tc>
      </w:tr>
      <w:tr w:rsidR="00914DD5" w:rsidRPr="00560DB1" w14:paraId="12CA69CF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366EF3CF" w14:textId="77777777" w:rsidR="00914DD5" w:rsidRPr="00560DB1" w:rsidRDefault="00914DD5" w:rsidP="00914DD5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Device for lateral movement of forks integrated in forks support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98C2969" w14:textId="71A1CBF9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Y/N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11D797B" w14:textId="77777777" w:rsidR="00914DD5" w:rsidRPr="00560DB1" w:rsidRDefault="00914DD5" w:rsidP="00914DD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C376773" w14:textId="77777777" w:rsidR="00A807F4" w:rsidRPr="00560DB1" w:rsidRDefault="00A807F4" w:rsidP="00A807F4">
      <w:pPr>
        <w:rPr>
          <w:b/>
          <w:iCs/>
        </w:rPr>
      </w:pPr>
      <w:r w:rsidRPr="00560DB1">
        <w:rPr>
          <w:b/>
          <w:iCs/>
        </w:rPr>
        <w:br w:type="page"/>
      </w:r>
    </w:p>
    <w:p w14:paraId="64886963" w14:textId="77777777" w:rsidR="00A807F4" w:rsidRPr="00560DB1" w:rsidRDefault="00A807F4" w:rsidP="00A807F4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r w:rsidRPr="00560DB1">
        <w:rPr>
          <w:b/>
          <w:bCs/>
          <w:sz w:val="22"/>
          <w:szCs w:val="22"/>
        </w:rPr>
        <w:fldChar w:fldCharType="begin"/>
      </w:r>
      <w:r w:rsidRPr="00560DB1">
        <w:rPr>
          <w:b/>
          <w:bCs/>
          <w:sz w:val="22"/>
          <w:szCs w:val="22"/>
        </w:rPr>
        <w:instrText xml:space="preserve"> SEQ Table \* ARABIC </w:instrText>
      </w:r>
      <w:r w:rsidRPr="00560DB1">
        <w:rPr>
          <w:b/>
          <w:bCs/>
          <w:sz w:val="22"/>
          <w:szCs w:val="22"/>
        </w:rPr>
        <w:fldChar w:fldCharType="separate"/>
      </w:r>
      <w:r w:rsidRPr="00560DB1">
        <w:rPr>
          <w:b/>
          <w:bCs/>
          <w:noProof/>
          <w:sz w:val="22"/>
          <w:szCs w:val="22"/>
        </w:rPr>
        <w:t>5</w:t>
      </w:r>
      <w:r w:rsidRPr="00560DB1">
        <w:rPr>
          <w:b/>
          <w:bCs/>
          <w:sz w:val="22"/>
          <w:szCs w:val="22"/>
        </w:rPr>
        <w:fldChar w:fldCharType="end"/>
      </w:r>
      <w:r w:rsidRPr="00560DB1">
        <w:rPr>
          <w:b/>
          <w:bCs/>
          <w:sz w:val="22"/>
          <w:szCs w:val="22"/>
        </w:rPr>
        <w:t>: Data sheet for the Special container-type storage for HHW in the CAS of the TS in Vrbas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A807F4" w:rsidRPr="00560DB1" w14:paraId="0E93F4D4" w14:textId="77777777" w:rsidTr="00A8747E">
        <w:trPr>
          <w:tblHeader/>
        </w:trPr>
        <w:tc>
          <w:tcPr>
            <w:tcW w:w="9360" w:type="dxa"/>
            <w:gridSpan w:val="3"/>
            <w:shd w:val="clear" w:color="auto" w:fill="auto"/>
            <w:vAlign w:val="center"/>
          </w:tcPr>
          <w:p w14:paraId="603FE729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A807F4" w:rsidRPr="00560DB1" w14:paraId="0BBE0A49" w14:textId="77777777" w:rsidTr="00A8747E">
        <w:trPr>
          <w:tblHeader/>
        </w:trPr>
        <w:tc>
          <w:tcPr>
            <w:tcW w:w="5040" w:type="dxa"/>
            <w:shd w:val="clear" w:color="auto" w:fill="auto"/>
            <w:vAlign w:val="center"/>
          </w:tcPr>
          <w:p w14:paraId="5D240FD4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CAS: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SPECIAL CONTAINER-TYPE STORAGE FOR HHW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4B80154D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A807F4" w:rsidRPr="00560DB1" w14:paraId="2CD8B277" w14:textId="77777777" w:rsidTr="00A8747E">
        <w:tc>
          <w:tcPr>
            <w:tcW w:w="5040" w:type="dxa"/>
            <w:shd w:val="clear" w:color="auto" w:fill="auto"/>
          </w:tcPr>
          <w:p w14:paraId="149D47CC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70D81634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6C76210" w14:textId="77777777" w:rsidTr="00A8747E">
        <w:tc>
          <w:tcPr>
            <w:tcW w:w="5040" w:type="dxa"/>
            <w:shd w:val="clear" w:color="auto" w:fill="auto"/>
          </w:tcPr>
          <w:p w14:paraId="10435686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25B1D9D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C8BB5B9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A807F4" w:rsidRPr="00560DB1" w14:paraId="62AE90F2" w14:textId="77777777" w:rsidTr="00A8747E">
        <w:tc>
          <w:tcPr>
            <w:tcW w:w="5040" w:type="dxa"/>
            <w:shd w:val="clear" w:color="auto" w:fill="auto"/>
            <w:vAlign w:val="center"/>
          </w:tcPr>
          <w:p w14:paraId="7A09C0EC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containers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33B180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D153C13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3DCD48E3" w14:textId="77777777" w:rsidTr="00A8747E">
        <w:tc>
          <w:tcPr>
            <w:tcW w:w="5040" w:type="dxa"/>
            <w:shd w:val="clear" w:color="auto" w:fill="auto"/>
            <w:vAlign w:val="center"/>
          </w:tcPr>
          <w:p w14:paraId="5DFB916B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Dimensions, </w:t>
            </w:r>
            <w:proofErr w:type="spellStart"/>
            <w:r w:rsidRPr="00560DB1">
              <w:rPr>
                <w:sz w:val="22"/>
                <w:szCs w:val="22"/>
                <w:lang w:eastAsia="da-DK"/>
              </w:rPr>
              <w:t>LxWxH</w:t>
            </w:r>
            <w:proofErr w:type="spellEnd"/>
            <w:r w:rsidRPr="00560DB1">
              <w:rPr>
                <w:sz w:val="22"/>
                <w:szCs w:val="22"/>
                <w:lang w:eastAsia="da-DK"/>
              </w:rPr>
              <w:t xml:space="preserve">,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706993B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3311A5D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011444A4" w14:textId="77777777" w:rsidTr="00A8747E">
        <w:tc>
          <w:tcPr>
            <w:tcW w:w="5040" w:type="dxa"/>
            <w:shd w:val="clear" w:color="auto" w:fill="auto"/>
            <w:vAlign w:val="center"/>
          </w:tcPr>
          <w:p w14:paraId="077203E9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Volume of internal space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C0CB426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E67D99D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6B004B6B" w14:textId="77777777" w:rsidTr="00A8747E">
        <w:tc>
          <w:tcPr>
            <w:tcW w:w="5040" w:type="dxa"/>
            <w:shd w:val="clear" w:color="auto" w:fill="auto"/>
            <w:vAlign w:val="center"/>
          </w:tcPr>
          <w:p w14:paraId="0199EA93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Design of internal space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8C8B637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7030C6C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38B24F1E" w14:textId="77777777" w:rsidTr="00A8747E">
        <w:tc>
          <w:tcPr>
            <w:tcW w:w="5040" w:type="dxa"/>
            <w:shd w:val="clear" w:color="auto" w:fill="auto"/>
            <w:vAlign w:val="center"/>
          </w:tcPr>
          <w:p w14:paraId="055A33D9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Construction/insulation of sides and roof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083B591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7D95C30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0BA252E2" w14:textId="77777777" w:rsidTr="00A8747E">
        <w:tc>
          <w:tcPr>
            <w:tcW w:w="5040" w:type="dxa"/>
            <w:shd w:val="clear" w:color="auto" w:fill="auto"/>
            <w:vAlign w:val="center"/>
          </w:tcPr>
          <w:p w14:paraId="2B91F5C9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Thermal insulation of sides and roof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98EE93A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A961B4F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391C6C50" w14:textId="77777777" w:rsidTr="00A8747E">
        <w:tc>
          <w:tcPr>
            <w:tcW w:w="5040" w:type="dxa"/>
            <w:shd w:val="clear" w:color="auto" w:fill="auto"/>
            <w:vAlign w:val="center"/>
          </w:tcPr>
          <w:p w14:paraId="6D526FE1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Construction material of container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E9B0B65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D10D085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77F2AD9C" w14:textId="77777777" w:rsidTr="00A8747E">
        <w:tc>
          <w:tcPr>
            <w:tcW w:w="5040" w:type="dxa"/>
            <w:shd w:val="clear" w:color="auto" w:fill="auto"/>
            <w:vAlign w:val="center"/>
          </w:tcPr>
          <w:p w14:paraId="1274056B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Thickness of the construction material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80090DF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8C27AEE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490BD716" w14:textId="77777777" w:rsidTr="00A8747E">
        <w:tc>
          <w:tcPr>
            <w:tcW w:w="5040" w:type="dxa"/>
            <w:shd w:val="clear" w:color="auto" w:fill="auto"/>
            <w:vAlign w:val="center"/>
          </w:tcPr>
          <w:p w14:paraId="33FB3FDF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Floor, covered with galvanized grid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CE0DC7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3F354E0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6462D6C8" w14:textId="77777777" w:rsidTr="00A8747E">
        <w:tc>
          <w:tcPr>
            <w:tcW w:w="5040" w:type="dxa"/>
            <w:shd w:val="clear" w:color="auto" w:fill="auto"/>
            <w:vAlign w:val="center"/>
          </w:tcPr>
          <w:p w14:paraId="66474C4B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Manipulation of this special container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846C943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EA3FE63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EA8931E" w14:textId="77777777" w:rsidTr="00A8747E">
        <w:tc>
          <w:tcPr>
            <w:tcW w:w="5040" w:type="dxa"/>
            <w:shd w:val="clear" w:color="auto" w:fill="auto"/>
            <w:vAlign w:val="center"/>
          </w:tcPr>
          <w:p w14:paraId="3ED6A70D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Doors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BD362E2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78544AF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00F8AAE" w14:textId="77777777" w:rsidTr="00A8747E">
        <w:tc>
          <w:tcPr>
            <w:tcW w:w="5040" w:type="dxa"/>
            <w:shd w:val="clear" w:color="auto" w:fill="auto"/>
            <w:vAlign w:val="center"/>
          </w:tcPr>
          <w:p w14:paraId="44209973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Capacity of a spill containment tray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1ABA96B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l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18F432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5B010F34" w14:textId="77777777" w:rsidTr="00A8747E">
        <w:tc>
          <w:tcPr>
            <w:tcW w:w="5040" w:type="dxa"/>
            <w:shd w:val="clear" w:color="auto" w:fill="auto"/>
            <w:vAlign w:val="center"/>
          </w:tcPr>
          <w:p w14:paraId="3F47FD71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Height of impermeable spill containment tray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7D2B5C9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994C2C6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7EE6FFD1" w14:textId="77777777" w:rsidTr="00A8747E">
        <w:tc>
          <w:tcPr>
            <w:tcW w:w="5040" w:type="dxa"/>
            <w:shd w:val="clear" w:color="auto" w:fill="auto"/>
            <w:vAlign w:val="center"/>
          </w:tcPr>
          <w:p w14:paraId="52B11FAC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Construction material of the spill containment tray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018E4E5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612161D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0F7F9B2" w14:textId="77777777" w:rsidTr="00A8747E">
        <w:tc>
          <w:tcPr>
            <w:tcW w:w="5040" w:type="dxa"/>
            <w:shd w:val="clear" w:color="auto" w:fill="auto"/>
            <w:vAlign w:val="center"/>
          </w:tcPr>
          <w:p w14:paraId="7EF0F859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Thickness of a spill containment tray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D745F3F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476E9E5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5CF86EAB" w14:textId="77777777" w:rsidTr="00A8747E">
        <w:tc>
          <w:tcPr>
            <w:tcW w:w="5040" w:type="dxa"/>
            <w:shd w:val="clear" w:color="auto" w:fill="auto"/>
            <w:vAlign w:val="center"/>
          </w:tcPr>
          <w:p w14:paraId="1432CCC0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Quality of welding a spill containment tray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BE5A63B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%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4272663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1BA73A2" w14:textId="77777777" w:rsidR="00A807F4" w:rsidRPr="00560DB1" w:rsidRDefault="00A807F4" w:rsidP="00A807F4">
      <w:pPr>
        <w:rPr>
          <w:b/>
          <w:iCs/>
        </w:rPr>
      </w:pPr>
    </w:p>
    <w:p w14:paraId="28F2DBB4" w14:textId="77777777" w:rsidR="00A807F4" w:rsidRPr="00560DB1" w:rsidRDefault="00A807F4" w:rsidP="00A807F4">
      <w:pPr>
        <w:jc w:val="both"/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bookmarkStart w:id="42" w:name="_Hlk192031222"/>
      <w:r w:rsidRPr="00560DB1">
        <w:rPr>
          <w:b/>
          <w:bCs/>
          <w:sz w:val="22"/>
          <w:szCs w:val="22"/>
        </w:rPr>
        <w:fldChar w:fldCharType="begin"/>
      </w:r>
      <w:r w:rsidRPr="00560DB1">
        <w:rPr>
          <w:b/>
          <w:bCs/>
          <w:sz w:val="22"/>
          <w:szCs w:val="22"/>
        </w:rPr>
        <w:instrText xml:space="preserve"> SEQ Table \* ARABIC </w:instrText>
      </w:r>
      <w:r w:rsidRPr="00560DB1">
        <w:rPr>
          <w:b/>
          <w:bCs/>
          <w:sz w:val="22"/>
          <w:szCs w:val="22"/>
        </w:rPr>
        <w:fldChar w:fldCharType="separate"/>
      </w:r>
      <w:r w:rsidRPr="00560DB1">
        <w:rPr>
          <w:b/>
          <w:bCs/>
          <w:noProof/>
          <w:sz w:val="22"/>
          <w:szCs w:val="22"/>
        </w:rPr>
        <w:t>6</w:t>
      </w:r>
      <w:r w:rsidRPr="00560DB1">
        <w:rPr>
          <w:b/>
          <w:bCs/>
          <w:noProof/>
          <w:sz w:val="22"/>
          <w:szCs w:val="22"/>
        </w:rPr>
        <w:fldChar w:fldCharType="end"/>
      </w:r>
      <w:bookmarkEnd w:id="42"/>
      <w:r w:rsidRPr="00560DB1">
        <w:rPr>
          <w:b/>
          <w:bCs/>
          <w:sz w:val="22"/>
          <w:szCs w:val="22"/>
        </w:rPr>
        <w:t>: Data sheet for the Infeed hopper of the Sorting line in the CSDRW of the TS in Vrbas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A807F4" w:rsidRPr="00560DB1" w14:paraId="37A6F557" w14:textId="77777777" w:rsidTr="00A8747E">
        <w:trPr>
          <w:tblHeader/>
        </w:trPr>
        <w:tc>
          <w:tcPr>
            <w:tcW w:w="9360" w:type="dxa"/>
            <w:gridSpan w:val="3"/>
            <w:shd w:val="clear" w:color="auto" w:fill="auto"/>
            <w:vAlign w:val="center"/>
          </w:tcPr>
          <w:p w14:paraId="07E357AB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A807F4" w:rsidRPr="00560DB1" w14:paraId="53C69ED6" w14:textId="77777777" w:rsidTr="00A8747E">
        <w:trPr>
          <w:tblHeader/>
        </w:trPr>
        <w:tc>
          <w:tcPr>
            <w:tcW w:w="5040" w:type="dxa"/>
            <w:shd w:val="clear" w:color="auto" w:fill="auto"/>
            <w:vAlign w:val="center"/>
          </w:tcPr>
          <w:p w14:paraId="1B1EE99E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CSDRW: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INFEED HOPPER</w:t>
            </w:r>
            <w:r w:rsidRPr="00560DB1">
              <w:rPr>
                <w:sz w:val="22"/>
                <w:szCs w:val="22"/>
                <w:lang w:eastAsia="da-DK"/>
              </w:rPr>
              <w:t xml:space="preserve">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OF SORTING LINE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0BF5122A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A807F4" w:rsidRPr="00560DB1" w14:paraId="63C53316" w14:textId="77777777" w:rsidTr="00A8747E">
        <w:tc>
          <w:tcPr>
            <w:tcW w:w="5040" w:type="dxa"/>
            <w:shd w:val="clear" w:color="auto" w:fill="auto"/>
          </w:tcPr>
          <w:p w14:paraId="05C85FD2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7310BA3A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79C7FD58" w14:textId="77777777" w:rsidTr="00A8747E">
        <w:tc>
          <w:tcPr>
            <w:tcW w:w="5040" w:type="dxa"/>
            <w:shd w:val="clear" w:color="auto" w:fill="auto"/>
          </w:tcPr>
          <w:p w14:paraId="1F45C21D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349452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62AFA0F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A807F4" w:rsidRPr="00560DB1" w14:paraId="116D7CDB" w14:textId="77777777" w:rsidTr="00A8747E">
        <w:tc>
          <w:tcPr>
            <w:tcW w:w="5040" w:type="dxa"/>
            <w:shd w:val="clear" w:color="auto" w:fill="auto"/>
            <w:vAlign w:val="center"/>
          </w:tcPr>
          <w:p w14:paraId="73195361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Construction material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DA09A57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54DB6E1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1ABA5B8" w14:textId="77777777" w:rsidTr="00A8747E">
        <w:tc>
          <w:tcPr>
            <w:tcW w:w="5040" w:type="dxa"/>
            <w:shd w:val="clear" w:color="auto" w:fill="auto"/>
            <w:vAlign w:val="center"/>
          </w:tcPr>
          <w:p w14:paraId="305B89FE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Thickness, minimum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2C9A419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CA93038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101415D" w14:textId="77777777" w:rsidR="00A807F4" w:rsidRPr="00560DB1" w:rsidRDefault="00A807F4" w:rsidP="00A807F4">
      <w:pPr>
        <w:rPr>
          <w:b/>
          <w:iCs/>
        </w:rPr>
      </w:pPr>
    </w:p>
    <w:p w14:paraId="6F126B39" w14:textId="4CD70D36" w:rsidR="00A807F4" w:rsidRPr="00560DB1" w:rsidRDefault="00A807F4" w:rsidP="00A807F4">
      <w:pPr>
        <w:jc w:val="both"/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r w:rsidRPr="00560DB1">
        <w:rPr>
          <w:b/>
          <w:bCs/>
          <w:sz w:val="22"/>
          <w:szCs w:val="22"/>
        </w:rPr>
        <w:fldChar w:fldCharType="begin"/>
      </w:r>
      <w:r w:rsidRPr="00560DB1">
        <w:rPr>
          <w:b/>
          <w:bCs/>
          <w:sz w:val="22"/>
          <w:szCs w:val="22"/>
        </w:rPr>
        <w:instrText xml:space="preserve"> SEQ Table \* ARABIC </w:instrText>
      </w:r>
      <w:r w:rsidRPr="00560DB1">
        <w:rPr>
          <w:b/>
          <w:bCs/>
          <w:sz w:val="22"/>
          <w:szCs w:val="22"/>
        </w:rPr>
        <w:fldChar w:fldCharType="separate"/>
      </w:r>
      <w:r w:rsidR="00DF3659" w:rsidRPr="00560DB1">
        <w:rPr>
          <w:b/>
          <w:bCs/>
          <w:noProof/>
          <w:sz w:val="22"/>
          <w:szCs w:val="22"/>
        </w:rPr>
        <w:t>7</w:t>
      </w:r>
      <w:r w:rsidRPr="00560DB1">
        <w:rPr>
          <w:b/>
          <w:bCs/>
          <w:noProof/>
          <w:sz w:val="22"/>
          <w:szCs w:val="22"/>
        </w:rPr>
        <w:fldChar w:fldCharType="end"/>
      </w:r>
      <w:r w:rsidRPr="00560DB1">
        <w:rPr>
          <w:b/>
          <w:bCs/>
          <w:sz w:val="22"/>
          <w:szCs w:val="22"/>
        </w:rPr>
        <w:t>: Data sheet for the Bag opener of the Sorting line in the CSDRW of the TS in Vrbas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A807F4" w:rsidRPr="00560DB1" w14:paraId="46337591" w14:textId="77777777" w:rsidTr="00A8747E">
        <w:trPr>
          <w:tblHeader/>
        </w:trPr>
        <w:tc>
          <w:tcPr>
            <w:tcW w:w="9360" w:type="dxa"/>
            <w:gridSpan w:val="3"/>
            <w:shd w:val="clear" w:color="auto" w:fill="auto"/>
            <w:vAlign w:val="center"/>
          </w:tcPr>
          <w:p w14:paraId="30A85E39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A807F4" w:rsidRPr="00560DB1" w14:paraId="1F589790" w14:textId="77777777" w:rsidTr="00A8747E">
        <w:trPr>
          <w:tblHeader/>
        </w:trPr>
        <w:tc>
          <w:tcPr>
            <w:tcW w:w="5040" w:type="dxa"/>
            <w:shd w:val="clear" w:color="auto" w:fill="auto"/>
            <w:vAlign w:val="center"/>
          </w:tcPr>
          <w:p w14:paraId="3F3212BE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CSDRW: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BAG OPENER OF SORTING LINE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7F05DF68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A807F4" w:rsidRPr="00560DB1" w14:paraId="537724AB" w14:textId="77777777" w:rsidTr="00A8747E">
        <w:tc>
          <w:tcPr>
            <w:tcW w:w="5040" w:type="dxa"/>
            <w:shd w:val="clear" w:color="auto" w:fill="auto"/>
          </w:tcPr>
          <w:p w14:paraId="24BB2FAE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3C20DAD0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0B40A88B" w14:textId="77777777" w:rsidTr="00A8747E">
        <w:tc>
          <w:tcPr>
            <w:tcW w:w="5040" w:type="dxa"/>
            <w:shd w:val="clear" w:color="auto" w:fill="auto"/>
          </w:tcPr>
          <w:p w14:paraId="1CC69C6C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A6BAF15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02875EB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A807F4" w:rsidRPr="00560DB1" w14:paraId="73DA1ABE" w14:textId="77777777" w:rsidTr="00A8747E">
        <w:tc>
          <w:tcPr>
            <w:tcW w:w="5040" w:type="dxa"/>
            <w:shd w:val="clear" w:color="auto" w:fill="auto"/>
            <w:vAlign w:val="center"/>
          </w:tcPr>
          <w:p w14:paraId="4A8E8CC0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Bag openers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9BA7AB0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201A31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22EC4BA1" w14:textId="77777777" w:rsidTr="00A8747E">
        <w:tc>
          <w:tcPr>
            <w:tcW w:w="5040" w:type="dxa"/>
            <w:shd w:val="clear" w:color="auto" w:fill="auto"/>
            <w:vAlign w:val="center"/>
          </w:tcPr>
          <w:p w14:paraId="3823DD1A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Capacity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E607FC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t/h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DCD2AB5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2245B61" w14:textId="77777777" w:rsidR="00A807F4" w:rsidRPr="00560DB1" w:rsidRDefault="00A807F4" w:rsidP="00A807F4">
      <w:pPr>
        <w:rPr>
          <w:b/>
          <w:iCs/>
        </w:rPr>
      </w:pPr>
    </w:p>
    <w:p w14:paraId="38D70A54" w14:textId="77777777" w:rsidR="00F37B0C" w:rsidRPr="00560DB1" w:rsidRDefault="00F37B0C" w:rsidP="00A807F4">
      <w:pPr>
        <w:rPr>
          <w:b/>
          <w:iCs/>
        </w:rPr>
      </w:pPr>
    </w:p>
    <w:p w14:paraId="7EE4187F" w14:textId="77777777" w:rsidR="00F37B0C" w:rsidRPr="00560DB1" w:rsidRDefault="00F37B0C" w:rsidP="00A807F4">
      <w:pPr>
        <w:rPr>
          <w:b/>
          <w:bCs/>
          <w:sz w:val="22"/>
          <w:szCs w:val="22"/>
        </w:rPr>
      </w:pPr>
      <w:r w:rsidRPr="00560DB1">
        <w:rPr>
          <w:b/>
          <w:bCs/>
          <w:sz w:val="22"/>
          <w:szCs w:val="22"/>
        </w:rPr>
        <w:br w:type="page"/>
      </w:r>
    </w:p>
    <w:p w14:paraId="17D24AC8" w14:textId="144D91EE" w:rsidR="00A807F4" w:rsidRPr="00560DB1" w:rsidRDefault="00A807F4" w:rsidP="00A807F4">
      <w:pPr>
        <w:rPr>
          <w:b/>
          <w:iCs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bookmarkStart w:id="43" w:name="_Hlk192052328"/>
      <w:r w:rsidRPr="00560DB1">
        <w:rPr>
          <w:b/>
          <w:bCs/>
          <w:sz w:val="22"/>
          <w:szCs w:val="22"/>
        </w:rPr>
        <w:fldChar w:fldCharType="begin"/>
      </w:r>
      <w:r w:rsidRPr="00560DB1">
        <w:rPr>
          <w:b/>
          <w:bCs/>
          <w:sz w:val="22"/>
          <w:szCs w:val="22"/>
        </w:rPr>
        <w:instrText xml:space="preserve"> SEQ Table \* ARABIC </w:instrText>
      </w:r>
      <w:r w:rsidRPr="00560DB1">
        <w:rPr>
          <w:b/>
          <w:bCs/>
          <w:sz w:val="22"/>
          <w:szCs w:val="22"/>
        </w:rPr>
        <w:fldChar w:fldCharType="separate"/>
      </w:r>
      <w:r w:rsidR="00DF3659" w:rsidRPr="00560DB1">
        <w:rPr>
          <w:b/>
          <w:bCs/>
          <w:noProof/>
          <w:sz w:val="22"/>
          <w:szCs w:val="22"/>
        </w:rPr>
        <w:t>8</w:t>
      </w:r>
      <w:r w:rsidRPr="00560DB1">
        <w:rPr>
          <w:b/>
          <w:bCs/>
          <w:noProof/>
          <w:sz w:val="22"/>
          <w:szCs w:val="22"/>
        </w:rPr>
        <w:fldChar w:fldCharType="end"/>
      </w:r>
      <w:bookmarkEnd w:id="43"/>
      <w:r w:rsidRPr="00560DB1">
        <w:rPr>
          <w:b/>
          <w:bCs/>
          <w:sz w:val="22"/>
          <w:szCs w:val="22"/>
        </w:rPr>
        <w:t xml:space="preserve">: Data sheet for the Sorting platform with sorting cabin of the Sorting line in the CSDRW of the TS in Vrbas Municipality 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A807F4" w:rsidRPr="00560DB1" w14:paraId="79F0EEEC" w14:textId="77777777" w:rsidTr="00A8747E">
        <w:trPr>
          <w:tblHeader/>
        </w:trPr>
        <w:tc>
          <w:tcPr>
            <w:tcW w:w="9360" w:type="dxa"/>
            <w:gridSpan w:val="3"/>
            <w:shd w:val="clear" w:color="auto" w:fill="auto"/>
            <w:vAlign w:val="center"/>
          </w:tcPr>
          <w:p w14:paraId="798B8EC4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A807F4" w:rsidRPr="00560DB1" w14:paraId="6476ABCC" w14:textId="77777777" w:rsidTr="00A8747E">
        <w:trPr>
          <w:tblHeader/>
        </w:trPr>
        <w:tc>
          <w:tcPr>
            <w:tcW w:w="5040" w:type="dxa"/>
            <w:shd w:val="clear" w:color="auto" w:fill="auto"/>
            <w:vAlign w:val="center"/>
          </w:tcPr>
          <w:p w14:paraId="2B0AC3C1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CSDRW: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SORTING PLATFORM WITH SORTING CABIN OF SORTING LINE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57048BDE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A807F4" w:rsidRPr="00560DB1" w14:paraId="177ECDC6" w14:textId="77777777" w:rsidTr="00A8747E">
        <w:tc>
          <w:tcPr>
            <w:tcW w:w="5040" w:type="dxa"/>
            <w:shd w:val="clear" w:color="auto" w:fill="auto"/>
          </w:tcPr>
          <w:p w14:paraId="37A99D62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01077E24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5B37E00" w14:textId="77777777" w:rsidTr="00A8747E">
        <w:tc>
          <w:tcPr>
            <w:tcW w:w="5040" w:type="dxa"/>
            <w:shd w:val="clear" w:color="auto" w:fill="auto"/>
          </w:tcPr>
          <w:p w14:paraId="76A8DC3A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715845C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F839338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A807F4" w:rsidRPr="00560DB1" w14:paraId="3A3C1516" w14:textId="77777777" w:rsidTr="00A8747E">
        <w:tc>
          <w:tcPr>
            <w:tcW w:w="5040" w:type="dxa"/>
            <w:shd w:val="clear" w:color="auto" w:fill="auto"/>
            <w:vAlign w:val="center"/>
          </w:tcPr>
          <w:p w14:paraId="21F57163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Sorting platforms with sorting cabin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00B9CF5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8915379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C02EB9D" w14:textId="77777777" w:rsidTr="00A8747E">
        <w:tc>
          <w:tcPr>
            <w:tcW w:w="5040" w:type="dxa"/>
            <w:shd w:val="clear" w:color="auto" w:fill="auto"/>
            <w:vAlign w:val="center"/>
          </w:tcPr>
          <w:p w14:paraId="222427FD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Construction material of the sorting platform with sorting cabin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01ED1FA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96A3F16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B741DB0" w14:textId="77777777" w:rsidTr="00A8747E">
        <w:tc>
          <w:tcPr>
            <w:tcW w:w="5040" w:type="dxa"/>
            <w:shd w:val="clear" w:color="auto" w:fill="auto"/>
            <w:vAlign w:val="center"/>
          </w:tcPr>
          <w:p w14:paraId="3715977D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Air exchange rate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616BC1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Per hour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E6FA0AE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5E3A456E" w14:textId="77777777" w:rsidTr="00A8747E">
        <w:tc>
          <w:tcPr>
            <w:tcW w:w="5040" w:type="dxa"/>
            <w:shd w:val="clear" w:color="auto" w:fill="auto"/>
            <w:vAlign w:val="center"/>
          </w:tcPr>
          <w:p w14:paraId="50A3A0C2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Useful height of the cabin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05B18AE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1CE9BC3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9DC9926" w14:textId="77777777" w:rsidTr="00A8747E">
        <w:tc>
          <w:tcPr>
            <w:tcW w:w="5040" w:type="dxa"/>
            <w:shd w:val="clear" w:color="auto" w:fill="auto"/>
            <w:vAlign w:val="center"/>
          </w:tcPr>
          <w:p w14:paraId="6CCFA35C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Number of workplaces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4BAF801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3C93AAB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2069D7C" w14:textId="77777777" w:rsidTr="00A8747E">
        <w:tc>
          <w:tcPr>
            <w:tcW w:w="5040" w:type="dxa"/>
            <w:shd w:val="clear" w:color="auto" w:fill="auto"/>
            <w:vAlign w:val="center"/>
          </w:tcPr>
          <w:p w14:paraId="3EEC1747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metal baskets placed at each workplace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245DBC8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D0D4B17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8E1D388" w14:textId="77777777" w:rsidR="00A807F4" w:rsidRPr="00560DB1" w:rsidRDefault="00A807F4" w:rsidP="00A807F4">
      <w:pPr>
        <w:rPr>
          <w:b/>
          <w:bCs/>
          <w:sz w:val="22"/>
          <w:szCs w:val="22"/>
        </w:rPr>
      </w:pPr>
    </w:p>
    <w:p w14:paraId="0AF2A22C" w14:textId="5CB66353" w:rsidR="00A807F4" w:rsidRPr="00560DB1" w:rsidRDefault="00A807F4" w:rsidP="00A807F4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bookmarkStart w:id="44" w:name="_Hlk192059568"/>
      <w:r w:rsidRPr="00560DB1">
        <w:rPr>
          <w:b/>
          <w:bCs/>
          <w:sz w:val="22"/>
          <w:szCs w:val="22"/>
        </w:rPr>
        <w:fldChar w:fldCharType="begin"/>
      </w:r>
      <w:r w:rsidRPr="00560DB1">
        <w:rPr>
          <w:b/>
          <w:bCs/>
          <w:sz w:val="22"/>
          <w:szCs w:val="22"/>
        </w:rPr>
        <w:instrText xml:space="preserve"> SEQ Table \* ARABIC </w:instrText>
      </w:r>
      <w:r w:rsidRPr="00560DB1">
        <w:rPr>
          <w:b/>
          <w:bCs/>
          <w:sz w:val="22"/>
          <w:szCs w:val="22"/>
        </w:rPr>
        <w:fldChar w:fldCharType="separate"/>
      </w:r>
      <w:r w:rsidR="00DF3659" w:rsidRPr="00560DB1">
        <w:rPr>
          <w:b/>
          <w:bCs/>
          <w:noProof/>
          <w:sz w:val="22"/>
          <w:szCs w:val="22"/>
        </w:rPr>
        <w:t>9</w:t>
      </w:r>
      <w:r w:rsidRPr="00560DB1">
        <w:rPr>
          <w:b/>
          <w:bCs/>
          <w:noProof/>
          <w:sz w:val="22"/>
          <w:szCs w:val="22"/>
        </w:rPr>
        <w:fldChar w:fldCharType="end"/>
      </w:r>
      <w:bookmarkEnd w:id="44"/>
      <w:r w:rsidRPr="00560DB1">
        <w:rPr>
          <w:b/>
          <w:bCs/>
          <w:sz w:val="22"/>
          <w:szCs w:val="22"/>
        </w:rPr>
        <w:t>: Data sheet for the Sorting belt/rubber conveyor of the Sorting line in the CSDRW of the TS in Vrbas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A807F4" w:rsidRPr="00560DB1" w14:paraId="669A4ED2" w14:textId="5FCA855C" w:rsidTr="00A8747E">
        <w:trPr>
          <w:tblHeader/>
        </w:trPr>
        <w:tc>
          <w:tcPr>
            <w:tcW w:w="9360" w:type="dxa"/>
            <w:gridSpan w:val="3"/>
            <w:shd w:val="clear" w:color="auto" w:fill="auto"/>
            <w:vAlign w:val="center"/>
          </w:tcPr>
          <w:p w14:paraId="19442709" w14:textId="32682119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A807F4" w:rsidRPr="00560DB1" w14:paraId="30FB08C9" w14:textId="531D8A3B" w:rsidTr="00A8747E">
        <w:trPr>
          <w:tblHeader/>
        </w:trPr>
        <w:tc>
          <w:tcPr>
            <w:tcW w:w="5040" w:type="dxa"/>
            <w:shd w:val="clear" w:color="auto" w:fill="auto"/>
            <w:vAlign w:val="center"/>
          </w:tcPr>
          <w:p w14:paraId="48CEC43A" w14:textId="42E54C66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CSDRW: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SORTING BELT/RUBBER CONVEYOR OF SORTING LINE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3F4ABB2A" w14:textId="24224E2B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A807F4" w:rsidRPr="00560DB1" w14:paraId="3D5FD979" w14:textId="5A76CDA5" w:rsidTr="00A8747E">
        <w:tc>
          <w:tcPr>
            <w:tcW w:w="5040" w:type="dxa"/>
            <w:shd w:val="clear" w:color="auto" w:fill="auto"/>
          </w:tcPr>
          <w:p w14:paraId="298CC849" w14:textId="3412366B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18EC5404" w14:textId="39BE740C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20FD8B12" w14:textId="2F65930E" w:rsidTr="00A8747E">
        <w:tc>
          <w:tcPr>
            <w:tcW w:w="5040" w:type="dxa"/>
            <w:shd w:val="clear" w:color="auto" w:fill="auto"/>
          </w:tcPr>
          <w:p w14:paraId="2126BD64" w14:textId="3C14FCE3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63C7546" w14:textId="1F709A50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86BF75D" w14:textId="53EFBE55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A807F4" w:rsidRPr="00560DB1" w14:paraId="2DB24F0F" w14:textId="6238024A" w:rsidTr="00A8747E">
        <w:tc>
          <w:tcPr>
            <w:tcW w:w="5040" w:type="dxa"/>
            <w:shd w:val="clear" w:color="auto" w:fill="auto"/>
            <w:vAlign w:val="center"/>
          </w:tcPr>
          <w:p w14:paraId="39CCF4AD" w14:textId="051D1573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Sorting belt / rubber conveyor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6D3611A" w14:textId="104AC252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640C429" w14:textId="1F0D746B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967D2C" w:rsidRPr="00560DB1" w:rsidDel="00967D2C" w14:paraId="1B598868" w14:textId="77777777" w:rsidTr="00A8747E">
        <w:tc>
          <w:tcPr>
            <w:tcW w:w="5040" w:type="dxa"/>
            <w:shd w:val="clear" w:color="auto" w:fill="auto"/>
            <w:vAlign w:val="center"/>
          </w:tcPr>
          <w:p w14:paraId="3F12CCBE" w14:textId="1AFBC719" w:rsidR="00967D2C" w:rsidRPr="00560DB1" w:rsidDel="00967D2C" w:rsidRDefault="00967D2C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Capacity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F4565F2" w14:textId="0141E958" w:rsidR="00967D2C" w:rsidRPr="00560DB1" w:rsidDel="00967D2C" w:rsidRDefault="00967D2C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t/h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464D559" w14:textId="77777777" w:rsidR="00967D2C" w:rsidRPr="00560DB1" w:rsidDel="00967D2C" w:rsidRDefault="00967D2C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3182492A" w14:textId="7FE7004E" w:rsidTr="00A8747E">
        <w:tc>
          <w:tcPr>
            <w:tcW w:w="5040" w:type="dxa"/>
            <w:shd w:val="clear" w:color="auto" w:fill="auto"/>
            <w:vAlign w:val="center"/>
          </w:tcPr>
          <w:p w14:paraId="2DFE9F0E" w14:textId="416E6E2F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Construction material of conveyor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C28B9E6" w14:textId="5C4C0A4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1706FEA" w14:textId="6C331CDB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F2A09C6" w14:textId="574A3D98" w:rsidR="00A807F4" w:rsidRPr="00560DB1" w:rsidRDefault="00A807F4" w:rsidP="00A807F4">
      <w:pPr>
        <w:rPr>
          <w:b/>
          <w:iCs/>
        </w:rPr>
      </w:pPr>
    </w:p>
    <w:p w14:paraId="0E743699" w14:textId="5629CA22" w:rsidR="00A807F4" w:rsidRPr="00560DB1" w:rsidRDefault="00A807F4" w:rsidP="00A807F4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r w:rsidRPr="00560DB1">
        <w:rPr>
          <w:b/>
          <w:bCs/>
          <w:sz w:val="22"/>
          <w:szCs w:val="22"/>
        </w:rPr>
        <w:fldChar w:fldCharType="begin"/>
      </w:r>
      <w:r w:rsidRPr="00560DB1">
        <w:rPr>
          <w:b/>
          <w:bCs/>
          <w:sz w:val="22"/>
          <w:szCs w:val="22"/>
        </w:rPr>
        <w:instrText xml:space="preserve"> SEQ Table \* ARABIC </w:instrText>
      </w:r>
      <w:r w:rsidRPr="00560DB1">
        <w:rPr>
          <w:b/>
          <w:bCs/>
          <w:sz w:val="22"/>
          <w:szCs w:val="22"/>
        </w:rPr>
        <w:fldChar w:fldCharType="separate"/>
      </w:r>
      <w:r w:rsidR="00DF3659" w:rsidRPr="00560DB1">
        <w:rPr>
          <w:b/>
          <w:bCs/>
          <w:noProof/>
          <w:sz w:val="22"/>
          <w:szCs w:val="22"/>
        </w:rPr>
        <w:t>10</w:t>
      </w:r>
      <w:r w:rsidRPr="00560DB1">
        <w:rPr>
          <w:b/>
          <w:bCs/>
          <w:noProof/>
          <w:sz w:val="22"/>
          <w:szCs w:val="22"/>
        </w:rPr>
        <w:fldChar w:fldCharType="end"/>
      </w:r>
      <w:r w:rsidRPr="00560DB1">
        <w:rPr>
          <w:b/>
          <w:bCs/>
          <w:sz w:val="22"/>
          <w:szCs w:val="22"/>
        </w:rPr>
        <w:t>: Data sheet for the Horizontal baling press</w:t>
      </w:r>
      <w:r w:rsidRPr="00560DB1">
        <w:rPr>
          <w:b/>
          <w:bCs/>
          <w:i/>
          <w:iCs/>
          <w:sz w:val="22"/>
          <w:szCs w:val="22"/>
        </w:rPr>
        <w:t xml:space="preserve"> </w:t>
      </w:r>
      <w:r w:rsidRPr="00560DB1">
        <w:rPr>
          <w:b/>
          <w:bCs/>
          <w:sz w:val="22"/>
          <w:szCs w:val="22"/>
        </w:rPr>
        <w:t>of the Baling line in the CSDRW of the TS in Vrbas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A807F4" w:rsidRPr="00560DB1" w14:paraId="322ADB4B" w14:textId="77777777" w:rsidTr="00A8747E">
        <w:trPr>
          <w:tblHeader/>
        </w:trPr>
        <w:tc>
          <w:tcPr>
            <w:tcW w:w="9360" w:type="dxa"/>
            <w:gridSpan w:val="3"/>
            <w:shd w:val="clear" w:color="auto" w:fill="auto"/>
            <w:vAlign w:val="center"/>
          </w:tcPr>
          <w:p w14:paraId="1B5F4D72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A807F4" w:rsidRPr="00560DB1" w14:paraId="157759CB" w14:textId="77777777" w:rsidTr="00A8747E">
        <w:trPr>
          <w:tblHeader/>
        </w:trPr>
        <w:tc>
          <w:tcPr>
            <w:tcW w:w="5040" w:type="dxa"/>
            <w:shd w:val="clear" w:color="auto" w:fill="auto"/>
            <w:vAlign w:val="center"/>
          </w:tcPr>
          <w:p w14:paraId="312B8DA9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CSDRW: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HORIZONTAL BALING PRESS OF THE BALING LINE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6EE655D2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A807F4" w:rsidRPr="00560DB1" w14:paraId="25BE15C4" w14:textId="77777777" w:rsidTr="00A8747E">
        <w:tc>
          <w:tcPr>
            <w:tcW w:w="5040" w:type="dxa"/>
            <w:shd w:val="clear" w:color="auto" w:fill="auto"/>
          </w:tcPr>
          <w:p w14:paraId="1EBC8801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41BA5E3D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05ABDA98" w14:textId="77777777" w:rsidTr="00A8747E">
        <w:tc>
          <w:tcPr>
            <w:tcW w:w="5040" w:type="dxa"/>
            <w:shd w:val="clear" w:color="auto" w:fill="auto"/>
          </w:tcPr>
          <w:p w14:paraId="0855BE3F" w14:textId="77777777" w:rsidR="00A807F4" w:rsidRPr="00560DB1" w:rsidRDefault="00A807F4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C7039A5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8606913" w14:textId="77777777" w:rsidR="00A807F4" w:rsidRPr="00560DB1" w:rsidRDefault="00A807F4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A807F4" w:rsidRPr="00560DB1" w14:paraId="080CDAD7" w14:textId="77777777" w:rsidTr="00A8747E">
        <w:tc>
          <w:tcPr>
            <w:tcW w:w="5040" w:type="dxa"/>
            <w:shd w:val="clear" w:color="auto" w:fill="auto"/>
            <w:vAlign w:val="center"/>
          </w:tcPr>
          <w:p w14:paraId="2CEDA0C8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Horizontal baling presses</w:t>
            </w:r>
            <w:r w:rsidRPr="00560DB1">
              <w:rPr>
                <w:i/>
                <w:iCs/>
                <w:sz w:val="22"/>
                <w:szCs w:val="22"/>
                <w:lang w:eastAsia="da-DK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33DEEE6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A02CA04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219F74DA" w14:textId="77777777" w:rsidTr="00A8747E">
        <w:tc>
          <w:tcPr>
            <w:tcW w:w="5040" w:type="dxa"/>
            <w:shd w:val="clear" w:color="auto" w:fill="auto"/>
            <w:vAlign w:val="center"/>
          </w:tcPr>
          <w:p w14:paraId="3AFFC736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Capacity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18A412E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</w:t>
            </w:r>
            <w:r w:rsidRPr="00560DB1">
              <w:rPr>
                <w:sz w:val="22"/>
                <w:szCs w:val="22"/>
                <w:vertAlign w:val="superscript"/>
              </w:rPr>
              <w:t>3</w:t>
            </w:r>
            <w:r w:rsidRPr="00560DB1">
              <w:rPr>
                <w:sz w:val="22"/>
                <w:szCs w:val="22"/>
              </w:rPr>
              <w:t>/h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FF33E08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4C99D076" w14:textId="77777777" w:rsidTr="00A8747E">
        <w:tc>
          <w:tcPr>
            <w:tcW w:w="5040" w:type="dxa"/>
            <w:shd w:val="clear" w:color="auto" w:fill="auto"/>
            <w:vAlign w:val="center"/>
          </w:tcPr>
          <w:p w14:paraId="7D529A28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Capacity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4F0F99C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t/h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BA4CEAF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1526EF60" w14:textId="77777777" w:rsidTr="00A8747E">
        <w:tc>
          <w:tcPr>
            <w:tcW w:w="5040" w:type="dxa"/>
            <w:shd w:val="clear" w:color="auto" w:fill="auto"/>
            <w:vAlign w:val="center"/>
          </w:tcPr>
          <w:p w14:paraId="04014320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Pressing force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F78DE45" w14:textId="77777777" w:rsidR="00A807F4" w:rsidRPr="00560DB1" w:rsidRDefault="00A807F4" w:rsidP="00A8747E">
            <w:pPr>
              <w:jc w:val="center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tonnes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AF3C706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A807F4" w:rsidRPr="00560DB1" w14:paraId="67ECE19E" w14:textId="77777777" w:rsidTr="00A8747E">
        <w:tc>
          <w:tcPr>
            <w:tcW w:w="5040" w:type="dxa"/>
            <w:shd w:val="clear" w:color="auto" w:fill="auto"/>
            <w:vAlign w:val="center"/>
          </w:tcPr>
          <w:p w14:paraId="11B9E036" w14:textId="77777777" w:rsidR="00A807F4" w:rsidRPr="00560DB1" w:rsidRDefault="00A807F4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Working pressure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2DB4326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bar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0ABBFE0" w14:textId="77777777" w:rsidR="00A807F4" w:rsidRPr="00560DB1" w:rsidRDefault="00A807F4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5986429" w14:textId="77777777" w:rsidR="00A807F4" w:rsidRPr="00560DB1" w:rsidRDefault="00A807F4" w:rsidP="00A807F4">
      <w:pPr>
        <w:rPr>
          <w:b/>
          <w:iCs/>
          <w:sz w:val="22"/>
          <w:szCs w:val="22"/>
        </w:rPr>
      </w:pPr>
    </w:p>
    <w:p w14:paraId="7351A1A4" w14:textId="77777777" w:rsidR="00CF5A4B" w:rsidRPr="00560DB1" w:rsidRDefault="00CF5A4B" w:rsidP="00CF5A4B"/>
    <w:p w14:paraId="5F40D4C2" w14:textId="77777777" w:rsidR="00A807F4" w:rsidRPr="00560DB1" w:rsidRDefault="00A807F4" w:rsidP="00CF5A4B"/>
    <w:p w14:paraId="25D71818" w14:textId="508C5186" w:rsidR="008324B0" w:rsidRPr="00560DB1" w:rsidRDefault="008324B0">
      <w:pPr>
        <w:rPr>
          <w:sz w:val="20"/>
          <w:highlight w:val="yellow"/>
        </w:rPr>
      </w:pPr>
      <w:r w:rsidRPr="00560DB1">
        <w:rPr>
          <w:sz w:val="20"/>
          <w:highlight w:val="yellow"/>
        </w:rPr>
        <w:br w:type="page"/>
      </w:r>
    </w:p>
    <w:p w14:paraId="32206868" w14:textId="77777777" w:rsidR="00CF6B7E" w:rsidRPr="004E49A4" w:rsidRDefault="00CF6B7E" w:rsidP="00CF6B7E">
      <w:pPr>
        <w:rPr>
          <w:sz w:val="20"/>
          <w:highlight w:val="yellow"/>
        </w:rPr>
      </w:pPr>
    </w:p>
    <w:p w14:paraId="4E531B66" w14:textId="77777777" w:rsidR="00B2148D" w:rsidRPr="004E49A4" w:rsidRDefault="00B2148D" w:rsidP="00B2148D">
      <w:pPr>
        <w:rPr>
          <w:sz w:val="20"/>
          <w:highlight w:val="yellow"/>
        </w:rPr>
      </w:pPr>
    </w:p>
    <w:p w14:paraId="717361D9" w14:textId="1C4523E9" w:rsidR="00F63F3B" w:rsidRDefault="00F63F3B" w:rsidP="00F63F3B">
      <w:pPr>
        <w:pStyle w:val="Heading1"/>
        <w:rPr>
          <w:rFonts w:ascii="Times New Roman" w:hAnsi="Times New Roman"/>
          <w:color w:val="auto"/>
          <w:szCs w:val="28"/>
        </w:rPr>
      </w:pPr>
      <w:r w:rsidRPr="00A807F4">
        <w:rPr>
          <w:rFonts w:ascii="Times New Roman" w:hAnsi="Times New Roman"/>
          <w:color w:val="auto"/>
          <w:szCs w:val="28"/>
        </w:rPr>
        <w:t>FORM 4.6.</w:t>
      </w:r>
      <w:r w:rsidR="008915F2">
        <w:rPr>
          <w:rFonts w:ascii="Times New Roman" w:hAnsi="Times New Roman"/>
          <w:color w:val="auto"/>
          <w:szCs w:val="28"/>
        </w:rPr>
        <w:t>9.2</w:t>
      </w:r>
      <w:r w:rsidRPr="00A807F4">
        <w:rPr>
          <w:rFonts w:ascii="Times New Roman" w:hAnsi="Times New Roman"/>
          <w:color w:val="auto"/>
          <w:szCs w:val="28"/>
        </w:rPr>
        <w:t>.b</w:t>
      </w:r>
    </w:p>
    <w:p w14:paraId="06AB4057" w14:textId="77777777" w:rsidR="00A807F4" w:rsidRPr="00A807F4" w:rsidRDefault="00A807F4" w:rsidP="004E49A4"/>
    <w:p w14:paraId="76B1EC8C" w14:textId="432B7042" w:rsidR="00F63F3B" w:rsidRPr="00A807F4" w:rsidRDefault="001940E9" w:rsidP="00CF5A4B">
      <w:pPr>
        <w:pStyle w:val="Heading1"/>
        <w:rPr>
          <w:rFonts w:ascii="Times New Roman" w:hAnsi="Times New Roman"/>
          <w:color w:val="auto"/>
          <w:szCs w:val="28"/>
        </w:rPr>
      </w:pPr>
      <w:r w:rsidRPr="00A807F4">
        <w:rPr>
          <w:rFonts w:ascii="Times New Roman" w:hAnsi="Times New Roman"/>
          <w:color w:val="auto"/>
          <w:szCs w:val="28"/>
        </w:rPr>
        <w:t>List of equipment for TS Bačka Palanka</w:t>
      </w:r>
    </w:p>
    <w:p w14:paraId="170ED04C" w14:textId="77777777" w:rsidR="001940E9" w:rsidRPr="004E49A4" w:rsidRDefault="001940E9" w:rsidP="001940E9">
      <w:pPr>
        <w:jc w:val="center"/>
        <w:rPr>
          <w:b/>
          <w:sz w:val="20"/>
          <w:highlight w:val="yellow"/>
        </w:rPr>
      </w:pPr>
    </w:p>
    <w:p w14:paraId="45DEA967" w14:textId="68617EEC" w:rsidR="005D6492" w:rsidRPr="00560DB1" w:rsidRDefault="005D6492" w:rsidP="005D6492">
      <w:pPr>
        <w:spacing w:after="40"/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>Table</w:t>
      </w:r>
      <w:bookmarkStart w:id="45" w:name="_Hlk192062263"/>
      <w:r w:rsidRPr="00560DB1">
        <w:rPr>
          <w:b/>
          <w:bCs/>
          <w:sz w:val="22"/>
          <w:szCs w:val="22"/>
        </w:rPr>
        <w:t xml:space="preserve"> 1:</w:t>
      </w:r>
      <w:bookmarkEnd w:id="45"/>
      <w:r w:rsidRPr="00560DB1">
        <w:rPr>
          <w:b/>
          <w:bCs/>
          <w:sz w:val="22"/>
          <w:szCs w:val="22"/>
        </w:rPr>
        <w:t xml:space="preserve"> Data sheet for the Stationary hydraulic press, </w:t>
      </w:r>
      <w:r w:rsidRPr="00560DB1">
        <w:rPr>
          <w:b/>
          <w:bCs/>
          <w:sz w:val="22"/>
          <w:szCs w:val="22"/>
          <w:lang w:val="en-US"/>
        </w:rPr>
        <w:t>canopy and pressing chamber</w:t>
      </w:r>
      <w:r w:rsidRPr="00560DB1">
        <w:rPr>
          <w:b/>
          <w:bCs/>
          <w:sz w:val="22"/>
          <w:szCs w:val="22"/>
        </w:rPr>
        <w:t xml:space="preserve"> of the transfer station/reloading ramp in the TS in </w:t>
      </w:r>
      <w:proofErr w:type="spellStart"/>
      <w:r w:rsidRPr="00560DB1">
        <w:rPr>
          <w:b/>
          <w:bCs/>
          <w:sz w:val="22"/>
          <w:szCs w:val="22"/>
        </w:rPr>
        <w:t>Backa</w:t>
      </w:r>
      <w:proofErr w:type="spellEnd"/>
      <w:r w:rsidRPr="00560DB1">
        <w:rPr>
          <w:b/>
          <w:bCs/>
          <w:sz w:val="22"/>
          <w:szCs w:val="22"/>
        </w:rPr>
        <w:t xml:space="preserve"> </w:t>
      </w:r>
      <w:proofErr w:type="spellStart"/>
      <w:r w:rsidRPr="00560DB1">
        <w:rPr>
          <w:b/>
          <w:bCs/>
          <w:sz w:val="22"/>
          <w:szCs w:val="22"/>
        </w:rPr>
        <w:t>Palanka</w:t>
      </w:r>
      <w:proofErr w:type="spellEnd"/>
      <w:r w:rsidRPr="00560DB1">
        <w:rPr>
          <w:b/>
          <w:bCs/>
          <w:sz w:val="22"/>
          <w:szCs w:val="22"/>
        </w:rPr>
        <w:t xml:space="preserve">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5D6492" w:rsidRPr="00560DB1" w14:paraId="7D6624A9" w14:textId="77777777" w:rsidTr="00A8747E">
        <w:trPr>
          <w:tblHeader/>
        </w:trPr>
        <w:tc>
          <w:tcPr>
            <w:tcW w:w="9360" w:type="dxa"/>
            <w:gridSpan w:val="3"/>
            <w:shd w:val="clear" w:color="auto" w:fill="auto"/>
            <w:vAlign w:val="center"/>
          </w:tcPr>
          <w:p w14:paraId="0A15B24F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5D6492" w:rsidRPr="00560DB1" w14:paraId="14546E61" w14:textId="77777777" w:rsidTr="00A8747E">
        <w:trPr>
          <w:tblHeader/>
        </w:trPr>
        <w:tc>
          <w:tcPr>
            <w:tcW w:w="5040" w:type="dxa"/>
            <w:shd w:val="clear" w:color="auto" w:fill="auto"/>
            <w:vAlign w:val="center"/>
          </w:tcPr>
          <w:p w14:paraId="52996ECA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TRANSFER STATION/RELOADING RAMP: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STATIONARY HYDRAULIC PRESS,</w:t>
            </w:r>
            <w:r w:rsidRPr="00560DB1">
              <w:rPr>
                <w:b/>
                <w:bCs/>
                <w:sz w:val="22"/>
                <w:szCs w:val="22"/>
                <w:lang w:val="en-US" w:eastAsia="da-DK"/>
              </w:rPr>
              <w:t xml:space="preserve"> CANOPY, PRESSING CHAMBER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633C1DE9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5D6492" w:rsidRPr="00560DB1" w14:paraId="6D6D2809" w14:textId="77777777" w:rsidTr="00A8747E">
        <w:tc>
          <w:tcPr>
            <w:tcW w:w="5040" w:type="dxa"/>
            <w:shd w:val="clear" w:color="auto" w:fill="auto"/>
          </w:tcPr>
          <w:p w14:paraId="061B46F3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</w:tcPr>
          <w:p w14:paraId="5F7D853C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3732299A" w14:textId="77777777" w:rsidTr="00A8747E">
        <w:tc>
          <w:tcPr>
            <w:tcW w:w="5040" w:type="dxa"/>
            <w:shd w:val="clear" w:color="auto" w:fill="auto"/>
            <w:vAlign w:val="center"/>
          </w:tcPr>
          <w:p w14:paraId="0FA5C7ED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5F37CE0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90A9CE7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5D6492" w:rsidRPr="00560DB1" w14:paraId="6AE82CDC" w14:textId="77777777" w:rsidTr="00A8747E">
        <w:tc>
          <w:tcPr>
            <w:tcW w:w="5040" w:type="dxa"/>
            <w:shd w:val="clear" w:color="auto" w:fill="auto"/>
          </w:tcPr>
          <w:p w14:paraId="1A72D110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Capacity of the stationary press</w:t>
            </w:r>
          </w:p>
        </w:tc>
        <w:tc>
          <w:tcPr>
            <w:tcW w:w="990" w:type="dxa"/>
            <w:shd w:val="clear" w:color="auto" w:fill="auto"/>
          </w:tcPr>
          <w:p w14:paraId="41CB1DAB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m3/h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83DEE35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4B7EF5D0" w14:textId="77777777" w:rsidTr="00A8747E">
        <w:tc>
          <w:tcPr>
            <w:tcW w:w="5040" w:type="dxa"/>
            <w:shd w:val="clear" w:color="auto" w:fill="auto"/>
          </w:tcPr>
          <w:p w14:paraId="680DEA4E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Pressing/pushing force</w:t>
            </w:r>
          </w:p>
        </w:tc>
        <w:tc>
          <w:tcPr>
            <w:tcW w:w="990" w:type="dxa"/>
            <w:shd w:val="clear" w:color="auto" w:fill="auto"/>
          </w:tcPr>
          <w:p w14:paraId="78E2B23C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proofErr w:type="spellStart"/>
            <w:r w:rsidRPr="00560DB1">
              <w:rPr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2BDCAA5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36858DA3" w14:textId="77777777" w:rsidTr="00A8747E">
        <w:trPr>
          <w:trHeight w:val="343"/>
        </w:trPr>
        <w:tc>
          <w:tcPr>
            <w:tcW w:w="5040" w:type="dxa"/>
            <w:shd w:val="clear" w:color="auto" w:fill="auto"/>
          </w:tcPr>
          <w:p w14:paraId="02D1FCDF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The material for the stationary press manufacturing</w:t>
            </w:r>
          </w:p>
        </w:tc>
        <w:tc>
          <w:tcPr>
            <w:tcW w:w="990" w:type="dxa"/>
            <w:shd w:val="clear" w:color="auto" w:fill="auto"/>
          </w:tcPr>
          <w:p w14:paraId="4CDEB667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7085A86" w14:textId="77777777" w:rsidR="005D6492" w:rsidRPr="00560DB1" w:rsidRDefault="005D6492" w:rsidP="00A8747E">
            <w:pPr>
              <w:jc w:val="center"/>
              <w:rPr>
                <w:sz w:val="22"/>
                <w:szCs w:val="22"/>
                <w:lang w:eastAsia="da-DK"/>
              </w:rPr>
            </w:pPr>
          </w:p>
        </w:tc>
      </w:tr>
      <w:tr w:rsidR="005D6492" w:rsidRPr="00560DB1" w14:paraId="2BCDDD4B" w14:textId="77777777" w:rsidTr="00A8747E">
        <w:trPr>
          <w:trHeight w:val="343"/>
        </w:trPr>
        <w:tc>
          <w:tcPr>
            <w:tcW w:w="5040" w:type="dxa"/>
            <w:shd w:val="clear" w:color="auto" w:fill="auto"/>
          </w:tcPr>
          <w:p w14:paraId="3C978094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The material for manufacturing the wearing surfaces (pressure plate, press floor, slides on the sides and similar wearing parts)</w:t>
            </w:r>
          </w:p>
        </w:tc>
        <w:tc>
          <w:tcPr>
            <w:tcW w:w="990" w:type="dxa"/>
            <w:shd w:val="clear" w:color="auto" w:fill="auto"/>
          </w:tcPr>
          <w:p w14:paraId="1B2C89DB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6B1531A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FAB7899" w14:textId="77777777" w:rsidTr="00A8747E">
        <w:trPr>
          <w:trHeight w:val="343"/>
        </w:trPr>
        <w:tc>
          <w:tcPr>
            <w:tcW w:w="5040" w:type="dxa"/>
            <w:shd w:val="clear" w:color="auto" w:fill="auto"/>
          </w:tcPr>
          <w:p w14:paraId="3EC665D0" w14:textId="77777777" w:rsidR="005D6492" w:rsidRPr="00560DB1" w:rsidRDefault="005D6492" w:rsidP="00A8747E">
            <w:pPr>
              <w:ind w:left="62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 xml:space="preserve">Access to the hopper from the side. </w:t>
            </w:r>
          </w:p>
        </w:tc>
        <w:tc>
          <w:tcPr>
            <w:tcW w:w="990" w:type="dxa"/>
            <w:shd w:val="clear" w:color="auto" w:fill="auto"/>
          </w:tcPr>
          <w:p w14:paraId="5C3CC2D7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20B89A0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F6DE74E" w14:textId="77777777" w:rsidTr="00A8747E">
        <w:tc>
          <w:tcPr>
            <w:tcW w:w="5040" w:type="dxa"/>
            <w:shd w:val="clear" w:color="auto" w:fill="auto"/>
          </w:tcPr>
          <w:p w14:paraId="05DF0E2B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One push cycle</w:t>
            </w:r>
          </w:p>
        </w:tc>
        <w:tc>
          <w:tcPr>
            <w:tcW w:w="990" w:type="dxa"/>
            <w:shd w:val="clear" w:color="auto" w:fill="auto"/>
          </w:tcPr>
          <w:p w14:paraId="592F458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58A8DC8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35B57328" w14:textId="77777777" w:rsidTr="00A8747E">
        <w:tc>
          <w:tcPr>
            <w:tcW w:w="5040" w:type="dxa"/>
            <w:shd w:val="clear" w:color="auto" w:fill="auto"/>
          </w:tcPr>
          <w:p w14:paraId="264F7746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 xml:space="preserve">Automatic work cycle (reloading of the entire contents from one garbage vehicle into an </w:t>
            </w:r>
            <w:proofErr w:type="spellStart"/>
            <w:r w:rsidRPr="00560DB1">
              <w:rPr>
                <w:sz w:val="22"/>
                <w:szCs w:val="22"/>
              </w:rPr>
              <w:t>abroll</w:t>
            </w:r>
            <w:proofErr w:type="spellEnd"/>
            <w:r w:rsidRPr="00560DB1">
              <w:rPr>
                <w:sz w:val="22"/>
                <w:szCs w:val="22"/>
              </w:rPr>
              <w:t xml:space="preserve"> container)</w:t>
            </w:r>
          </w:p>
        </w:tc>
        <w:tc>
          <w:tcPr>
            <w:tcW w:w="990" w:type="dxa"/>
            <w:shd w:val="clear" w:color="auto" w:fill="auto"/>
          </w:tcPr>
          <w:p w14:paraId="519F8D66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minute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1005B24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5DFBFA9A" w14:textId="77777777" w:rsidTr="00A8747E">
        <w:tc>
          <w:tcPr>
            <w:tcW w:w="5040" w:type="dxa"/>
            <w:shd w:val="clear" w:color="auto" w:fill="auto"/>
          </w:tcPr>
          <w:p w14:paraId="47FCC092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Pressure: optimum</w:t>
            </w:r>
          </w:p>
        </w:tc>
        <w:tc>
          <w:tcPr>
            <w:tcW w:w="990" w:type="dxa"/>
            <w:shd w:val="clear" w:color="auto" w:fill="auto"/>
          </w:tcPr>
          <w:p w14:paraId="4674872B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bar</w:t>
            </w:r>
          </w:p>
        </w:tc>
        <w:tc>
          <w:tcPr>
            <w:tcW w:w="3330" w:type="dxa"/>
            <w:shd w:val="clear" w:color="auto" w:fill="auto"/>
          </w:tcPr>
          <w:p w14:paraId="7F724632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6C9CB53" w14:textId="77777777" w:rsidR="005D6492" w:rsidRPr="00560DB1" w:rsidRDefault="005D6492" w:rsidP="005D6492">
      <w:pPr>
        <w:rPr>
          <w:b/>
          <w:iCs/>
        </w:rPr>
      </w:pPr>
    </w:p>
    <w:p w14:paraId="2689FFC7" w14:textId="77777777" w:rsidR="005D6492" w:rsidRPr="00560DB1" w:rsidRDefault="005D6492" w:rsidP="005D6492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2: Data sheet for the Closed </w:t>
      </w:r>
      <w:proofErr w:type="spellStart"/>
      <w:r w:rsidRPr="00560DB1">
        <w:rPr>
          <w:b/>
          <w:bCs/>
          <w:sz w:val="22"/>
          <w:szCs w:val="22"/>
        </w:rPr>
        <w:t>abroll</w:t>
      </w:r>
      <w:proofErr w:type="spellEnd"/>
      <w:r w:rsidRPr="00560DB1">
        <w:rPr>
          <w:b/>
          <w:bCs/>
          <w:sz w:val="22"/>
          <w:szCs w:val="22"/>
        </w:rPr>
        <w:t xml:space="preserve"> containers in the TS in Bačka Palanka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5D6492" w:rsidRPr="00560DB1" w14:paraId="308641C1" w14:textId="77777777" w:rsidTr="00A8747E">
        <w:tc>
          <w:tcPr>
            <w:tcW w:w="9360" w:type="dxa"/>
            <w:gridSpan w:val="3"/>
            <w:shd w:val="clear" w:color="auto" w:fill="auto"/>
            <w:vAlign w:val="center"/>
          </w:tcPr>
          <w:p w14:paraId="172639DB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5D6492" w:rsidRPr="00560DB1" w14:paraId="3B42AAA9" w14:textId="77777777" w:rsidTr="00A8747E">
        <w:tc>
          <w:tcPr>
            <w:tcW w:w="5040" w:type="dxa"/>
            <w:shd w:val="clear" w:color="auto" w:fill="auto"/>
            <w:vAlign w:val="center"/>
          </w:tcPr>
          <w:p w14:paraId="29954F9F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TRANSFER STATION/RELOADING RAMP: </w:t>
            </w:r>
            <w:r w:rsidRPr="00560DB1">
              <w:rPr>
                <w:b/>
                <w:bCs/>
                <w:sz w:val="22"/>
                <w:szCs w:val="22"/>
              </w:rPr>
              <w:t>CLOSED ABROLL CONTAINERS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601C5DAD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5D6492" w:rsidRPr="00560DB1" w14:paraId="501C5308" w14:textId="77777777" w:rsidTr="00A8747E">
        <w:tc>
          <w:tcPr>
            <w:tcW w:w="5040" w:type="dxa"/>
            <w:shd w:val="clear" w:color="auto" w:fill="auto"/>
          </w:tcPr>
          <w:p w14:paraId="0799F60E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388136B3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56C87329" w14:textId="77777777" w:rsidTr="00A8747E">
        <w:tc>
          <w:tcPr>
            <w:tcW w:w="5040" w:type="dxa"/>
            <w:shd w:val="clear" w:color="auto" w:fill="auto"/>
          </w:tcPr>
          <w:p w14:paraId="69AA4A39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4EE5143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5B0480B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5D6492" w:rsidRPr="00560DB1" w14:paraId="77BD0200" w14:textId="77777777" w:rsidTr="00A8747E">
        <w:tc>
          <w:tcPr>
            <w:tcW w:w="5040" w:type="dxa"/>
            <w:shd w:val="clear" w:color="auto" w:fill="auto"/>
          </w:tcPr>
          <w:p w14:paraId="62F6C954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 xml:space="preserve">Number of </w:t>
            </w:r>
            <w:proofErr w:type="spellStart"/>
            <w:r w:rsidRPr="00560DB1">
              <w:rPr>
                <w:sz w:val="22"/>
                <w:szCs w:val="22"/>
              </w:rPr>
              <w:t>abroll</w:t>
            </w:r>
            <w:proofErr w:type="spellEnd"/>
            <w:r w:rsidRPr="00560DB1">
              <w:rPr>
                <w:sz w:val="22"/>
                <w:szCs w:val="22"/>
              </w:rPr>
              <w:t xml:space="preserve"> containers</w:t>
            </w:r>
          </w:p>
        </w:tc>
        <w:tc>
          <w:tcPr>
            <w:tcW w:w="990" w:type="dxa"/>
            <w:shd w:val="clear" w:color="auto" w:fill="auto"/>
          </w:tcPr>
          <w:p w14:paraId="309688C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A09743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1A6A4008" w14:textId="77777777" w:rsidTr="00A8747E">
        <w:tc>
          <w:tcPr>
            <w:tcW w:w="5040" w:type="dxa"/>
            <w:shd w:val="clear" w:color="auto" w:fill="auto"/>
          </w:tcPr>
          <w:p w14:paraId="2902C2E5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 xml:space="preserve">Volume of </w:t>
            </w:r>
            <w:proofErr w:type="spellStart"/>
            <w:r w:rsidRPr="00560DB1">
              <w:rPr>
                <w:sz w:val="22"/>
                <w:szCs w:val="22"/>
              </w:rPr>
              <w:t>abroll</w:t>
            </w:r>
            <w:proofErr w:type="spellEnd"/>
            <w:r w:rsidRPr="00560DB1">
              <w:rPr>
                <w:sz w:val="22"/>
                <w:szCs w:val="22"/>
              </w:rPr>
              <w:t xml:space="preserve"> containers</w:t>
            </w:r>
          </w:p>
        </w:tc>
        <w:tc>
          <w:tcPr>
            <w:tcW w:w="990" w:type="dxa"/>
            <w:shd w:val="clear" w:color="auto" w:fill="auto"/>
          </w:tcPr>
          <w:p w14:paraId="69FB9FA2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</w:t>
            </w:r>
            <w:r w:rsidRPr="00560DB1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527FEE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7E1AEB2E" w14:textId="77777777" w:rsidTr="00A8747E">
        <w:tc>
          <w:tcPr>
            <w:tcW w:w="5040" w:type="dxa"/>
            <w:shd w:val="clear" w:color="auto" w:fill="auto"/>
          </w:tcPr>
          <w:p w14:paraId="7927263B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 xml:space="preserve">Material for manufacturing the basic frame </w:t>
            </w:r>
          </w:p>
        </w:tc>
        <w:tc>
          <w:tcPr>
            <w:tcW w:w="990" w:type="dxa"/>
            <w:shd w:val="clear" w:color="auto" w:fill="auto"/>
          </w:tcPr>
          <w:p w14:paraId="6DF28F88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D79360B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0F0CE2C1" w14:textId="77777777" w:rsidTr="00A8747E">
        <w:tc>
          <w:tcPr>
            <w:tcW w:w="5040" w:type="dxa"/>
            <w:shd w:val="clear" w:color="auto" w:fill="auto"/>
          </w:tcPr>
          <w:p w14:paraId="69BD43D6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Material for manufacturing the box (floor, sides and roof)</w:t>
            </w:r>
          </w:p>
        </w:tc>
        <w:tc>
          <w:tcPr>
            <w:tcW w:w="990" w:type="dxa"/>
            <w:shd w:val="clear" w:color="auto" w:fill="auto"/>
          </w:tcPr>
          <w:p w14:paraId="1CE059F6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5E7F77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0888A8DD" w14:textId="77777777" w:rsidTr="00A8747E">
        <w:tc>
          <w:tcPr>
            <w:tcW w:w="5040" w:type="dxa"/>
            <w:shd w:val="clear" w:color="auto" w:fill="auto"/>
          </w:tcPr>
          <w:p w14:paraId="7C63AFC5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 xml:space="preserve">Thickness of the sides and roof </w:t>
            </w:r>
          </w:p>
        </w:tc>
        <w:tc>
          <w:tcPr>
            <w:tcW w:w="990" w:type="dxa"/>
            <w:shd w:val="clear" w:color="auto" w:fill="auto"/>
          </w:tcPr>
          <w:p w14:paraId="175B1879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CC68FD5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E44C5C6" w14:textId="77777777" w:rsidTr="00A8747E">
        <w:tc>
          <w:tcPr>
            <w:tcW w:w="5040" w:type="dxa"/>
            <w:shd w:val="clear" w:color="auto" w:fill="auto"/>
          </w:tcPr>
          <w:p w14:paraId="7DC2C886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Thickness of the floor</w:t>
            </w:r>
          </w:p>
        </w:tc>
        <w:tc>
          <w:tcPr>
            <w:tcW w:w="990" w:type="dxa"/>
            <w:shd w:val="clear" w:color="auto" w:fill="auto"/>
          </w:tcPr>
          <w:p w14:paraId="3493BD42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2D05B21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BA6CA8F" w14:textId="77777777" w:rsidR="005D6492" w:rsidRPr="00560DB1" w:rsidRDefault="005D6492" w:rsidP="005D6492">
      <w:pPr>
        <w:rPr>
          <w:b/>
          <w:iCs/>
          <w:sz w:val="22"/>
          <w:szCs w:val="22"/>
        </w:rPr>
      </w:pPr>
      <w:r w:rsidRPr="00560DB1">
        <w:rPr>
          <w:b/>
          <w:iCs/>
          <w:sz w:val="22"/>
          <w:szCs w:val="22"/>
        </w:rPr>
        <w:br w:type="page"/>
      </w:r>
    </w:p>
    <w:p w14:paraId="28B5BB9F" w14:textId="77777777" w:rsidR="005D6492" w:rsidRPr="00560DB1" w:rsidRDefault="005D6492" w:rsidP="005D6492">
      <w:pPr>
        <w:spacing w:after="40"/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>Table 3: Data sheet for the Weighbridge in the TS in Bačka Palanka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1170"/>
        <w:gridCol w:w="2970"/>
      </w:tblGrid>
      <w:tr w:rsidR="005D6492" w:rsidRPr="00560DB1" w14:paraId="0FFD7075" w14:textId="77777777" w:rsidTr="00A8747E">
        <w:trPr>
          <w:cantSplit/>
        </w:trPr>
        <w:tc>
          <w:tcPr>
            <w:tcW w:w="9360" w:type="dxa"/>
            <w:gridSpan w:val="3"/>
            <w:shd w:val="clear" w:color="auto" w:fill="auto"/>
          </w:tcPr>
          <w:p w14:paraId="5EEB9D46" w14:textId="77777777" w:rsidR="005D6492" w:rsidRPr="00560DB1" w:rsidRDefault="005D6492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5D6492" w:rsidRPr="00560DB1" w14:paraId="7698B0BE" w14:textId="77777777" w:rsidTr="00A8747E">
        <w:tc>
          <w:tcPr>
            <w:tcW w:w="5220" w:type="dxa"/>
            <w:shd w:val="clear" w:color="auto" w:fill="auto"/>
            <w:vAlign w:val="center"/>
          </w:tcPr>
          <w:p w14:paraId="08CFECCF" w14:textId="77777777" w:rsidR="005D6492" w:rsidRPr="00560DB1" w:rsidRDefault="005D6492" w:rsidP="00A8747E">
            <w:pPr>
              <w:ind w:left="142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MANIPULATIVE-SERVICE PLATEAU: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WEIGHBRIDGE</w:t>
            </w:r>
          </w:p>
        </w:tc>
        <w:tc>
          <w:tcPr>
            <w:tcW w:w="4140" w:type="dxa"/>
            <w:gridSpan w:val="2"/>
            <w:shd w:val="clear" w:color="auto" w:fill="auto"/>
          </w:tcPr>
          <w:p w14:paraId="2BBC6C6F" w14:textId="77777777" w:rsidR="005D6492" w:rsidRPr="00560DB1" w:rsidRDefault="005D6492" w:rsidP="00A8747E">
            <w:pPr>
              <w:ind w:left="157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5D6492" w:rsidRPr="00560DB1" w14:paraId="73278037" w14:textId="77777777" w:rsidTr="00A8747E">
        <w:trPr>
          <w:cantSplit/>
          <w:trHeight w:val="350"/>
        </w:trPr>
        <w:tc>
          <w:tcPr>
            <w:tcW w:w="5220" w:type="dxa"/>
            <w:shd w:val="clear" w:color="auto" w:fill="auto"/>
          </w:tcPr>
          <w:p w14:paraId="5AC161BB" w14:textId="77777777" w:rsidR="005D6492" w:rsidRPr="00560DB1" w:rsidRDefault="005D6492" w:rsidP="00A8747E">
            <w:pPr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140" w:type="dxa"/>
            <w:gridSpan w:val="2"/>
            <w:shd w:val="clear" w:color="auto" w:fill="auto"/>
          </w:tcPr>
          <w:p w14:paraId="47CF34C0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33E90C43" w14:textId="77777777" w:rsidTr="00A8747E">
        <w:tc>
          <w:tcPr>
            <w:tcW w:w="5220" w:type="dxa"/>
            <w:shd w:val="clear" w:color="auto" w:fill="auto"/>
          </w:tcPr>
          <w:p w14:paraId="4D6EAF59" w14:textId="77777777" w:rsidR="005D6492" w:rsidRPr="00560DB1" w:rsidRDefault="005D6492" w:rsidP="00A8747E">
            <w:pPr>
              <w:ind w:left="142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1170" w:type="dxa"/>
            <w:shd w:val="clear" w:color="auto" w:fill="auto"/>
          </w:tcPr>
          <w:p w14:paraId="2A49BC6E" w14:textId="77777777" w:rsidR="005D6492" w:rsidRPr="00560DB1" w:rsidRDefault="005D6492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2970" w:type="dxa"/>
            <w:shd w:val="clear" w:color="auto" w:fill="auto"/>
          </w:tcPr>
          <w:p w14:paraId="69CE8C4B" w14:textId="77777777" w:rsidR="005D6492" w:rsidRPr="00560DB1" w:rsidRDefault="005D6492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5D6492" w:rsidRPr="00560DB1" w14:paraId="6C2B49A4" w14:textId="77777777" w:rsidTr="00A8747E">
        <w:trPr>
          <w:cantSplit/>
          <w:trHeight w:val="191"/>
        </w:trPr>
        <w:tc>
          <w:tcPr>
            <w:tcW w:w="5220" w:type="dxa"/>
            <w:shd w:val="clear" w:color="auto" w:fill="auto"/>
            <w:vAlign w:val="center"/>
          </w:tcPr>
          <w:p w14:paraId="0E883937" w14:textId="77777777" w:rsidR="005D6492" w:rsidRPr="00560DB1" w:rsidRDefault="005D6492" w:rsidP="00A8747E">
            <w:pPr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Weighbridge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B07A26A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EEE6F2A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3C6A51D" w14:textId="77777777" w:rsidTr="00A8747E">
        <w:trPr>
          <w:cantSplit/>
          <w:trHeight w:val="258"/>
        </w:trPr>
        <w:tc>
          <w:tcPr>
            <w:tcW w:w="5220" w:type="dxa"/>
            <w:shd w:val="clear" w:color="auto" w:fill="auto"/>
            <w:vAlign w:val="center"/>
          </w:tcPr>
          <w:p w14:paraId="53B4F8EF" w14:textId="77777777" w:rsidR="005D6492" w:rsidRPr="00560DB1" w:rsidRDefault="005D6492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Dimension, </w:t>
            </w:r>
            <w:proofErr w:type="spellStart"/>
            <w:r w:rsidRPr="00560DB1">
              <w:rPr>
                <w:sz w:val="22"/>
                <w:szCs w:val="22"/>
                <w:lang w:eastAsia="da-DK"/>
              </w:rPr>
              <w:t>LxW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60BED971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14A89E1E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5F9459CD" w14:textId="77777777" w:rsidTr="00A8747E">
        <w:trPr>
          <w:cantSplit/>
          <w:trHeight w:val="258"/>
        </w:trPr>
        <w:tc>
          <w:tcPr>
            <w:tcW w:w="5220" w:type="dxa"/>
            <w:shd w:val="clear" w:color="auto" w:fill="auto"/>
            <w:vAlign w:val="center"/>
          </w:tcPr>
          <w:p w14:paraId="16B91690" w14:textId="77777777" w:rsidR="005D6492" w:rsidRPr="00560DB1" w:rsidRDefault="005D6492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Load, maximum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5A361A9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7E677F1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48DE82B5" w14:textId="77777777" w:rsidTr="00A8747E">
        <w:trPr>
          <w:cantSplit/>
          <w:trHeight w:val="258"/>
        </w:trPr>
        <w:tc>
          <w:tcPr>
            <w:tcW w:w="5220" w:type="dxa"/>
            <w:shd w:val="clear" w:color="auto" w:fill="auto"/>
            <w:vAlign w:val="center"/>
          </w:tcPr>
          <w:p w14:paraId="5945F40C" w14:textId="77777777" w:rsidR="005D6492" w:rsidRPr="00560DB1" w:rsidRDefault="005D6492" w:rsidP="00A8747E">
            <w:pPr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Measurement scale division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BB063BF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kg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8EF8C19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16178345" w14:textId="77777777" w:rsidTr="00A8747E">
        <w:trPr>
          <w:cantSplit/>
          <w:trHeight w:val="170"/>
        </w:trPr>
        <w:tc>
          <w:tcPr>
            <w:tcW w:w="5220" w:type="dxa"/>
            <w:shd w:val="clear" w:color="auto" w:fill="auto"/>
            <w:vAlign w:val="center"/>
          </w:tcPr>
          <w:p w14:paraId="1B493B9D" w14:textId="77777777" w:rsidR="005D6492" w:rsidRPr="00560DB1" w:rsidRDefault="005D6492" w:rsidP="00A8747E">
            <w:pPr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Measuring bridge structure </w:t>
            </w:r>
          </w:p>
        </w:tc>
        <w:tc>
          <w:tcPr>
            <w:tcW w:w="1170" w:type="dxa"/>
            <w:shd w:val="clear" w:color="auto" w:fill="auto"/>
          </w:tcPr>
          <w:p w14:paraId="6380B20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B3B8984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316A97A6" w14:textId="77777777" w:rsidTr="00A8747E">
        <w:trPr>
          <w:cantSplit/>
          <w:trHeight w:val="170"/>
        </w:trPr>
        <w:tc>
          <w:tcPr>
            <w:tcW w:w="5220" w:type="dxa"/>
            <w:shd w:val="clear" w:color="auto" w:fill="auto"/>
            <w:vAlign w:val="center"/>
          </w:tcPr>
          <w:p w14:paraId="1F139A47" w14:textId="77777777" w:rsidR="005D6492" w:rsidRPr="00560DB1" w:rsidRDefault="005D6492" w:rsidP="00A8747E">
            <w:pPr>
              <w:rPr>
                <w:sz w:val="22"/>
                <w:szCs w:val="22"/>
              </w:rPr>
            </w:pPr>
            <w:proofErr w:type="spellStart"/>
            <w:r w:rsidRPr="00560DB1">
              <w:rPr>
                <w:sz w:val="22"/>
                <w:szCs w:val="22"/>
                <w:lang w:eastAsia="da-DK"/>
              </w:rPr>
              <w:t>Weighments</w:t>
            </w:r>
            <w:proofErr w:type="spellEnd"/>
            <w:r w:rsidRPr="00560DB1">
              <w:rPr>
                <w:sz w:val="22"/>
                <w:szCs w:val="22"/>
                <w:lang w:eastAsia="da-DK"/>
              </w:rPr>
              <w:t xml:space="preserve"> per day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E124FB6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F88E29E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1488362" w14:textId="77777777" w:rsidR="005D6492" w:rsidRPr="00560DB1" w:rsidRDefault="005D6492" w:rsidP="005D6492">
      <w:pPr>
        <w:rPr>
          <w:b/>
          <w:iCs/>
        </w:rPr>
      </w:pPr>
    </w:p>
    <w:p w14:paraId="35E53CC4" w14:textId="77777777" w:rsidR="005D6492" w:rsidRPr="00560DB1" w:rsidRDefault="005D6492" w:rsidP="005D6492">
      <w:pPr>
        <w:spacing w:after="40"/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>Table 4: Data sheet for the Forklift in the TS in Bačka Palanka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5D6492" w:rsidRPr="00560DB1" w14:paraId="0CF5CD45" w14:textId="77777777" w:rsidTr="00A8747E">
        <w:trPr>
          <w:cantSplit/>
        </w:trPr>
        <w:tc>
          <w:tcPr>
            <w:tcW w:w="9360" w:type="dxa"/>
            <w:gridSpan w:val="3"/>
            <w:shd w:val="clear" w:color="auto" w:fill="auto"/>
          </w:tcPr>
          <w:p w14:paraId="3658EFD7" w14:textId="77777777" w:rsidR="005D6492" w:rsidRPr="00560DB1" w:rsidRDefault="005D6492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5D6492" w:rsidRPr="00560DB1" w14:paraId="2B1AC441" w14:textId="77777777" w:rsidTr="00A8747E">
        <w:tc>
          <w:tcPr>
            <w:tcW w:w="5040" w:type="dxa"/>
            <w:shd w:val="clear" w:color="auto" w:fill="auto"/>
            <w:vAlign w:val="center"/>
          </w:tcPr>
          <w:p w14:paraId="4CD09274" w14:textId="77777777" w:rsidR="005D6492" w:rsidRPr="00560DB1" w:rsidRDefault="005D6492" w:rsidP="00A8747E">
            <w:pPr>
              <w:ind w:left="142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ACCOMPANYING EQUIPMENT AND ACCESSORIES: </w:t>
            </w:r>
            <w:r w:rsidRPr="00560DB1">
              <w:rPr>
                <w:b/>
                <w:bCs/>
                <w:sz w:val="22"/>
                <w:szCs w:val="22"/>
              </w:rPr>
              <w:t>FORKLIFT</w:t>
            </w:r>
          </w:p>
        </w:tc>
        <w:tc>
          <w:tcPr>
            <w:tcW w:w="4320" w:type="dxa"/>
            <w:gridSpan w:val="2"/>
            <w:shd w:val="clear" w:color="auto" w:fill="auto"/>
          </w:tcPr>
          <w:p w14:paraId="788F436E" w14:textId="77777777" w:rsidR="005D6492" w:rsidRPr="00560DB1" w:rsidRDefault="005D6492" w:rsidP="00A8747E">
            <w:pPr>
              <w:ind w:left="157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5D6492" w:rsidRPr="00560DB1" w14:paraId="15F7D313" w14:textId="77777777" w:rsidTr="00A8747E">
        <w:trPr>
          <w:cantSplit/>
          <w:trHeight w:val="350"/>
        </w:trPr>
        <w:tc>
          <w:tcPr>
            <w:tcW w:w="5040" w:type="dxa"/>
            <w:shd w:val="clear" w:color="auto" w:fill="auto"/>
          </w:tcPr>
          <w:p w14:paraId="3CE7BDAA" w14:textId="77777777" w:rsidR="005D6492" w:rsidRPr="00560DB1" w:rsidRDefault="005D6492" w:rsidP="00A8747E">
            <w:pPr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</w:tcPr>
          <w:p w14:paraId="21640A9C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01E0A28" w14:textId="77777777" w:rsidTr="00A8747E">
        <w:tc>
          <w:tcPr>
            <w:tcW w:w="5040" w:type="dxa"/>
            <w:shd w:val="clear" w:color="auto" w:fill="auto"/>
          </w:tcPr>
          <w:p w14:paraId="5F692F8E" w14:textId="77777777" w:rsidR="005D6492" w:rsidRPr="00560DB1" w:rsidRDefault="005D6492" w:rsidP="00A8747E">
            <w:pPr>
              <w:ind w:left="142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</w:tcPr>
          <w:p w14:paraId="61524881" w14:textId="77777777" w:rsidR="005D6492" w:rsidRPr="00560DB1" w:rsidRDefault="005D6492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</w:tcPr>
          <w:p w14:paraId="2CB4689D" w14:textId="77777777" w:rsidR="005D6492" w:rsidRPr="00560DB1" w:rsidRDefault="005D6492" w:rsidP="00A8747E">
            <w:pPr>
              <w:ind w:left="157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5D6492" w:rsidRPr="00560DB1" w14:paraId="69CCE048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3B786012" w14:textId="77777777" w:rsidR="005D6492" w:rsidRPr="00560DB1" w:rsidRDefault="005D6492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forklifts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40A6D94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F1A94D7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9506A6" w:rsidRPr="00560DB1" w14:paraId="7D2E2563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698D8545" w14:textId="2CDD4510" w:rsidR="009506A6" w:rsidRPr="00560DB1" w:rsidRDefault="009506A6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Engine type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53E9F20" w14:textId="77777777" w:rsidR="009506A6" w:rsidRPr="00560DB1" w:rsidRDefault="009506A6" w:rsidP="00A874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7E6B8083" w14:textId="77777777" w:rsidR="009506A6" w:rsidRPr="00560DB1" w:rsidRDefault="009506A6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67E3C077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73C524D0" w14:textId="77777777" w:rsidR="005D6492" w:rsidRPr="00560DB1" w:rsidRDefault="005D6492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Load capacity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D2226A9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kg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2321F3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6F47E602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275B8660" w14:textId="77777777" w:rsidR="005D6492" w:rsidRPr="00560DB1" w:rsidRDefault="005D6492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Type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D3ECEF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D97B000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4FADA68B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2CD453EE" w14:textId="77777777" w:rsidR="005D6492" w:rsidRPr="00560DB1" w:rsidRDefault="005D6492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Lifting height of the forks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8A49CC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E1ED3B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296313B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59EDF2A4" w14:textId="77777777" w:rsidR="005D6492" w:rsidRPr="00560DB1" w:rsidRDefault="005D6492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Extensions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882531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AB9BD0B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6E5FCF45" w14:textId="77777777" w:rsidTr="00A8747E">
        <w:trPr>
          <w:cantSplit/>
          <w:trHeight w:val="258"/>
        </w:trPr>
        <w:tc>
          <w:tcPr>
            <w:tcW w:w="5040" w:type="dxa"/>
            <w:shd w:val="clear" w:color="auto" w:fill="auto"/>
            <w:vAlign w:val="center"/>
          </w:tcPr>
          <w:p w14:paraId="5AD49A88" w14:textId="77777777" w:rsidR="005D6492" w:rsidRPr="00560DB1" w:rsidRDefault="005D6492" w:rsidP="00A8747E">
            <w:pPr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Device for lateral movement of forks integrated in forks support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93946A6" w14:textId="77AF4245" w:rsidR="005D6492" w:rsidRPr="00560DB1" w:rsidRDefault="00C734F9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Y/N</w:t>
            </w:r>
            <w:r w:rsidR="005D6492" w:rsidRPr="00560DB1">
              <w:rPr>
                <w:sz w:val="22"/>
                <w:szCs w:val="22"/>
              </w:rPr>
              <w:t>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5580FB8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03F77DD" w14:textId="77777777" w:rsidR="005D6492" w:rsidRPr="00560DB1" w:rsidRDefault="005D6492" w:rsidP="005D6492">
      <w:pPr>
        <w:rPr>
          <w:b/>
          <w:iCs/>
        </w:rPr>
      </w:pPr>
      <w:r w:rsidRPr="00560DB1">
        <w:rPr>
          <w:b/>
          <w:iCs/>
        </w:rPr>
        <w:br w:type="page"/>
      </w:r>
    </w:p>
    <w:p w14:paraId="5DE63020" w14:textId="77777777" w:rsidR="005D6492" w:rsidRPr="00560DB1" w:rsidRDefault="005D6492" w:rsidP="005D6492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>Table 5: Data sheet for the Special container-type storage for HHW in the CAS of the TS in Bačka Palanka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5D6492" w:rsidRPr="00560DB1" w14:paraId="0D30C560" w14:textId="77777777" w:rsidTr="00A8747E">
        <w:tc>
          <w:tcPr>
            <w:tcW w:w="9360" w:type="dxa"/>
            <w:gridSpan w:val="3"/>
            <w:shd w:val="clear" w:color="auto" w:fill="auto"/>
            <w:vAlign w:val="center"/>
          </w:tcPr>
          <w:p w14:paraId="62D12978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5D6492" w:rsidRPr="00560DB1" w14:paraId="68CA555F" w14:textId="77777777" w:rsidTr="00A8747E">
        <w:tc>
          <w:tcPr>
            <w:tcW w:w="5040" w:type="dxa"/>
            <w:shd w:val="clear" w:color="auto" w:fill="auto"/>
            <w:vAlign w:val="center"/>
          </w:tcPr>
          <w:p w14:paraId="2310B31E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CAS: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SPECIAL CONTAINER-TYPE STORAGE FOR HHW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52B44510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5D6492" w:rsidRPr="00560DB1" w14:paraId="0E9003A4" w14:textId="77777777" w:rsidTr="00A8747E">
        <w:tc>
          <w:tcPr>
            <w:tcW w:w="5040" w:type="dxa"/>
            <w:shd w:val="clear" w:color="auto" w:fill="auto"/>
          </w:tcPr>
          <w:p w14:paraId="353A0031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0D263A1C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6CC7E242" w14:textId="77777777" w:rsidTr="00A8747E">
        <w:tc>
          <w:tcPr>
            <w:tcW w:w="5040" w:type="dxa"/>
            <w:shd w:val="clear" w:color="auto" w:fill="auto"/>
          </w:tcPr>
          <w:p w14:paraId="45E85849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D8FBAB6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DFAE24A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5D6492" w:rsidRPr="00560DB1" w14:paraId="58DC0768" w14:textId="77777777" w:rsidTr="00A8747E">
        <w:tc>
          <w:tcPr>
            <w:tcW w:w="5040" w:type="dxa"/>
            <w:shd w:val="clear" w:color="auto" w:fill="auto"/>
            <w:vAlign w:val="center"/>
          </w:tcPr>
          <w:p w14:paraId="4B3FF2B7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containers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F4F3051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BFD8B76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61AD0EFD" w14:textId="77777777" w:rsidTr="00A8747E">
        <w:tc>
          <w:tcPr>
            <w:tcW w:w="5040" w:type="dxa"/>
            <w:shd w:val="clear" w:color="auto" w:fill="auto"/>
            <w:vAlign w:val="center"/>
          </w:tcPr>
          <w:p w14:paraId="0C14FCF2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Dimensions, </w:t>
            </w:r>
            <w:proofErr w:type="spellStart"/>
            <w:r w:rsidRPr="00560DB1">
              <w:rPr>
                <w:sz w:val="22"/>
                <w:szCs w:val="22"/>
                <w:lang w:eastAsia="da-DK"/>
              </w:rPr>
              <w:t>LxWxH</w:t>
            </w:r>
            <w:proofErr w:type="spellEnd"/>
            <w:r w:rsidRPr="00560DB1">
              <w:rPr>
                <w:sz w:val="22"/>
                <w:szCs w:val="22"/>
                <w:lang w:eastAsia="da-DK"/>
              </w:rPr>
              <w:t xml:space="preserve">,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C38936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17C895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E65BE11" w14:textId="77777777" w:rsidTr="00A8747E">
        <w:tc>
          <w:tcPr>
            <w:tcW w:w="5040" w:type="dxa"/>
            <w:shd w:val="clear" w:color="auto" w:fill="auto"/>
            <w:vAlign w:val="center"/>
          </w:tcPr>
          <w:p w14:paraId="4724F7F2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Volume of internal space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048D84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59EF690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58D5822A" w14:textId="77777777" w:rsidTr="00A8747E">
        <w:tc>
          <w:tcPr>
            <w:tcW w:w="5040" w:type="dxa"/>
            <w:shd w:val="clear" w:color="auto" w:fill="auto"/>
            <w:vAlign w:val="center"/>
          </w:tcPr>
          <w:p w14:paraId="10395E28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Design of internal space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3DDDF0E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1C2CA3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51F39F29" w14:textId="77777777" w:rsidTr="00A8747E">
        <w:tc>
          <w:tcPr>
            <w:tcW w:w="5040" w:type="dxa"/>
            <w:shd w:val="clear" w:color="auto" w:fill="auto"/>
            <w:vAlign w:val="center"/>
          </w:tcPr>
          <w:p w14:paraId="11EF76C7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Construction/insulation of sides and roof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AAC6AE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38D61F4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65C52528" w14:textId="77777777" w:rsidTr="00A8747E">
        <w:tc>
          <w:tcPr>
            <w:tcW w:w="5040" w:type="dxa"/>
            <w:shd w:val="clear" w:color="auto" w:fill="auto"/>
            <w:vAlign w:val="center"/>
          </w:tcPr>
          <w:p w14:paraId="0A2DD9B7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Thermal insulation of sides and roof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C05F196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B11D27F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1C123D39" w14:textId="77777777" w:rsidTr="00A8747E">
        <w:tc>
          <w:tcPr>
            <w:tcW w:w="5040" w:type="dxa"/>
            <w:shd w:val="clear" w:color="auto" w:fill="auto"/>
            <w:vAlign w:val="center"/>
          </w:tcPr>
          <w:p w14:paraId="572F5342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Construction material of container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D9A021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84FE508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330AC40D" w14:textId="77777777" w:rsidTr="00A8747E">
        <w:tc>
          <w:tcPr>
            <w:tcW w:w="5040" w:type="dxa"/>
            <w:shd w:val="clear" w:color="auto" w:fill="auto"/>
            <w:vAlign w:val="center"/>
          </w:tcPr>
          <w:p w14:paraId="02C37AF8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Thickness of the construction material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051259B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41C76E9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5A5BBF3E" w14:textId="77777777" w:rsidTr="00A8747E">
        <w:tc>
          <w:tcPr>
            <w:tcW w:w="5040" w:type="dxa"/>
            <w:shd w:val="clear" w:color="auto" w:fill="auto"/>
            <w:vAlign w:val="center"/>
          </w:tcPr>
          <w:p w14:paraId="3F1006C8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Floor, covered with galvanized grid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4E0FB40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613A2D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481B9D7" w14:textId="77777777" w:rsidTr="00A8747E">
        <w:tc>
          <w:tcPr>
            <w:tcW w:w="5040" w:type="dxa"/>
            <w:shd w:val="clear" w:color="auto" w:fill="auto"/>
            <w:vAlign w:val="center"/>
          </w:tcPr>
          <w:p w14:paraId="0CC487E4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Manipulation of this special container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A9DEB8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7626321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CC2B57F" w14:textId="77777777" w:rsidTr="00A8747E">
        <w:tc>
          <w:tcPr>
            <w:tcW w:w="5040" w:type="dxa"/>
            <w:shd w:val="clear" w:color="auto" w:fill="auto"/>
            <w:vAlign w:val="center"/>
          </w:tcPr>
          <w:p w14:paraId="1FC32035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Doors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BB7667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5E21168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5C317403" w14:textId="77777777" w:rsidTr="00A8747E">
        <w:tc>
          <w:tcPr>
            <w:tcW w:w="5040" w:type="dxa"/>
            <w:shd w:val="clear" w:color="auto" w:fill="auto"/>
            <w:vAlign w:val="center"/>
          </w:tcPr>
          <w:p w14:paraId="44B9A67F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Capacity of a spill containment tray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1353C6B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l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25B8607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1559512C" w14:textId="77777777" w:rsidTr="00A8747E">
        <w:tc>
          <w:tcPr>
            <w:tcW w:w="5040" w:type="dxa"/>
            <w:shd w:val="clear" w:color="auto" w:fill="auto"/>
            <w:vAlign w:val="center"/>
          </w:tcPr>
          <w:p w14:paraId="703C7D24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Height of impermeable spill containment tray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B99B70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31059FF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5E204060" w14:textId="77777777" w:rsidTr="00A8747E">
        <w:tc>
          <w:tcPr>
            <w:tcW w:w="5040" w:type="dxa"/>
            <w:shd w:val="clear" w:color="auto" w:fill="auto"/>
            <w:vAlign w:val="center"/>
          </w:tcPr>
          <w:p w14:paraId="1E8BCE0B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Construction material of the spill containment tray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46C334A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5F8A008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15E26A97" w14:textId="77777777" w:rsidTr="00A8747E">
        <w:tc>
          <w:tcPr>
            <w:tcW w:w="5040" w:type="dxa"/>
            <w:shd w:val="clear" w:color="auto" w:fill="auto"/>
            <w:vAlign w:val="center"/>
          </w:tcPr>
          <w:p w14:paraId="16528B41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Thickness of a spill containment tray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7B4F10F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390D258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397F1412" w14:textId="77777777" w:rsidTr="00A8747E">
        <w:tc>
          <w:tcPr>
            <w:tcW w:w="5040" w:type="dxa"/>
            <w:shd w:val="clear" w:color="auto" w:fill="auto"/>
            <w:vAlign w:val="center"/>
          </w:tcPr>
          <w:p w14:paraId="2A1FD6A2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Quality of welding a spill containment tray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279CC09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%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5953E2D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B31DA91" w14:textId="77777777" w:rsidR="005D6492" w:rsidRPr="00560DB1" w:rsidRDefault="005D6492" w:rsidP="005D6492">
      <w:pPr>
        <w:rPr>
          <w:b/>
          <w:iCs/>
          <w:sz w:val="22"/>
          <w:szCs w:val="22"/>
        </w:rPr>
      </w:pPr>
    </w:p>
    <w:p w14:paraId="229AD953" w14:textId="77777777" w:rsidR="005D6492" w:rsidRPr="00560DB1" w:rsidRDefault="005D6492" w:rsidP="005D6492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>Table 6: Data sheet for the Infeed hopper of the Sorting line in the CSDRW of the TS in Bačka Palanka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5D6492" w:rsidRPr="00560DB1" w14:paraId="156FB113" w14:textId="77777777" w:rsidTr="00A8747E">
        <w:tc>
          <w:tcPr>
            <w:tcW w:w="9360" w:type="dxa"/>
            <w:gridSpan w:val="3"/>
            <w:shd w:val="clear" w:color="auto" w:fill="auto"/>
            <w:vAlign w:val="center"/>
          </w:tcPr>
          <w:p w14:paraId="2990072A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5D6492" w:rsidRPr="00560DB1" w14:paraId="7E6A46DF" w14:textId="77777777" w:rsidTr="00A8747E">
        <w:tc>
          <w:tcPr>
            <w:tcW w:w="5040" w:type="dxa"/>
            <w:shd w:val="clear" w:color="auto" w:fill="auto"/>
            <w:vAlign w:val="center"/>
          </w:tcPr>
          <w:p w14:paraId="78E8DF12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CSDRW: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INFEED HOPPER</w:t>
            </w:r>
            <w:r w:rsidRPr="00560DB1">
              <w:rPr>
                <w:sz w:val="22"/>
                <w:szCs w:val="22"/>
                <w:lang w:eastAsia="da-DK"/>
              </w:rPr>
              <w:t xml:space="preserve">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OF SORTING LINE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18C2A616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5D6492" w:rsidRPr="00560DB1" w14:paraId="3278ACD8" w14:textId="77777777" w:rsidTr="00A8747E">
        <w:tc>
          <w:tcPr>
            <w:tcW w:w="5040" w:type="dxa"/>
            <w:shd w:val="clear" w:color="auto" w:fill="auto"/>
          </w:tcPr>
          <w:p w14:paraId="4E2DD1A5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4ED091DD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3DF9A4D4" w14:textId="77777777" w:rsidTr="00A8747E">
        <w:tc>
          <w:tcPr>
            <w:tcW w:w="5040" w:type="dxa"/>
            <w:shd w:val="clear" w:color="auto" w:fill="auto"/>
          </w:tcPr>
          <w:p w14:paraId="5A8BA0FA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9AB6DBD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09DBA1D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5D6492" w:rsidRPr="00560DB1" w14:paraId="367FA88E" w14:textId="77777777" w:rsidTr="00A8747E">
        <w:tc>
          <w:tcPr>
            <w:tcW w:w="5040" w:type="dxa"/>
            <w:shd w:val="clear" w:color="auto" w:fill="auto"/>
            <w:vAlign w:val="center"/>
          </w:tcPr>
          <w:p w14:paraId="2E9256EF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Construction material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F1DECA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A0BEC92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7CFF496F" w14:textId="77777777" w:rsidTr="00A8747E">
        <w:tc>
          <w:tcPr>
            <w:tcW w:w="5040" w:type="dxa"/>
            <w:shd w:val="clear" w:color="auto" w:fill="auto"/>
            <w:vAlign w:val="center"/>
          </w:tcPr>
          <w:p w14:paraId="5A7231D1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Thickness, minimum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9EDFDC8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A2DE035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8B13503" w14:textId="77777777" w:rsidR="005D6492" w:rsidRPr="00560DB1" w:rsidRDefault="005D6492" w:rsidP="005D6492">
      <w:pPr>
        <w:rPr>
          <w:b/>
          <w:iCs/>
        </w:rPr>
      </w:pPr>
    </w:p>
    <w:p w14:paraId="2B59B743" w14:textId="19AEE632" w:rsidR="005D6492" w:rsidRPr="00560DB1" w:rsidRDefault="005D6492" w:rsidP="005D6492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r w:rsidR="005713AB" w:rsidRPr="00560DB1">
        <w:rPr>
          <w:b/>
          <w:bCs/>
          <w:sz w:val="22"/>
          <w:szCs w:val="22"/>
        </w:rPr>
        <w:t>7</w:t>
      </w:r>
      <w:r w:rsidRPr="00560DB1">
        <w:rPr>
          <w:b/>
          <w:bCs/>
          <w:sz w:val="22"/>
          <w:szCs w:val="22"/>
        </w:rPr>
        <w:t>: Data sheet for the Bag opener of the Sorting line in the CSDRW of the TS in Bačka Palanka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5D6492" w:rsidRPr="00560DB1" w14:paraId="23500159" w14:textId="77777777" w:rsidTr="00A8747E">
        <w:tc>
          <w:tcPr>
            <w:tcW w:w="9360" w:type="dxa"/>
            <w:gridSpan w:val="3"/>
            <w:shd w:val="clear" w:color="auto" w:fill="auto"/>
            <w:vAlign w:val="center"/>
          </w:tcPr>
          <w:p w14:paraId="2BD84807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5D6492" w:rsidRPr="00560DB1" w14:paraId="46E1903C" w14:textId="77777777" w:rsidTr="00A8747E">
        <w:tc>
          <w:tcPr>
            <w:tcW w:w="5040" w:type="dxa"/>
            <w:shd w:val="clear" w:color="auto" w:fill="auto"/>
            <w:vAlign w:val="center"/>
          </w:tcPr>
          <w:p w14:paraId="4F506DC7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CSDRW: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BAG OPENER OF SORTING LINE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5B9038D8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5D6492" w:rsidRPr="00560DB1" w14:paraId="132374F2" w14:textId="77777777" w:rsidTr="00A8747E">
        <w:tc>
          <w:tcPr>
            <w:tcW w:w="5040" w:type="dxa"/>
            <w:shd w:val="clear" w:color="auto" w:fill="auto"/>
          </w:tcPr>
          <w:p w14:paraId="56671880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4C23C403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4969B7F7" w14:textId="77777777" w:rsidTr="00A8747E">
        <w:tc>
          <w:tcPr>
            <w:tcW w:w="5040" w:type="dxa"/>
            <w:shd w:val="clear" w:color="auto" w:fill="auto"/>
          </w:tcPr>
          <w:p w14:paraId="524A10D3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E744F3B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F108FCE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5D6492" w:rsidRPr="00560DB1" w14:paraId="56D8EA52" w14:textId="77777777" w:rsidTr="00A8747E">
        <w:tc>
          <w:tcPr>
            <w:tcW w:w="5040" w:type="dxa"/>
            <w:shd w:val="clear" w:color="auto" w:fill="auto"/>
            <w:vAlign w:val="center"/>
          </w:tcPr>
          <w:p w14:paraId="77C3484F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Bag openers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9B9E6C7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BD71F50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464FF515" w14:textId="77777777" w:rsidTr="00A8747E">
        <w:tc>
          <w:tcPr>
            <w:tcW w:w="5040" w:type="dxa"/>
            <w:shd w:val="clear" w:color="auto" w:fill="auto"/>
            <w:vAlign w:val="center"/>
          </w:tcPr>
          <w:p w14:paraId="5FB89E45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Capacity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9C9DB9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t/h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B5BA82F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083B669" w14:textId="77777777" w:rsidR="005D6492" w:rsidRPr="00560DB1" w:rsidRDefault="005D6492" w:rsidP="005D6492">
      <w:pPr>
        <w:rPr>
          <w:b/>
          <w:iCs/>
        </w:rPr>
      </w:pPr>
    </w:p>
    <w:p w14:paraId="11F486DD" w14:textId="77777777" w:rsidR="00F37B0C" w:rsidRPr="00560DB1" w:rsidRDefault="00F37B0C" w:rsidP="005D6492">
      <w:pPr>
        <w:rPr>
          <w:b/>
          <w:bCs/>
          <w:sz w:val="22"/>
          <w:szCs w:val="22"/>
        </w:rPr>
      </w:pPr>
      <w:r w:rsidRPr="00560DB1">
        <w:rPr>
          <w:b/>
          <w:bCs/>
          <w:sz w:val="22"/>
          <w:szCs w:val="22"/>
        </w:rPr>
        <w:br w:type="page"/>
      </w:r>
    </w:p>
    <w:p w14:paraId="27F984C8" w14:textId="23CD3199" w:rsidR="005D6492" w:rsidRPr="00560DB1" w:rsidRDefault="005D6492" w:rsidP="005D6492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r w:rsidR="005713AB" w:rsidRPr="00560DB1">
        <w:rPr>
          <w:b/>
          <w:bCs/>
          <w:sz w:val="22"/>
          <w:szCs w:val="22"/>
        </w:rPr>
        <w:t>8</w:t>
      </w:r>
      <w:r w:rsidRPr="00560DB1">
        <w:rPr>
          <w:b/>
          <w:bCs/>
          <w:sz w:val="22"/>
          <w:szCs w:val="22"/>
        </w:rPr>
        <w:t>: Data sheet for the Sorting platform with sorting cabin of the Sorting line in the CSDRW of the TS in Bačka Palanka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5D6492" w:rsidRPr="00560DB1" w14:paraId="667F529D" w14:textId="77777777" w:rsidTr="00A8747E">
        <w:tc>
          <w:tcPr>
            <w:tcW w:w="9360" w:type="dxa"/>
            <w:gridSpan w:val="3"/>
            <w:shd w:val="clear" w:color="auto" w:fill="auto"/>
            <w:vAlign w:val="center"/>
          </w:tcPr>
          <w:p w14:paraId="2A67ADB2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5D6492" w:rsidRPr="00560DB1" w14:paraId="6553FE3E" w14:textId="77777777" w:rsidTr="00A8747E">
        <w:tc>
          <w:tcPr>
            <w:tcW w:w="5040" w:type="dxa"/>
            <w:shd w:val="clear" w:color="auto" w:fill="auto"/>
            <w:vAlign w:val="center"/>
          </w:tcPr>
          <w:p w14:paraId="3D913FC8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CSDRW: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SORTING PLATFORM WITH SORTING CABIN OF SORTING LINE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0848A0F8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5D6492" w:rsidRPr="00560DB1" w14:paraId="63F01146" w14:textId="77777777" w:rsidTr="00A8747E">
        <w:tc>
          <w:tcPr>
            <w:tcW w:w="5040" w:type="dxa"/>
            <w:shd w:val="clear" w:color="auto" w:fill="auto"/>
          </w:tcPr>
          <w:p w14:paraId="624D7A8C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51632786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63A11CB0" w14:textId="77777777" w:rsidTr="00A8747E">
        <w:tc>
          <w:tcPr>
            <w:tcW w:w="5040" w:type="dxa"/>
            <w:shd w:val="clear" w:color="auto" w:fill="auto"/>
          </w:tcPr>
          <w:p w14:paraId="0BD3A338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1294753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7A22CE5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5D6492" w:rsidRPr="00560DB1" w14:paraId="5FE54B4E" w14:textId="77777777" w:rsidTr="00A8747E">
        <w:tc>
          <w:tcPr>
            <w:tcW w:w="5040" w:type="dxa"/>
            <w:shd w:val="clear" w:color="auto" w:fill="auto"/>
            <w:vAlign w:val="center"/>
          </w:tcPr>
          <w:p w14:paraId="36D6816D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Sorting platforms with sorting cabin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E30053E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34602C6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12BE4ADF" w14:textId="77777777" w:rsidTr="00A8747E">
        <w:tc>
          <w:tcPr>
            <w:tcW w:w="5040" w:type="dxa"/>
            <w:shd w:val="clear" w:color="auto" w:fill="auto"/>
            <w:vAlign w:val="center"/>
          </w:tcPr>
          <w:p w14:paraId="7077C157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Construction material of the sorting platform with sorting cabin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D412D41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871D9D4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55A1D2A6" w14:textId="77777777" w:rsidTr="00A8747E">
        <w:tc>
          <w:tcPr>
            <w:tcW w:w="5040" w:type="dxa"/>
            <w:shd w:val="clear" w:color="auto" w:fill="auto"/>
            <w:vAlign w:val="center"/>
          </w:tcPr>
          <w:p w14:paraId="294B10F9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Air exchange rate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FD6F0A1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Per hour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3DA37F7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73665D2" w14:textId="77777777" w:rsidTr="00A8747E">
        <w:tc>
          <w:tcPr>
            <w:tcW w:w="5040" w:type="dxa"/>
            <w:shd w:val="clear" w:color="auto" w:fill="auto"/>
            <w:vAlign w:val="center"/>
          </w:tcPr>
          <w:p w14:paraId="3C1B14EE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Useful height of the cabin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5FEB424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mm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751C66F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42CB2B8C" w14:textId="77777777" w:rsidTr="00A8747E">
        <w:tc>
          <w:tcPr>
            <w:tcW w:w="5040" w:type="dxa"/>
            <w:shd w:val="clear" w:color="auto" w:fill="auto"/>
            <w:vAlign w:val="center"/>
          </w:tcPr>
          <w:p w14:paraId="7A5A5734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Number of workplaces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6D04D97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03D82AE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12B7E574" w14:textId="77777777" w:rsidTr="00A8747E">
        <w:tc>
          <w:tcPr>
            <w:tcW w:w="5040" w:type="dxa"/>
            <w:shd w:val="clear" w:color="auto" w:fill="auto"/>
            <w:vAlign w:val="center"/>
          </w:tcPr>
          <w:p w14:paraId="075267A4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metal baskets placed at each workplace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F5EA084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C40F305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4F3E1EB" w14:textId="77777777" w:rsidR="005D6492" w:rsidRPr="00560DB1" w:rsidRDefault="005D6492" w:rsidP="005D6492">
      <w:pPr>
        <w:rPr>
          <w:b/>
          <w:iCs/>
        </w:rPr>
      </w:pPr>
    </w:p>
    <w:p w14:paraId="0B2EC572" w14:textId="54C5098B" w:rsidR="005D6492" w:rsidRPr="00560DB1" w:rsidRDefault="005D6492" w:rsidP="005D6492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r w:rsidR="00DF42A0" w:rsidRPr="00560DB1">
        <w:rPr>
          <w:b/>
          <w:bCs/>
          <w:sz w:val="22"/>
          <w:szCs w:val="22"/>
        </w:rPr>
        <w:t>9</w:t>
      </w:r>
      <w:r w:rsidRPr="00560DB1">
        <w:rPr>
          <w:b/>
          <w:bCs/>
          <w:sz w:val="22"/>
          <w:szCs w:val="22"/>
        </w:rPr>
        <w:t>: Data sheet for the Sorting belt/rubber conveyor of the Sorting line in the CSDRW of the TS in Bačka Palanka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5D6492" w:rsidRPr="00560DB1" w14:paraId="2DEDEE11" w14:textId="77777777" w:rsidTr="00A8747E">
        <w:tc>
          <w:tcPr>
            <w:tcW w:w="9360" w:type="dxa"/>
            <w:gridSpan w:val="3"/>
            <w:shd w:val="clear" w:color="auto" w:fill="auto"/>
            <w:vAlign w:val="center"/>
          </w:tcPr>
          <w:p w14:paraId="1C596E6C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5D6492" w:rsidRPr="00560DB1" w14:paraId="5F17F0F1" w14:textId="77777777" w:rsidTr="00A8747E">
        <w:tc>
          <w:tcPr>
            <w:tcW w:w="5040" w:type="dxa"/>
            <w:shd w:val="clear" w:color="auto" w:fill="auto"/>
            <w:vAlign w:val="center"/>
          </w:tcPr>
          <w:p w14:paraId="1BD2CAEF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CSDRW: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SORTING BELT/RUBBER CONVEYOR OF SORTING LINE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00BFF49E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5D6492" w:rsidRPr="00560DB1" w14:paraId="0E80CA41" w14:textId="77777777" w:rsidTr="00A8747E">
        <w:tc>
          <w:tcPr>
            <w:tcW w:w="5040" w:type="dxa"/>
            <w:shd w:val="clear" w:color="auto" w:fill="auto"/>
          </w:tcPr>
          <w:p w14:paraId="34833973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293FC54C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740E2DE" w14:textId="77777777" w:rsidTr="00A8747E">
        <w:tc>
          <w:tcPr>
            <w:tcW w:w="5040" w:type="dxa"/>
            <w:shd w:val="clear" w:color="auto" w:fill="auto"/>
          </w:tcPr>
          <w:p w14:paraId="7DDBEAB0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8C76249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4129092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5D6492" w:rsidRPr="00560DB1" w14:paraId="68F05837" w14:textId="77777777" w:rsidTr="00A8747E">
        <w:tc>
          <w:tcPr>
            <w:tcW w:w="5040" w:type="dxa"/>
            <w:shd w:val="clear" w:color="auto" w:fill="auto"/>
            <w:vAlign w:val="center"/>
          </w:tcPr>
          <w:p w14:paraId="7F4C3077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Sorting belt / rubber conveyor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8EC52EC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D35EDCC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DF42A0" w:rsidRPr="00560DB1" w14:paraId="4D921CB4" w14:textId="77777777" w:rsidTr="00A8747E">
        <w:tc>
          <w:tcPr>
            <w:tcW w:w="5040" w:type="dxa"/>
            <w:shd w:val="clear" w:color="auto" w:fill="auto"/>
            <w:vAlign w:val="center"/>
          </w:tcPr>
          <w:p w14:paraId="1E3373DB" w14:textId="02E73BD0" w:rsidR="00DF42A0" w:rsidRPr="00560DB1" w:rsidRDefault="00DF42A0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Capacity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6F0679C" w14:textId="335C952C" w:rsidR="00DF42A0" w:rsidRPr="00560DB1" w:rsidRDefault="00DF42A0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t/h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FC3975A" w14:textId="77777777" w:rsidR="00DF42A0" w:rsidRPr="00560DB1" w:rsidRDefault="00DF42A0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2098EDD6" w14:textId="77777777" w:rsidTr="00A8747E">
        <w:tc>
          <w:tcPr>
            <w:tcW w:w="5040" w:type="dxa"/>
            <w:shd w:val="clear" w:color="auto" w:fill="auto"/>
            <w:vAlign w:val="center"/>
          </w:tcPr>
          <w:p w14:paraId="5F5976D3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Construction material of conveyor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63057D8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Specif.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7A6AF1F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AB2506E" w14:textId="6CE67C50" w:rsidR="005D6492" w:rsidRPr="00560DB1" w:rsidRDefault="005D6492" w:rsidP="005D6492">
      <w:pPr>
        <w:rPr>
          <w:b/>
          <w:iCs/>
        </w:rPr>
      </w:pPr>
    </w:p>
    <w:p w14:paraId="25C481E6" w14:textId="260BF5BC" w:rsidR="005D6492" w:rsidRPr="00560DB1" w:rsidRDefault="005D6492" w:rsidP="005D6492">
      <w:pPr>
        <w:rPr>
          <w:b/>
          <w:i/>
          <w:sz w:val="22"/>
          <w:szCs w:val="22"/>
        </w:rPr>
      </w:pPr>
      <w:r w:rsidRPr="00560DB1">
        <w:rPr>
          <w:b/>
          <w:bCs/>
          <w:sz w:val="22"/>
          <w:szCs w:val="22"/>
        </w:rPr>
        <w:t xml:space="preserve">Table </w:t>
      </w:r>
      <w:r w:rsidR="00DF42A0" w:rsidRPr="00560DB1">
        <w:rPr>
          <w:b/>
          <w:bCs/>
          <w:sz w:val="22"/>
          <w:szCs w:val="22"/>
        </w:rPr>
        <w:t>10</w:t>
      </w:r>
      <w:r w:rsidRPr="00560DB1">
        <w:rPr>
          <w:b/>
          <w:bCs/>
          <w:sz w:val="22"/>
          <w:szCs w:val="22"/>
        </w:rPr>
        <w:t>: Data sheet for the Horizontal baling press</w:t>
      </w:r>
      <w:r w:rsidRPr="00560DB1">
        <w:rPr>
          <w:b/>
          <w:bCs/>
          <w:i/>
          <w:iCs/>
          <w:sz w:val="22"/>
          <w:szCs w:val="22"/>
        </w:rPr>
        <w:t xml:space="preserve"> </w:t>
      </w:r>
      <w:r w:rsidRPr="00560DB1">
        <w:rPr>
          <w:b/>
          <w:bCs/>
          <w:sz w:val="22"/>
          <w:szCs w:val="22"/>
        </w:rPr>
        <w:t>of the Baling line in the CSDRW of the TS in Bačka Palanka Municipality</w:t>
      </w:r>
    </w:p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3330"/>
      </w:tblGrid>
      <w:tr w:rsidR="005D6492" w:rsidRPr="00560DB1" w14:paraId="7A4EB091" w14:textId="77777777" w:rsidTr="00A8747E">
        <w:tc>
          <w:tcPr>
            <w:tcW w:w="9360" w:type="dxa"/>
            <w:gridSpan w:val="3"/>
            <w:shd w:val="clear" w:color="auto" w:fill="auto"/>
            <w:vAlign w:val="center"/>
          </w:tcPr>
          <w:p w14:paraId="7EB82ACB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 SHEET</w:t>
            </w:r>
          </w:p>
        </w:tc>
      </w:tr>
      <w:tr w:rsidR="005D6492" w:rsidRPr="00560DB1" w14:paraId="44E42418" w14:textId="77777777" w:rsidTr="00A8747E">
        <w:tc>
          <w:tcPr>
            <w:tcW w:w="5040" w:type="dxa"/>
            <w:shd w:val="clear" w:color="auto" w:fill="auto"/>
            <w:vAlign w:val="center"/>
          </w:tcPr>
          <w:p w14:paraId="37D8B093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CSDRW: </w:t>
            </w:r>
            <w:r w:rsidRPr="00560DB1">
              <w:rPr>
                <w:b/>
                <w:bCs/>
                <w:sz w:val="22"/>
                <w:szCs w:val="22"/>
                <w:lang w:eastAsia="da-DK"/>
              </w:rPr>
              <w:t>HORIZONTAL BALING PRESS OF THE BALING LINE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0EFAC1A9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TENDERER/CONTRACTOR</w:t>
            </w:r>
          </w:p>
        </w:tc>
      </w:tr>
      <w:tr w:rsidR="005D6492" w:rsidRPr="00560DB1" w14:paraId="795A1790" w14:textId="77777777" w:rsidTr="00A8747E">
        <w:tc>
          <w:tcPr>
            <w:tcW w:w="5040" w:type="dxa"/>
            <w:shd w:val="clear" w:color="auto" w:fill="auto"/>
          </w:tcPr>
          <w:p w14:paraId="7F49934B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Manufacturer/type/model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14:paraId="44A497A3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4BF4CA40" w14:textId="77777777" w:rsidTr="00A8747E">
        <w:tc>
          <w:tcPr>
            <w:tcW w:w="5040" w:type="dxa"/>
            <w:shd w:val="clear" w:color="auto" w:fill="auto"/>
          </w:tcPr>
          <w:p w14:paraId="1046D6DE" w14:textId="77777777" w:rsidR="005D6492" w:rsidRPr="00560DB1" w:rsidRDefault="005D6492" w:rsidP="00A8747E">
            <w:pPr>
              <w:ind w:left="14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</w:rPr>
              <w:t>DESIGN DATA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8ADB754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UNIT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B5EB93B" w14:textId="77777777" w:rsidR="005D6492" w:rsidRPr="00560DB1" w:rsidRDefault="005D6492" w:rsidP="00A8747E">
            <w:pPr>
              <w:ind w:left="176"/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DATA</w:t>
            </w:r>
          </w:p>
        </w:tc>
      </w:tr>
      <w:tr w:rsidR="005D6492" w:rsidRPr="00560DB1" w14:paraId="78AFD3D7" w14:textId="77777777" w:rsidTr="00A8747E">
        <w:tc>
          <w:tcPr>
            <w:tcW w:w="5040" w:type="dxa"/>
            <w:shd w:val="clear" w:color="auto" w:fill="auto"/>
            <w:vAlign w:val="center"/>
          </w:tcPr>
          <w:p w14:paraId="08FFCD79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Number of Horizontal baling presses</w:t>
            </w:r>
            <w:r w:rsidRPr="00560DB1">
              <w:rPr>
                <w:i/>
                <w:iCs/>
                <w:sz w:val="22"/>
                <w:szCs w:val="22"/>
                <w:lang w:eastAsia="da-DK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87A54BA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No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8113F21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5D013821" w14:textId="77777777" w:rsidTr="00A8747E">
        <w:tc>
          <w:tcPr>
            <w:tcW w:w="5040" w:type="dxa"/>
            <w:shd w:val="clear" w:color="auto" w:fill="auto"/>
            <w:vAlign w:val="center"/>
          </w:tcPr>
          <w:p w14:paraId="56EA4348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Capacity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4240F86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m</w:t>
            </w:r>
            <w:r w:rsidRPr="00560DB1">
              <w:rPr>
                <w:sz w:val="22"/>
                <w:szCs w:val="22"/>
                <w:vertAlign w:val="superscript"/>
              </w:rPr>
              <w:t>3</w:t>
            </w:r>
            <w:r w:rsidRPr="00560DB1">
              <w:rPr>
                <w:sz w:val="22"/>
                <w:szCs w:val="22"/>
              </w:rPr>
              <w:t>/h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67476E0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15F66579" w14:textId="77777777" w:rsidTr="00A8747E">
        <w:tc>
          <w:tcPr>
            <w:tcW w:w="5040" w:type="dxa"/>
            <w:shd w:val="clear" w:color="auto" w:fill="auto"/>
            <w:vAlign w:val="center"/>
          </w:tcPr>
          <w:p w14:paraId="12D33224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>Capacity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B3754FC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</w:rPr>
              <w:t>t/h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4C43372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39DF3EDB" w14:textId="77777777" w:rsidTr="00A8747E">
        <w:tc>
          <w:tcPr>
            <w:tcW w:w="5040" w:type="dxa"/>
            <w:shd w:val="clear" w:color="auto" w:fill="auto"/>
            <w:vAlign w:val="center"/>
          </w:tcPr>
          <w:p w14:paraId="25D1E792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Pressing force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0AD9745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tonnes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E90F3A2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  <w:tr w:rsidR="005D6492" w:rsidRPr="00560DB1" w14:paraId="7E0AF92A" w14:textId="77777777" w:rsidTr="00A8747E">
        <w:tc>
          <w:tcPr>
            <w:tcW w:w="5040" w:type="dxa"/>
            <w:shd w:val="clear" w:color="auto" w:fill="auto"/>
            <w:vAlign w:val="center"/>
          </w:tcPr>
          <w:p w14:paraId="447B34F5" w14:textId="77777777" w:rsidR="005D6492" w:rsidRPr="00560DB1" w:rsidRDefault="005D6492" w:rsidP="00A8747E">
            <w:pPr>
              <w:ind w:left="62"/>
              <w:rPr>
                <w:sz w:val="22"/>
                <w:szCs w:val="22"/>
                <w:lang w:eastAsia="da-DK"/>
              </w:rPr>
            </w:pPr>
            <w:r w:rsidRPr="00560DB1">
              <w:rPr>
                <w:sz w:val="22"/>
                <w:szCs w:val="22"/>
                <w:lang w:eastAsia="da-DK"/>
              </w:rPr>
              <w:t xml:space="preserve">Working pressure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AB719F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  <w:r w:rsidRPr="00560DB1">
              <w:rPr>
                <w:sz w:val="22"/>
                <w:szCs w:val="22"/>
                <w:lang w:eastAsia="da-DK"/>
              </w:rPr>
              <w:t>bar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D32B9B3" w14:textId="77777777" w:rsidR="005D6492" w:rsidRPr="00560DB1" w:rsidRDefault="005D6492" w:rsidP="00A874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605CB1B" w14:textId="77777777" w:rsidR="005D6492" w:rsidRPr="00846FF8" w:rsidRDefault="005D6492" w:rsidP="005D6492">
      <w:pPr>
        <w:rPr>
          <w:sz w:val="16"/>
          <w:szCs w:val="16"/>
        </w:rPr>
      </w:pPr>
    </w:p>
    <w:p w14:paraId="274D6E40" w14:textId="77777777" w:rsidR="005D6492" w:rsidRPr="00846FF8" w:rsidRDefault="005D6492" w:rsidP="005D6492">
      <w:pPr>
        <w:rPr>
          <w:sz w:val="16"/>
          <w:szCs w:val="16"/>
        </w:rPr>
      </w:pPr>
    </w:p>
    <w:p w14:paraId="608B63DE" w14:textId="77777777" w:rsidR="005D6492" w:rsidRPr="001940E9" w:rsidRDefault="005D6492" w:rsidP="005D6492">
      <w:pPr>
        <w:jc w:val="center"/>
        <w:rPr>
          <w:rFonts w:ascii="Arial" w:hAnsi="Arial"/>
          <w:b/>
          <w:sz w:val="28"/>
          <w:highlight w:val="yellow"/>
        </w:rPr>
      </w:pPr>
    </w:p>
    <w:p w14:paraId="15AB5E16" w14:textId="77777777" w:rsidR="005D6492" w:rsidRDefault="005D6492" w:rsidP="005D6492">
      <w:pPr>
        <w:pStyle w:val="Heading1"/>
        <w:rPr>
          <w:color w:val="auto"/>
          <w:highlight w:val="yellow"/>
        </w:rPr>
        <w:sectPr w:rsidR="005D6492" w:rsidSect="00AA0BFC"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</w:p>
    <w:p w14:paraId="5E831496" w14:textId="77777777" w:rsidR="005D6492" w:rsidRDefault="005D6492" w:rsidP="005D6492">
      <w:pPr>
        <w:pStyle w:val="Heading1"/>
        <w:rPr>
          <w:color w:val="auto"/>
          <w:highlight w:val="yellow"/>
        </w:rPr>
      </w:pPr>
    </w:p>
    <w:p w14:paraId="1ADCE27C" w14:textId="1180188E" w:rsidR="001940E9" w:rsidRPr="005D6492" w:rsidRDefault="005D6492" w:rsidP="001940E9">
      <w:pPr>
        <w:jc w:val="center"/>
        <w:rPr>
          <w:b/>
          <w:bCs/>
          <w:sz w:val="28"/>
          <w:highlight w:val="yellow"/>
        </w:rPr>
      </w:pPr>
      <w:r w:rsidRPr="004E49A4">
        <w:rPr>
          <w:b/>
          <w:bCs/>
          <w:sz w:val="28"/>
          <w:szCs w:val="28"/>
        </w:rPr>
        <w:t>VOLUME 1</w:t>
      </w:r>
    </w:p>
    <w:p w14:paraId="289848C5" w14:textId="77777777" w:rsidR="00F63F3B" w:rsidRDefault="00F63F3B" w:rsidP="00E44DFA">
      <w:pPr>
        <w:pStyle w:val="Heading1"/>
        <w:rPr>
          <w:color w:val="auto"/>
          <w:highlight w:val="yellow"/>
        </w:rPr>
      </w:pPr>
    </w:p>
    <w:p w14:paraId="6AFAF67B" w14:textId="60FA5B47" w:rsidR="006445F0" w:rsidRPr="00CF5A4B" w:rsidRDefault="006445F0" w:rsidP="006445F0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CF5A4B">
        <w:rPr>
          <w:rFonts w:ascii="Times New Roman" w:hAnsi="Times New Roman"/>
          <w:sz w:val="28"/>
          <w:szCs w:val="28"/>
          <w:lang w:val="en-GB"/>
        </w:rPr>
        <w:t>SECTION 4</w:t>
      </w:r>
    </w:p>
    <w:p w14:paraId="38CEAA0C" w14:textId="77777777" w:rsidR="006445F0" w:rsidRPr="00CF5A4B" w:rsidRDefault="006445F0" w:rsidP="006445F0">
      <w:pPr>
        <w:jc w:val="center"/>
        <w:rPr>
          <w:b/>
          <w:snapToGrid/>
          <w:color w:val="000000"/>
          <w:sz w:val="28"/>
          <w:szCs w:val="28"/>
        </w:rPr>
      </w:pPr>
    </w:p>
    <w:p w14:paraId="6B5E4E6C" w14:textId="2116E682" w:rsidR="006445F0" w:rsidRPr="00560DB1" w:rsidRDefault="006445F0" w:rsidP="00560DB1">
      <w:pPr>
        <w:pStyle w:val="Heading1"/>
        <w:rPr>
          <w:rFonts w:ascii="Times New Roman" w:hAnsi="Times New Roman"/>
          <w:color w:val="auto"/>
          <w:szCs w:val="28"/>
        </w:rPr>
      </w:pPr>
      <w:r w:rsidRPr="00560DB1">
        <w:rPr>
          <w:rFonts w:ascii="Times New Roman" w:hAnsi="Times New Roman"/>
          <w:color w:val="auto"/>
          <w:szCs w:val="28"/>
        </w:rPr>
        <w:t>FORM 4.6.9.</w:t>
      </w:r>
      <w:r w:rsidR="008915F2">
        <w:rPr>
          <w:rFonts w:ascii="Times New Roman" w:hAnsi="Times New Roman"/>
          <w:color w:val="auto"/>
          <w:szCs w:val="28"/>
        </w:rPr>
        <w:t>3</w:t>
      </w:r>
      <w:r w:rsidRPr="00560DB1">
        <w:rPr>
          <w:rFonts w:ascii="Times New Roman" w:hAnsi="Times New Roman"/>
          <w:color w:val="auto"/>
          <w:szCs w:val="28"/>
        </w:rPr>
        <w:t xml:space="preserve"> </w:t>
      </w:r>
    </w:p>
    <w:p w14:paraId="1BF36AB1" w14:textId="77777777" w:rsidR="006445F0" w:rsidRPr="00CF5A4B" w:rsidRDefault="006445F0" w:rsidP="00560DB1">
      <w:pPr>
        <w:pStyle w:val="Heading1"/>
        <w:rPr>
          <w:b w:val="0"/>
          <w:snapToGrid/>
          <w:color w:val="000000"/>
          <w:szCs w:val="28"/>
        </w:rPr>
      </w:pPr>
      <w:r w:rsidRPr="00560DB1">
        <w:rPr>
          <w:rFonts w:ascii="Times New Roman" w:hAnsi="Times New Roman"/>
          <w:color w:val="auto"/>
          <w:szCs w:val="28"/>
        </w:rPr>
        <w:t>TENDERER'S PROPOSED TRAINING PROGRAMME</w:t>
      </w:r>
    </w:p>
    <w:p w14:paraId="6450B9AD" w14:textId="77777777" w:rsidR="006445F0" w:rsidRPr="002157C1" w:rsidRDefault="006445F0" w:rsidP="006445F0">
      <w:pPr>
        <w:rPr>
          <w:b/>
          <w:snapToGrid/>
          <w:color w:val="000000"/>
          <w:szCs w:val="22"/>
        </w:rPr>
      </w:pPr>
    </w:p>
    <w:p w14:paraId="07F01697" w14:textId="77777777" w:rsidR="006445F0" w:rsidRPr="002157C1" w:rsidRDefault="006445F0" w:rsidP="006445F0">
      <w:pPr>
        <w:rPr>
          <w:b/>
          <w:snapToGrid/>
          <w:color w:val="000000"/>
          <w:szCs w:val="22"/>
        </w:rPr>
      </w:pPr>
    </w:p>
    <w:p w14:paraId="209F522F" w14:textId="2C419F33" w:rsidR="006445F0" w:rsidRPr="002157C1" w:rsidRDefault="006445F0" w:rsidP="006445F0">
      <w:pPr>
        <w:tabs>
          <w:tab w:val="left" w:pos="-720"/>
        </w:tabs>
        <w:suppressAutoHyphens/>
        <w:rPr>
          <w:snapToGrid/>
          <w:spacing w:val="-2"/>
          <w:szCs w:val="22"/>
        </w:rPr>
      </w:pPr>
      <w:r w:rsidRPr="002157C1">
        <w:rPr>
          <w:snapToGrid/>
          <w:spacing w:val="-2"/>
          <w:szCs w:val="22"/>
        </w:rPr>
        <w:t xml:space="preserve">The Tenderer shall submit the necessary information regarding the training of the </w:t>
      </w:r>
      <w:r w:rsidR="00B773DF">
        <w:rPr>
          <w:snapToGrid/>
          <w:spacing w:val="-2"/>
          <w:szCs w:val="22"/>
        </w:rPr>
        <w:t>op</w:t>
      </w:r>
      <w:r w:rsidR="00B26C2D">
        <w:rPr>
          <w:snapToGrid/>
          <w:spacing w:val="-2"/>
          <w:szCs w:val="22"/>
        </w:rPr>
        <w:t xml:space="preserve">erational </w:t>
      </w:r>
      <w:r w:rsidRPr="002157C1">
        <w:rPr>
          <w:snapToGrid/>
          <w:spacing w:val="-2"/>
          <w:szCs w:val="22"/>
        </w:rPr>
        <w:t>staff to be priced in Volume IV.</w:t>
      </w:r>
    </w:p>
    <w:p w14:paraId="1B2098D0" w14:textId="77777777" w:rsidR="006445F0" w:rsidRPr="002157C1" w:rsidRDefault="006445F0" w:rsidP="006445F0">
      <w:pPr>
        <w:tabs>
          <w:tab w:val="left" w:pos="-720"/>
        </w:tabs>
        <w:suppressAutoHyphens/>
        <w:rPr>
          <w:snapToGrid/>
          <w:spacing w:val="-2"/>
          <w:szCs w:val="22"/>
        </w:rPr>
      </w:pPr>
    </w:p>
    <w:p w14:paraId="4C931ED5" w14:textId="77777777" w:rsidR="006445F0" w:rsidRPr="002157C1" w:rsidRDefault="006445F0" w:rsidP="006445F0">
      <w:pPr>
        <w:tabs>
          <w:tab w:val="left" w:pos="-720"/>
        </w:tabs>
        <w:suppressAutoHyphens/>
        <w:rPr>
          <w:snapToGrid/>
          <w:spacing w:val="-2"/>
          <w:szCs w:val="22"/>
        </w:rPr>
      </w:pPr>
      <w:r w:rsidRPr="002157C1">
        <w:rPr>
          <w:snapToGrid/>
          <w:spacing w:val="-2"/>
          <w:szCs w:val="22"/>
        </w:rPr>
        <w:t>In case the training is subcontracted, information shall also be given concerning the proposed Sub-Contractor.</w:t>
      </w:r>
    </w:p>
    <w:p w14:paraId="43129EDB" w14:textId="77777777" w:rsidR="006445F0" w:rsidRPr="002157C1" w:rsidRDefault="006445F0" w:rsidP="006445F0">
      <w:pPr>
        <w:rPr>
          <w:b/>
          <w:snapToGrid/>
          <w:color w:val="000000"/>
          <w:szCs w:val="22"/>
        </w:rPr>
      </w:pPr>
    </w:p>
    <w:tbl>
      <w:tblPr>
        <w:tblW w:w="9474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677"/>
        <w:gridCol w:w="1300"/>
        <w:gridCol w:w="1397"/>
        <w:gridCol w:w="1405"/>
        <w:gridCol w:w="1042"/>
        <w:gridCol w:w="1283"/>
        <w:gridCol w:w="1370"/>
      </w:tblGrid>
      <w:tr w:rsidR="00C51749" w:rsidRPr="002157C1" w14:paraId="24A26494" w14:textId="77777777" w:rsidTr="00C51749">
        <w:trPr>
          <w:trHeight w:val="915"/>
          <w:tblCellSpacing w:w="20" w:type="dxa"/>
        </w:trPr>
        <w:tc>
          <w:tcPr>
            <w:tcW w:w="1619" w:type="dxa"/>
            <w:shd w:val="clear" w:color="auto" w:fill="auto"/>
            <w:vAlign w:val="center"/>
          </w:tcPr>
          <w:p w14:paraId="3C650A5B" w14:textId="77777777" w:rsidR="00C51749" w:rsidRPr="002157C1" w:rsidRDefault="00C51749" w:rsidP="00C8255F">
            <w:pPr>
              <w:jc w:val="center"/>
              <w:rPr>
                <w:b/>
                <w:snapToGrid/>
                <w:color w:val="000000"/>
                <w:sz w:val="20"/>
              </w:rPr>
            </w:pPr>
            <w:r w:rsidRPr="002157C1">
              <w:rPr>
                <w:b/>
                <w:snapToGrid/>
                <w:color w:val="000000"/>
                <w:sz w:val="20"/>
              </w:rPr>
              <w:t>Equipment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0B4B13E3" w14:textId="77777777" w:rsidR="00C51749" w:rsidRPr="002157C1" w:rsidRDefault="00C51749" w:rsidP="00C8255F">
            <w:pPr>
              <w:jc w:val="center"/>
              <w:rPr>
                <w:b/>
                <w:snapToGrid/>
                <w:color w:val="000000"/>
                <w:sz w:val="20"/>
              </w:rPr>
            </w:pPr>
            <w:r w:rsidRPr="002157C1">
              <w:rPr>
                <w:b/>
                <w:snapToGrid/>
                <w:color w:val="000000"/>
                <w:sz w:val="20"/>
              </w:rPr>
              <w:t>Type of</w:t>
            </w:r>
          </w:p>
          <w:p w14:paraId="5A46A23C" w14:textId="77777777" w:rsidR="00C51749" w:rsidRPr="002157C1" w:rsidRDefault="00C51749" w:rsidP="00C8255F">
            <w:pPr>
              <w:jc w:val="center"/>
              <w:rPr>
                <w:b/>
                <w:snapToGrid/>
                <w:color w:val="000000"/>
                <w:sz w:val="20"/>
              </w:rPr>
            </w:pPr>
            <w:r w:rsidRPr="002157C1">
              <w:rPr>
                <w:b/>
                <w:snapToGrid/>
                <w:color w:val="000000"/>
                <w:sz w:val="20"/>
              </w:rPr>
              <w:t>Training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2CACF88" w14:textId="77777777" w:rsidR="00C51749" w:rsidRPr="002157C1" w:rsidRDefault="00C51749" w:rsidP="00C8255F">
            <w:pPr>
              <w:jc w:val="center"/>
              <w:rPr>
                <w:b/>
                <w:snapToGrid/>
                <w:color w:val="000000"/>
                <w:sz w:val="20"/>
              </w:rPr>
            </w:pPr>
            <w:r w:rsidRPr="002157C1">
              <w:rPr>
                <w:b/>
                <w:snapToGrid/>
                <w:color w:val="000000"/>
                <w:sz w:val="20"/>
              </w:rPr>
              <w:t>Location of the Training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1988784A" w14:textId="77777777" w:rsidR="00C51749" w:rsidRPr="002157C1" w:rsidRDefault="00C51749" w:rsidP="00C8255F">
            <w:pPr>
              <w:jc w:val="center"/>
              <w:rPr>
                <w:b/>
                <w:snapToGrid/>
                <w:color w:val="000000"/>
                <w:sz w:val="20"/>
              </w:rPr>
            </w:pPr>
            <w:r w:rsidRPr="002157C1">
              <w:rPr>
                <w:b/>
                <w:snapToGrid/>
                <w:color w:val="000000"/>
                <w:sz w:val="20"/>
              </w:rPr>
              <w:t>Duration of the Training</w:t>
            </w:r>
          </w:p>
        </w:tc>
        <w:tc>
          <w:tcPr>
            <w:tcW w:w="992" w:type="dxa"/>
          </w:tcPr>
          <w:p w14:paraId="10BBCA51" w14:textId="77777777" w:rsidR="00C51749" w:rsidRDefault="00C51749" w:rsidP="00C8255F">
            <w:pPr>
              <w:jc w:val="center"/>
              <w:rPr>
                <w:b/>
                <w:snapToGrid/>
                <w:color w:val="000000"/>
                <w:sz w:val="20"/>
              </w:rPr>
            </w:pPr>
          </w:p>
          <w:p w14:paraId="01F8C24E" w14:textId="56B79628" w:rsidR="00C51749" w:rsidRPr="002157C1" w:rsidRDefault="006B7554" w:rsidP="00C8255F">
            <w:pPr>
              <w:jc w:val="center"/>
              <w:rPr>
                <w:b/>
                <w:snapToGrid/>
                <w:color w:val="000000"/>
                <w:sz w:val="20"/>
              </w:rPr>
            </w:pPr>
            <w:r>
              <w:rPr>
                <w:b/>
                <w:snapToGrid/>
                <w:color w:val="000000"/>
                <w:sz w:val="20"/>
              </w:rPr>
              <w:t>Time of Training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37B673B" w14:textId="5DAE4779" w:rsidR="00C51749" w:rsidRPr="002157C1" w:rsidRDefault="00C51749" w:rsidP="00C8255F">
            <w:pPr>
              <w:jc w:val="center"/>
              <w:rPr>
                <w:b/>
                <w:snapToGrid/>
                <w:color w:val="000000"/>
                <w:sz w:val="20"/>
              </w:rPr>
            </w:pPr>
            <w:r w:rsidRPr="002157C1">
              <w:rPr>
                <w:b/>
                <w:snapToGrid/>
                <w:color w:val="000000"/>
                <w:sz w:val="20"/>
              </w:rPr>
              <w:t>Personnel</w:t>
            </w:r>
          </w:p>
          <w:p w14:paraId="50340CB0" w14:textId="77777777" w:rsidR="00C51749" w:rsidRPr="002157C1" w:rsidRDefault="00C51749" w:rsidP="00C8255F">
            <w:pPr>
              <w:jc w:val="center"/>
              <w:rPr>
                <w:b/>
                <w:snapToGrid/>
                <w:color w:val="000000"/>
                <w:sz w:val="20"/>
              </w:rPr>
            </w:pPr>
            <w:r w:rsidRPr="002157C1">
              <w:rPr>
                <w:b/>
                <w:snapToGrid/>
                <w:color w:val="000000"/>
                <w:sz w:val="20"/>
              </w:rPr>
              <w:t>to be trained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77D79600" w14:textId="77777777" w:rsidR="00C51749" w:rsidRPr="002157C1" w:rsidRDefault="00C51749" w:rsidP="00C8255F">
            <w:pPr>
              <w:jc w:val="center"/>
              <w:rPr>
                <w:b/>
                <w:snapToGrid/>
                <w:color w:val="000000"/>
                <w:sz w:val="20"/>
              </w:rPr>
            </w:pPr>
            <w:r w:rsidRPr="002157C1">
              <w:rPr>
                <w:b/>
                <w:snapToGrid/>
                <w:color w:val="000000"/>
                <w:sz w:val="20"/>
              </w:rPr>
              <w:t>Remarks</w:t>
            </w:r>
          </w:p>
        </w:tc>
      </w:tr>
      <w:tr w:rsidR="00C51749" w:rsidRPr="002157C1" w14:paraId="13ED0A39" w14:textId="77777777" w:rsidTr="00C51749">
        <w:trPr>
          <w:trHeight w:val="680"/>
          <w:tblCellSpacing w:w="20" w:type="dxa"/>
        </w:trPr>
        <w:tc>
          <w:tcPr>
            <w:tcW w:w="1619" w:type="dxa"/>
            <w:vAlign w:val="center"/>
          </w:tcPr>
          <w:p w14:paraId="04F94EDF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61" w:type="dxa"/>
          </w:tcPr>
          <w:p w14:paraId="6B5370F7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59" w:type="dxa"/>
          </w:tcPr>
          <w:p w14:paraId="7B219728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67" w:type="dxa"/>
          </w:tcPr>
          <w:p w14:paraId="52B0DB3B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992" w:type="dxa"/>
          </w:tcPr>
          <w:p w14:paraId="29AAAD68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44" w:type="dxa"/>
          </w:tcPr>
          <w:p w14:paraId="65D75075" w14:textId="5F99C86B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12" w:type="dxa"/>
          </w:tcPr>
          <w:p w14:paraId="1036732C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</w:tr>
      <w:tr w:rsidR="00C51749" w:rsidRPr="002157C1" w14:paraId="0558CD8C" w14:textId="77777777" w:rsidTr="00C51749">
        <w:trPr>
          <w:trHeight w:val="680"/>
          <w:tblCellSpacing w:w="20" w:type="dxa"/>
        </w:trPr>
        <w:tc>
          <w:tcPr>
            <w:tcW w:w="1619" w:type="dxa"/>
            <w:vAlign w:val="center"/>
          </w:tcPr>
          <w:p w14:paraId="07ADD8C5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61" w:type="dxa"/>
          </w:tcPr>
          <w:p w14:paraId="3361A98D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59" w:type="dxa"/>
          </w:tcPr>
          <w:p w14:paraId="44B2519A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67" w:type="dxa"/>
          </w:tcPr>
          <w:p w14:paraId="07F15073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992" w:type="dxa"/>
          </w:tcPr>
          <w:p w14:paraId="75887986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44" w:type="dxa"/>
          </w:tcPr>
          <w:p w14:paraId="4FA7F48A" w14:textId="74582B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12" w:type="dxa"/>
          </w:tcPr>
          <w:p w14:paraId="795D24C7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</w:tr>
      <w:tr w:rsidR="00C51749" w:rsidRPr="002157C1" w14:paraId="22A1D7BE" w14:textId="77777777" w:rsidTr="00C51749">
        <w:trPr>
          <w:trHeight w:val="680"/>
          <w:tblCellSpacing w:w="20" w:type="dxa"/>
        </w:trPr>
        <w:tc>
          <w:tcPr>
            <w:tcW w:w="1619" w:type="dxa"/>
            <w:vAlign w:val="center"/>
          </w:tcPr>
          <w:p w14:paraId="3AD23306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61" w:type="dxa"/>
          </w:tcPr>
          <w:p w14:paraId="2CFC4BBE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59" w:type="dxa"/>
          </w:tcPr>
          <w:p w14:paraId="65F27457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67" w:type="dxa"/>
          </w:tcPr>
          <w:p w14:paraId="21660FEA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992" w:type="dxa"/>
          </w:tcPr>
          <w:p w14:paraId="5D3FF581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44" w:type="dxa"/>
          </w:tcPr>
          <w:p w14:paraId="637D4378" w14:textId="36D9D152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12" w:type="dxa"/>
          </w:tcPr>
          <w:p w14:paraId="57924D07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</w:tr>
      <w:tr w:rsidR="00C51749" w:rsidRPr="002157C1" w14:paraId="1FE7D84A" w14:textId="77777777" w:rsidTr="00C51749">
        <w:trPr>
          <w:trHeight w:val="680"/>
          <w:tblCellSpacing w:w="20" w:type="dxa"/>
        </w:trPr>
        <w:tc>
          <w:tcPr>
            <w:tcW w:w="1619" w:type="dxa"/>
            <w:vAlign w:val="center"/>
          </w:tcPr>
          <w:p w14:paraId="35DE5177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61" w:type="dxa"/>
          </w:tcPr>
          <w:p w14:paraId="2CE819F9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59" w:type="dxa"/>
          </w:tcPr>
          <w:p w14:paraId="5F3933D5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67" w:type="dxa"/>
          </w:tcPr>
          <w:p w14:paraId="30864C12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992" w:type="dxa"/>
          </w:tcPr>
          <w:p w14:paraId="2584FD83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44" w:type="dxa"/>
          </w:tcPr>
          <w:p w14:paraId="2B211247" w14:textId="4C34ED6B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12" w:type="dxa"/>
          </w:tcPr>
          <w:p w14:paraId="2EC6E910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</w:tr>
      <w:tr w:rsidR="00C51749" w:rsidRPr="002157C1" w14:paraId="38EB03CB" w14:textId="77777777" w:rsidTr="00C51749">
        <w:trPr>
          <w:trHeight w:val="680"/>
          <w:tblCellSpacing w:w="20" w:type="dxa"/>
        </w:trPr>
        <w:tc>
          <w:tcPr>
            <w:tcW w:w="1619" w:type="dxa"/>
            <w:vAlign w:val="center"/>
          </w:tcPr>
          <w:p w14:paraId="1C6161AE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  <w:highlight w:val="yellow"/>
              </w:rPr>
            </w:pPr>
          </w:p>
        </w:tc>
        <w:tc>
          <w:tcPr>
            <w:tcW w:w="1261" w:type="dxa"/>
          </w:tcPr>
          <w:p w14:paraId="5EED1F09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59" w:type="dxa"/>
          </w:tcPr>
          <w:p w14:paraId="49CC7968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67" w:type="dxa"/>
          </w:tcPr>
          <w:p w14:paraId="445A5C27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992" w:type="dxa"/>
          </w:tcPr>
          <w:p w14:paraId="44031903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44" w:type="dxa"/>
          </w:tcPr>
          <w:p w14:paraId="598E280C" w14:textId="4495DB19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12" w:type="dxa"/>
          </w:tcPr>
          <w:p w14:paraId="3DA33312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</w:tr>
      <w:tr w:rsidR="00C51749" w:rsidRPr="002157C1" w14:paraId="3B407D1F" w14:textId="77777777" w:rsidTr="00C51749">
        <w:trPr>
          <w:trHeight w:val="680"/>
          <w:tblCellSpacing w:w="20" w:type="dxa"/>
        </w:trPr>
        <w:tc>
          <w:tcPr>
            <w:tcW w:w="1619" w:type="dxa"/>
            <w:vAlign w:val="center"/>
          </w:tcPr>
          <w:p w14:paraId="2AFD5CD0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  <w:highlight w:val="yellow"/>
              </w:rPr>
            </w:pPr>
          </w:p>
        </w:tc>
        <w:tc>
          <w:tcPr>
            <w:tcW w:w="1261" w:type="dxa"/>
          </w:tcPr>
          <w:p w14:paraId="54DE57C6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59" w:type="dxa"/>
          </w:tcPr>
          <w:p w14:paraId="70DA3A51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67" w:type="dxa"/>
          </w:tcPr>
          <w:p w14:paraId="7EFC2B22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992" w:type="dxa"/>
          </w:tcPr>
          <w:p w14:paraId="58706FF0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44" w:type="dxa"/>
          </w:tcPr>
          <w:p w14:paraId="2B0FC558" w14:textId="089F0ADD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12" w:type="dxa"/>
          </w:tcPr>
          <w:p w14:paraId="17127C8A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</w:tr>
      <w:tr w:rsidR="00C51749" w:rsidRPr="002157C1" w14:paraId="13B9224A" w14:textId="77777777" w:rsidTr="00C51749">
        <w:trPr>
          <w:trHeight w:val="680"/>
          <w:tblCellSpacing w:w="20" w:type="dxa"/>
        </w:trPr>
        <w:tc>
          <w:tcPr>
            <w:tcW w:w="1619" w:type="dxa"/>
          </w:tcPr>
          <w:p w14:paraId="340CD093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61" w:type="dxa"/>
          </w:tcPr>
          <w:p w14:paraId="6AAA67B9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59" w:type="dxa"/>
          </w:tcPr>
          <w:p w14:paraId="265A199F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67" w:type="dxa"/>
          </w:tcPr>
          <w:p w14:paraId="6995B470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992" w:type="dxa"/>
          </w:tcPr>
          <w:p w14:paraId="62911DD2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244" w:type="dxa"/>
          </w:tcPr>
          <w:p w14:paraId="2F381810" w14:textId="5054DC38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  <w:tc>
          <w:tcPr>
            <w:tcW w:w="1312" w:type="dxa"/>
          </w:tcPr>
          <w:p w14:paraId="15FFDC75" w14:textId="77777777" w:rsidR="00C51749" w:rsidRPr="002157C1" w:rsidRDefault="00C51749" w:rsidP="00C8255F">
            <w:pPr>
              <w:jc w:val="center"/>
              <w:rPr>
                <w:snapToGrid/>
                <w:color w:val="000000"/>
                <w:szCs w:val="22"/>
              </w:rPr>
            </w:pPr>
          </w:p>
        </w:tc>
      </w:tr>
    </w:tbl>
    <w:p w14:paraId="406523AF" w14:textId="77777777" w:rsidR="006445F0" w:rsidRPr="002157C1" w:rsidRDefault="006445F0" w:rsidP="006445F0">
      <w:pPr>
        <w:rPr>
          <w:b/>
          <w:snapToGrid/>
          <w:color w:val="000000"/>
          <w:szCs w:val="22"/>
        </w:rPr>
      </w:pPr>
    </w:p>
    <w:p w14:paraId="46B3FF93" w14:textId="77777777" w:rsidR="006445F0" w:rsidRPr="002157C1" w:rsidRDefault="006445F0" w:rsidP="006445F0">
      <w:pPr>
        <w:rPr>
          <w:snapToGrid/>
          <w:color w:val="000000"/>
          <w:szCs w:val="22"/>
        </w:rPr>
      </w:pPr>
    </w:p>
    <w:p w14:paraId="0260867E" w14:textId="77777777" w:rsidR="006445F0" w:rsidRPr="002157C1" w:rsidRDefault="006445F0" w:rsidP="006445F0">
      <w:pPr>
        <w:spacing w:before="240"/>
        <w:rPr>
          <w:snapToGrid/>
          <w:szCs w:val="22"/>
        </w:rPr>
      </w:pPr>
      <w:r w:rsidRPr="002157C1">
        <w:rPr>
          <w:snapToGrid/>
          <w:szCs w:val="22"/>
        </w:rPr>
        <w:t>Signature .......................................................</w:t>
      </w:r>
    </w:p>
    <w:p w14:paraId="4C144C51" w14:textId="77777777" w:rsidR="006445F0" w:rsidRPr="002157C1" w:rsidRDefault="006445F0" w:rsidP="006445F0">
      <w:pPr>
        <w:spacing w:before="120"/>
        <w:rPr>
          <w:snapToGrid/>
          <w:szCs w:val="22"/>
        </w:rPr>
      </w:pPr>
      <w:r w:rsidRPr="002157C1">
        <w:rPr>
          <w:snapToGrid/>
          <w:szCs w:val="22"/>
        </w:rPr>
        <w:t>(</w:t>
      </w:r>
      <w:r w:rsidRPr="002157C1">
        <w:rPr>
          <w:i/>
          <w:snapToGrid/>
          <w:szCs w:val="22"/>
        </w:rPr>
        <w:t>a person or persons authorised to sign on behalf of the tenderer</w:t>
      </w:r>
      <w:r w:rsidRPr="002157C1">
        <w:rPr>
          <w:snapToGrid/>
          <w:szCs w:val="22"/>
        </w:rPr>
        <w:t>)</w:t>
      </w:r>
    </w:p>
    <w:p w14:paraId="41C09047" w14:textId="77777777" w:rsidR="006445F0" w:rsidRDefault="006445F0" w:rsidP="006445F0">
      <w:pPr>
        <w:spacing w:before="240"/>
        <w:rPr>
          <w:snapToGrid/>
          <w:szCs w:val="22"/>
        </w:rPr>
      </w:pPr>
    </w:p>
    <w:p w14:paraId="7D04F236" w14:textId="77777777" w:rsidR="008324B0" w:rsidRDefault="006445F0" w:rsidP="008324B0">
      <w:pPr>
        <w:spacing w:before="240"/>
        <w:rPr>
          <w:snapToGrid/>
          <w:szCs w:val="22"/>
        </w:rPr>
      </w:pPr>
      <w:r w:rsidRPr="002157C1">
        <w:rPr>
          <w:snapToGrid/>
          <w:szCs w:val="22"/>
        </w:rPr>
        <w:t>Date ...........................</w:t>
      </w:r>
    </w:p>
    <w:p w14:paraId="6FC05323" w14:textId="77777777" w:rsidR="008324B0" w:rsidRDefault="008324B0">
      <w:pPr>
        <w:rPr>
          <w:snapToGrid/>
          <w:szCs w:val="22"/>
        </w:rPr>
      </w:pPr>
      <w:r>
        <w:rPr>
          <w:snapToGrid/>
          <w:szCs w:val="22"/>
        </w:rPr>
        <w:br w:type="page"/>
      </w:r>
    </w:p>
    <w:p w14:paraId="5C8FCE00" w14:textId="62430C41" w:rsidR="00536065" w:rsidRPr="00CF5A4B" w:rsidRDefault="00536065" w:rsidP="008324B0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CF5A4B">
        <w:rPr>
          <w:rFonts w:ascii="Times New Roman" w:hAnsi="Times New Roman"/>
          <w:sz w:val="28"/>
          <w:szCs w:val="28"/>
          <w:lang w:val="en-GB"/>
        </w:rPr>
        <w:t>VOLUME 1</w:t>
      </w:r>
    </w:p>
    <w:p w14:paraId="13DECB31" w14:textId="77777777" w:rsidR="00536065" w:rsidRPr="00CF5A4B" w:rsidRDefault="00536065" w:rsidP="00536065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6525CD92" w14:textId="77777777" w:rsidR="00536065" w:rsidRPr="00CF5A4B" w:rsidRDefault="00536065" w:rsidP="00536065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CF5A4B">
        <w:rPr>
          <w:rFonts w:ascii="Times New Roman" w:hAnsi="Times New Roman"/>
          <w:sz w:val="28"/>
          <w:szCs w:val="28"/>
          <w:lang w:val="en-GB"/>
        </w:rPr>
        <w:t>SECTION 4</w:t>
      </w:r>
    </w:p>
    <w:p w14:paraId="764C51C5" w14:textId="77777777" w:rsidR="00536065" w:rsidRPr="00CF5A4B" w:rsidRDefault="00536065" w:rsidP="00536065">
      <w:pPr>
        <w:jc w:val="center"/>
        <w:rPr>
          <w:b/>
          <w:snapToGrid/>
          <w:color w:val="000000"/>
          <w:sz w:val="28"/>
          <w:szCs w:val="28"/>
        </w:rPr>
      </w:pPr>
    </w:p>
    <w:p w14:paraId="68E9FCCF" w14:textId="7E32138B" w:rsidR="00536065" w:rsidRPr="00560DB1" w:rsidRDefault="00536065" w:rsidP="00560DB1">
      <w:pPr>
        <w:pStyle w:val="Heading1"/>
        <w:rPr>
          <w:rFonts w:ascii="Times New Roman" w:hAnsi="Times New Roman"/>
          <w:color w:val="auto"/>
          <w:szCs w:val="28"/>
        </w:rPr>
      </w:pPr>
      <w:r w:rsidRPr="00560DB1">
        <w:rPr>
          <w:rFonts w:ascii="Times New Roman" w:hAnsi="Times New Roman"/>
          <w:color w:val="auto"/>
          <w:szCs w:val="28"/>
        </w:rPr>
        <w:t>FORM 4.6.9.</w:t>
      </w:r>
      <w:r w:rsidR="008915F2">
        <w:rPr>
          <w:rFonts w:ascii="Times New Roman" w:hAnsi="Times New Roman"/>
          <w:color w:val="auto"/>
          <w:szCs w:val="28"/>
        </w:rPr>
        <w:t>4</w:t>
      </w:r>
      <w:r w:rsidRPr="00560DB1">
        <w:rPr>
          <w:rFonts w:ascii="Times New Roman" w:hAnsi="Times New Roman"/>
          <w:color w:val="auto"/>
          <w:szCs w:val="28"/>
        </w:rPr>
        <w:t xml:space="preserve"> </w:t>
      </w:r>
    </w:p>
    <w:p w14:paraId="73946FFB" w14:textId="77777777" w:rsidR="00536065" w:rsidRPr="00560DB1" w:rsidRDefault="00536065" w:rsidP="00560DB1">
      <w:pPr>
        <w:pStyle w:val="Heading1"/>
        <w:rPr>
          <w:rFonts w:ascii="Times New Roman" w:hAnsi="Times New Roman"/>
          <w:color w:val="auto"/>
          <w:szCs w:val="28"/>
        </w:rPr>
      </w:pPr>
      <w:r w:rsidRPr="00560DB1">
        <w:rPr>
          <w:rFonts w:ascii="Times New Roman" w:hAnsi="Times New Roman"/>
          <w:color w:val="auto"/>
          <w:szCs w:val="28"/>
        </w:rPr>
        <w:t>CONDITIONS OF CONTRACT</w:t>
      </w:r>
    </w:p>
    <w:p w14:paraId="2098E7C5" w14:textId="77777777" w:rsidR="00536065" w:rsidRPr="00CF5A4B" w:rsidRDefault="00536065" w:rsidP="00536065">
      <w:pPr>
        <w:widowControl w:val="0"/>
        <w:rPr>
          <w:snapToGrid/>
          <w:sz w:val="28"/>
          <w:szCs w:val="28"/>
        </w:rPr>
      </w:pPr>
    </w:p>
    <w:p w14:paraId="25004683" w14:textId="77777777" w:rsidR="00536065" w:rsidRDefault="00536065" w:rsidP="00536065">
      <w:pPr>
        <w:widowControl w:val="0"/>
        <w:rPr>
          <w:snapToGrid/>
        </w:rPr>
      </w:pPr>
    </w:p>
    <w:p w14:paraId="169DD02E" w14:textId="77777777" w:rsidR="00536065" w:rsidRPr="002157C1" w:rsidRDefault="00536065" w:rsidP="00536065">
      <w:pPr>
        <w:widowControl w:val="0"/>
        <w:rPr>
          <w:snapToGrid/>
        </w:rPr>
      </w:pPr>
    </w:p>
    <w:p w14:paraId="3F483E37" w14:textId="77777777" w:rsidR="00536065" w:rsidRPr="002157C1" w:rsidRDefault="00536065" w:rsidP="00536065">
      <w:pPr>
        <w:widowControl w:val="0"/>
        <w:rPr>
          <w:snapToGrid/>
        </w:rPr>
      </w:pPr>
      <w:r w:rsidRPr="002157C1">
        <w:rPr>
          <w:snapToGrid/>
        </w:rPr>
        <w:t>The Tenderer must insert here, initialled by the person authorized to sign the Tender:</w:t>
      </w:r>
    </w:p>
    <w:p w14:paraId="5187A516" w14:textId="77777777" w:rsidR="00536065" w:rsidRPr="002157C1" w:rsidRDefault="00536065" w:rsidP="00536065">
      <w:pPr>
        <w:widowControl w:val="0"/>
        <w:rPr>
          <w:snapToGrid/>
        </w:rPr>
      </w:pPr>
    </w:p>
    <w:p w14:paraId="5BD5266A" w14:textId="77777777" w:rsidR="00536065" w:rsidRPr="002157C1" w:rsidRDefault="00536065" w:rsidP="00536065">
      <w:pPr>
        <w:widowControl w:val="0"/>
        <w:numPr>
          <w:ilvl w:val="0"/>
          <w:numId w:val="12"/>
        </w:numPr>
        <w:rPr>
          <w:snapToGrid/>
        </w:rPr>
      </w:pPr>
      <w:r w:rsidRPr="002157C1">
        <w:rPr>
          <w:snapToGrid/>
        </w:rPr>
        <w:t>the first page of the General Conditions;</w:t>
      </w:r>
    </w:p>
    <w:p w14:paraId="1B2FA027" w14:textId="4BC877F1" w:rsidR="008324B0" w:rsidRDefault="00536065" w:rsidP="00536065">
      <w:pPr>
        <w:widowControl w:val="0"/>
        <w:numPr>
          <w:ilvl w:val="0"/>
          <w:numId w:val="12"/>
        </w:numPr>
        <w:rPr>
          <w:snapToGrid/>
        </w:rPr>
      </w:pPr>
      <w:r w:rsidRPr="002157C1">
        <w:rPr>
          <w:snapToGrid/>
        </w:rPr>
        <w:t>each page of the Particular Conditions of Contract.</w:t>
      </w:r>
    </w:p>
    <w:p w14:paraId="64AE3BAE" w14:textId="77777777" w:rsidR="008324B0" w:rsidRDefault="008324B0">
      <w:pPr>
        <w:rPr>
          <w:snapToGrid/>
        </w:rPr>
      </w:pPr>
      <w:r>
        <w:rPr>
          <w:snapToGrid/>
        </w:rPr>
        <w:br w:type="page"/>
      </w:r>
    </w:p>
    <w:p w14:paraId="7F110A63" w14:textId="77777777" w:rsidR="00536065" w:rsidRPr="002157C1" w:rsidRDefault="00536065" w:rsidP="00AA4AB3">
      <w:pPr>
        <w:widowControl w:val="0"/>
        <w:ind w:left="644"/>
        <w:rPr>
          <w:snapToGrid/>
        </w:rPr>
      </w:pPr>
    </w:p>
    <w:p w14:paraId="5B061CD0" w14:textId="77777777" w:rsidR="00A15DCC" w:rsidRPr="00560DB1" w:rsidRDefault="00A15DCC" w:rsidP="00560DB1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560DB1">
        <w:rPr>
          <w:rFonts w:ascii="Times New Roman" w:hAnsi="Times New Roman"/>
          <w:sz w:val="28"/>
          <w:szCs w:val="28"/>
          <w:lang w:val="en-GB"/>
        </w:rPr>
        <w:t>VOLUME 1</w:t>
      </w:r>
    </w:p>
    <w:p w14:paraId="148C4F00" w14:textId="77777777" w:rsidR="00A15DCC" w:rsidRPr="00560DB1" w:rsidRDefault="00A15DCC" w:rsidP="00560DB1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5BF7B01" w14:textId="77777777" w:rsidR="00A15DCC" w:rsidRPr="00560DB1" w:rsidRDefault="00A15DCC" w:rsidP="00560DB1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560DB1">
        <w:rPr>
          <w:rFonts w:ascii="Times New Roman" w:hAnsi="Times New Roman"/>
          <w:sz w:val="28"/>
          <w:szCs w:val="28"/>
          <w:lang w:val="en-GB"/>
        </w:rPr>
        <w:t>SECTION 4</w:t>
      </w:r>
    </w:p>
    <w:p w14:paraId="7DDEC48E" w14:textId="77777777" w:rsidR="00A15DCC" w:rsidRPr="004B2C1B" w:rsidRDefault="00A15DCC" w:rsidP="004B2C1B">
      <w:pPr>
        <w:pStyle w:val="Heading1"/>
        <w:rPr>
          <w:rFonts w:ascii="Times New Roman" w:hAnsi="Times New Roman"/>
          <w:color w:val="auto"/>
          <w:szCs w:val="28"/>
        </w:rPr>
      </w:pPr>
    </w:p>
    <w:p w14:paraId="66276AB4" w14:textId="3D062A21" w:rsidR="00A15DCC" w:rsidRPr="00651626" w:rsidRDefault="00A15DCC" w:rsidP="008324B0">
      <w:pPr>
        <w:pStyle w:val="Heading1"/>
        <w:rPr>
          <w:rFonts w:ascii="Times New Roman" w:hAnsi="Times New Roman"/>
          <w:color w:val="auto"/>
          <w:szCs w:val="28"/>
        </w:rPr>
      </w:pPr>
      <w:r w:rsidRPr="00651626">
        <w:rPr>
          <w:rFonts w:ascii="Times New Roman" w:hAnsi="Times New Roman"/>
          <w:color w:val="auto"/>
          <w:szCs w:val="28"/>
        </w:rPr>
        <w:t>FORM 4.6.</w:t>
      </w:r>
      <w:r w:rsidR="006C40C7" w:rsidRPr="00651626">
        <w:rPr>
          <w:rFonts w:ascii="Times New Roman" w:hAnsi="Times New Roman"/>
          <w:color w:val="auto"/>
          <w:szCs w:val="28"/>
        </w:rPr>
        <w:t>9.</w:t>
      </w:r>
      <w:r w:rsidR="008915F2">
        <w:rPr>
          <w:rFonts w:ascii="Times New Roman" w:hAnsi="Times New Roman"/>
          <w:color w:val="auto"/>
          <w:szCs w:val="28"/>
        </w:rPr>
        <w:t>5</w:t>
      </w:r>
    </w:p>
    <w:p w14:paraId="1135639E" w14:textId="77777777" w:rsidR="00A15DCC" w:rsidRPr="00651626" w:rsidRDefault="00A15DCC" w:rsidP="00A15DCC">
      <w:pPr>
        <w:pStyle w:val="Heading1"/>
        <w:rPr>
          <w:rFonts w:ascii="Times New Roman" w:hAnsi="Times New Roman"/>
          <w:color w:val="auto"/>
          <w:szCs w:val="28"/>
        </w:rPr>
      </w:pPr>
    </w:p>
    <w:p w14:paraId="483B7146" w14:textId="77777777" w:rsidR="00A15DCC" w:rsidRPr="00651626" w:rsidRDefault="00A15DCC" w:rsidP="00A15DCC">
      <w:pPr>
        <w:pStyle w:val="Heading1"/>
        <w:rPr>
          <w:rFonts w:ascii="Times New Roman" w:hAnsi="Times New Roman"/>
          <w:color w:val="auto"/>
          <w:szCs w:val="28"/>
        </w:rPr>
      </w:pPr>
      <w:r w:rsidRPr="00651626">
        <w:rPr>
          <w:rFonts w:ascii="Times New Roman" w:hAnsi="Times New Roman"/>
          <w:color w:val="auto"/>
          <w:szCs w:val="28"/>
        </w:rPr>
        <w:t>FURTHER INFORMATION</w:t>
      </w:r>
    </w:p>
    <w:p w14:paraId="2B757235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lang w:val="en-GB"/>
        </w:rPr>
      </w:pPr>
    </w:p>
    <w:p w14:paraId="53AB24AF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14:paraId="67AB27B6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C1F5EAA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A7F68AA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4DF117C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CAE7FB6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D6655C3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9F50237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62D2CC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53D9547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94B556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FD777D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3DDC8AF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E68A5FC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B4882B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1CC5AB4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7C08EE4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3136C96C" w14:textId="77777777" w:rsidR="00A15DCC" w:rsidRPr="00E725FE" w:rsidRDefault="00A15DCC" w:rsidP="00A15DCC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DDA132C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21E37C7" w14:textId="77777777" w:rsidR="00A15DCC" w:rsidRPr="00E725FE" w:rsidRDefault="00A15DCC" w:rsidP="00A15DC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C4EC15B" w14:textId="77777777" w:rsidR="00A15DCC" w:rsidRPr="00E725FE" w:rsidRDefault="00A15DCC" w:rsidP="00A15DCC">
      <w:pPr>
        <w:jc w:val="both"/>
        <w:rPr>
          <w:sz w:val="22"/>
          <w:szCs w:val="22"/>
        </w:rPr>
      </w:pPr>
      <w:r w:rsidRPr="00E725FE">
        <w:t>Date ..................</w:t>
      </w:r>
    </w:p>
    <w:p w14:paraId="44514F2B" w14:textId="77777777" w:rsidR="00DA7786" w:rsidRPr="00E725FE" w:rsidRDefault="00DA7786" w:rsidP="002475C4">
      <w:pPr>
        <w:jc w:val="both"/>
        <w:rPr>
          <w:sz w:val="22"/>
          <w:szCs w:val="22"/>
        </w:rPr>
      </w:pPr>
    </w:p>
    <w:sectPr w:rsidR="00DA7786" w:rsidRPr="00E725FE" w:rsidSect="00AA0BFC">
      <w:footerReference w:type="default" r:id="rId15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0D1A" w14:textId="77777777" w:rsidR="00A623AA" w:rsidRPr="00E725FE" w:rsidRDefault="00A623AA">
      <w:r w:rsidRPr="00E725FE">
        <w:separator/>
      </w:r>
    </w:p>
  </w:endnote>
  <w:endnote w:type="continuationSeparator" w:id="0">
    <w:p w14:paraId="4D38792C" w14:textId="77777777" w:rsidR="00A623AA" w:rsidRPr="00E725FE" w:rsidRDefault="00A623A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ED113" w14:textId="77777777"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3777747" w14:textId="77777777"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AEFBB" w14:textId="20D26727" w:rsidR="00697428" w:rsidRPr="00260E7E" w:rsidRDefault="00260E7E" w:rsidP="00260E7E">
    <w:pPr>
      <w:pStyle w:val="Footer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260E7E">
      <w:rPr>
        <w:sz w:val="18"/>
        <w:szCs w:val="18"/>
      </w:rPr>
      <w:t>Lot 2: Construction of the Transfer Stations in Municipalities Vrbas and Bačka Palanka</w:t>
    </w:r>
  </w:p>
  <w:p w14:paraId="7CD3EB8F" w14:textId="19385370" w:rsidR="00801107" w:rsidRDefault="00CF5A4B">
    <w:pPr>
      <w:rPr>
        <w:b/>
        <w:sz w:val="18"/>
      </w:rPr>
    </w:pPr>
    <w:r>
      <w:rPr>
        <w:b/>
        <w:sz w:val="18"/>
      </w:rPr>
      <w:t>2025</w:t>
    </w:r>
  </w:p>
  <w:p w14:paraId="20E5BE70" w14:textId="3FBA808A" w:rsidR="002533F9" w:rsidRDefault="002533F9">
    <w:pPr>
      <w:rPr>
        <w:b/>
        <w:sz w:val="18"/>
      </w:rPr>
    </w:pPr>
    <w:r w:rsidRPr="002533F9">
      <w:rPr>
        <w:b/>
        <w:sz w:val="18"/>
      </w:rPr>
      <w:fldChar w:fldCharType="begin"/>
    </w:r>
    <w:r w:rsidRPr="002533F9">
      <w:rPr>
        <w:b/>
        <w:sz w:val="18"/>
      </w:rPr>
      <w:instrText xml:space="preserve"> FILENAME   \* MERGEFORMAT </w:instrText>
    </w:r>
    <w:r w:rsidRPr="002533F9">
      <w:rPr>
        <w:b/>
        <w:sz w:val="18"/>
      </w:rPr>
      <w:fldChar w:fldCharType="separate"/>
    </w:r>
    <w:r w:rsidRPr="002533F9">
      <w:rPr>
        <w:b/>
        <w:sz w:val="18"/>
      </w:rPr>
      <w:t>d4k_techofferform_4dot6_en.docx</w:t>
    </w:r>
    <w:r w:rsidRPr="002533F9">
      <w:rPr>
        <w:b/>
        <w:sz w:val="18"/>
      </w:rPr>
      <w:fldChar w:fldCharType="end"/>
    </w:r>
  </w:p>
  <w:p w14:paraId="5D10C2C0" w14:textId="22E50AC1" w:rsidR="00846B2C" w:rsidRDefault="00801107">
    <w:r w:rsidRPr="00801107">
      <w:rPr>
        <w:b/>
        <w:sz w:val="18"/>
        <w:szCs w:val="18"/>
      </w:rPr>
      <w:t>EC-ENEST/BEG/2025/EA-OP/0035</w:t>
    </w:r>
    <w:r w:rsidR="00CF5A4B" w:rsidRPr="00521917">
      <w:rPr>
        <w:b/>
        <w:sz w:val="18"/>
        <w:szCs w:val="18"/>
      </w:rPr>
      <w:tab/>
    </w:r>
    <w:r w:rsidR="005D6492">
      <w:rPr>
        <w:b/>
        <w:sz w:val="18"/>
        <w:szCs w:val="18"/>
      </w:rPr>
      <w:tab/>
    </w:r>
    <w:r w:rsidR="005D6492">
      <w:rPr>
        <w:b/>
        <w:sz w:val="18"/>
        <w:szCs w:val="18"/>
      </w:rPr>
      <w:tab/>
    </w:r>
    <w:r w:rsidR="005D6492">
      <w:rPr>
        <w:b/>
        <w:sz w:val="18"/>
        <w:szCs w:val="18"/>
      </w:rPr>
      <w:tab/>
    </w:r>
    <w:r w:rsidR="005D6492">
      <w:rPr>
        <w:b/>
        <w:sz w:val="18"/>
        <w:szCs w:val="18"/>
      </w:rPr>
      <w:tab/>
    </w:r>
    <w:r w:rsidR="005D6492">
      <w:rPr>
        <w:b/>
        <w:sz w:val="18"/>
        <w:szCs w:val="18"/>
      </w:rPr>
      <w:tab/>
    </w:r>
    <w:r w:rsidR="005D6492">
      <w:rPr>
        <w:b/>
        <w:sz w:val="18"/>
        <w:szCs w:val="18"/>
      </w:rPr>
      <w:tab/>
    </w:r>
    <w:r w:rsidR="005D6492">
      <w:rPr>
        <w:b/>
        <w:sz w:val="18"/>
        <w:szCs w:val="18"/>
      </w:rPr>
      <w:tab/>
    </w:r>
    <w:r w:rsidR="005D6492">
      <w:rPr>
        <w:b/>
        <w:sz w:val="18"/>
        <w:szCs w:val="18"/>
      </w:rPr>
      <w:tab/>
    </w:r>
    <w:r w:rsidR="005D6492">
      <w:rPr>
        <w:b/>
        <w:sz w:val="18"/>
        <w:szCs w:val="18"/>
      </w:rPr>
      <w:tab/>
    </w:r>
    <w:r w:rsidR="005D6492">
      <w:rPr>
        <w:b/>
        <w:sz w:val="18"/>
        <w:szCs w:val="18"/>
      </w:rPr>
      <w:tab/>
    </w:r>
    <w:r w:rsidR="00CF5A4B" w:rsidRPr="00521917">
      <w:rPr>
        <w:sz w:val="18"/>
        <w:szCs w:val="18"/>
      </w:rPr>
      <w:t xml:space="preserve">Page </w:t>
    </w:r>
    <w:r w:rsidR="00CF5A4B" w:rsidRPr="00521917">
      <w:rPr>
        <w:rStyle w:val="PageNumber"/>
        <w:sz w:val="18"/>
        <w:szCs w:val="18"/>
      </w:rPr>
      <w:fldChar w:fldCharType="begin"/>
    </w:r>
    <w:r w:rsidR="00CF5A4B" w:rsidRPr="00521917">
      <w:rPr>
        <w:rStyle w:val="PageNumber"/>
        <w:sz w:val="18"/>
        <w:szCs w:val="18"/>
      </w:rPr>
      <w:instrText xml:space="preserve"> PAGE </w:instrText>
    </w:r>
    <w:r w:rsidR="00CF5A4B" w:rsidRPr="00521917">
      <w:rPr>
        <w:rStyle w:val="PageNumber"/>
        <w:sz w:val="18"/>
        <w:szCs w:val="18"/>
      </w:rPr>
      <w:fldChar w:fldCharType="separate"/>
    </w:r>
    <w:r w:rsidR="00243CA8">
      <w:rPr>
        <w:rStyle w:val="PageNumber"/>
        <w:noProof/>
        <w:sz w:val="18"/>
        <w:szCs w:val="18"/>
      </w:rPr>
      <w:t>6</w:t>
    </w:r>
    <w:r w:rsidR="00CF5A4B" w:rsidRPr="00521917">
      <w:rPr>
        <w:rStyle w:val="PageNumber"/>
        <w:sz w:val="18"/>
        <w:szCs w:val="18"/>
      </w:rPr>
      <w:fldChar w:fldCharType="end"/>
    </w:r>
    <w:r w:rsidR="00CF5A4B" w:rsidRPr="00521917">
      <w:rPr>
        <w:rStyle w:val="PageNumber"/>
        <w:sz w:val="18"/>
        <w:szCs w:val="18"/>
      </w:rPr>
      <w:t xml:space="preserve"> of </w:t>
    </w:r>
    <w:r w:rsidR="00CF5A4B" w:rsidRPr="00521917">
      <w:rPr>
        <w:rStyle w:val="PageNumber"/>
        <w:sz w:val="18"/>
        <w:szCs w:val="18"/>
      </w:rPr>
      <w:fldChar w:fldCharType="begin"/>
    </w:r>
    <w:r w:rsidR="00CF5A4B" w:rsidRPr="00521917">
      <w:rPr>
        <w:rStyle w:val="PageNumber"/>
        <w:sz w:val="18"/>
        <w:szCs w:val="18"/>
      </w:rPr>
      <w:instrText xml:space="preserve"> NUMPAGES </w:instrText>
    </w:r>
    <w:r w:rsidR="00CF5A4B" w:rsidRPr="00521917">
      <w:rPr>
        <w:rStyle w:val="PageNumber"/>
        <w:sz w:val="18"/>
        <w:szCs w:val="18"/>
      </w:rPr>
      <w:fldChar w:fldCharType="separate"/>
    </w:r>
    <w:r w:rsidR="00243CA8">
      <w:rPr>
        <w:rStyle w:val="PageNumber"/>
        <w:noProof/>
        <w:sz w:val="18"/>
        <w:szCs w:val="18"/>
      </w:rPr>
      <w:t>27</w:t>
    </w:r>
    <w:r w:rsidR="00CF5A4B" w:rsidRPr="00521917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9CE96" w14:textId="77777777"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2F3753D8" w14:textId="77777777"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14:paraId="789848FA" w14:textId="5010EFED"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3548E">
      <w:rPr>
        <w:noProof/>
        <w:sz w:val="18"/>
        <w:szCs w:val="18"/>
      </w:rPr>
      <w:t>d4k_techofferform_4dot6_en 2021.1 TSs.docx</w:t>
    </w:r>
    <w:r w:rsidRPr="00521917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52BCD" w14:textId="77777777" w:rsidR="008324B0" w:rsidRPr="008A5685" w:rsidRDefault="008324B0" w:rsidP="008324B0">
    <w:pPr>
      <w:pStyle w:val="Footer"/>
      <w:tabs>
        <w:tab w:val="clear" w:pos="4320"/>
        <w:tab w:val="clear" w:pos="8640"/>
        <w:tab w:val="right" w:pos="9214"/>
      </w:tabs>
      <w:ind w:right="5"/>
      <w:rPr>
        <w:sz w:val="18"/>
      </w:rPr>
    </w:pPr>
    <w:r w:rsidRPr="008A5685">
      <w:rPr>
        <w:sz w:val="18"/>
      </w:rPr>
      <w:t>Lot 2: Construction of the Transfer Stations in Municipalities Vrbas and Bačka Palanka</w:t>
    </w:r>
  </w:p>
  <w:p w14:paraId="6B3E4C5C" w14:textId="5808E3DD" w:rsidR="008324B0" w:rsidRPr="0067199E" w:rsidRDefault="008324B0" w:rsidP="008324B0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2025</w:t>
    </w:r>
    <w:r w:rsidRPr="0067199E">
      <w:rPr>
        <w:sz w:val="18"/>
        <w:szCs w:val="18"/>
      </w:rPr>
      <w:tab/>
      <w:t xml:space="preserve">Page </w:t>
    </w:r>
    <w:r w:rsidRPr="0067199E">
      <w:rPr>
        <w:rStyle w:val="PageNumber"/>
        <w:sz w:val="18"/>
        <w:szCs w:val="18"/>
      </w:rPr>
      <w:fldChar w:fldCharType="begin"/>
    </w:r>
    <w:r w:rsidRPr="0067199E">
      <w:rPr>
        <w:rStyle w:val="PageNumber"/>
        <w:sz w:val="18"/>
        <w:szCs w:val="18"/>
      </w:rPr>
      <w:instrText xml:space="preserve"> PAGE </w:instrText>
    </w:r>
    <w:r w:rsidRPr="0067199E">
      <w:rPr>
        <w:rStyle w:val="PageNumber"/>
        <w:sz w:val="18"/>
        <w:szCs w:val="18"/>
      </w:rPr>
      <w:fldChar w:fldCharType="separate"/>
    </w:r>
    <w:r w:rsidR="00243CA8">
      <w:rPr>
        <w:rStyle w:val="PageNumber"/>
        <w:noProof/>
        <w:sz w:val="18"/>
        <w:szCs w:val="18"/>
      </w:rPr>
      <w:t>3</w:t>
    </w:r>
    <w:r w:rsidRPr="0067199E">
      <w:rPr>
        <w:rStyle w:val="PageNumber"/>
        <w:sz w:val="18"/>
        <w:szCs w:val="18"/>
      </w:rPr>
      <w:fldChar w:fldCharType="end"/>
    </w:r>
    <w:r w:rsidRPr="0067199E">
      <w:rPr>
        <w:rStyle w:val="PageNumber"/>
        <w:sz w:val="18"/>
        <w:szCs w:val="18"/>
      </w:rPr>
      <w:t xml:space="preserve"> of </w:t>
    </w:r>
    <w:r w:rsidRPr="0067199E">
      <w:rPr>
        <w:rStyle w:val="PageNumber"/>
        <w:sz w:val="18"/>
        <w:szCs w:val="18"/>
      </w:rPr>
      <w:fldChar w:fldCharType="begin"/>
    </w:r>
    <w:r w:rsidRPr="0067199E">
      <w:rPr>
        <w:rStyle w:val="PageNumber"/>
        <w:sz w:val="18"/>
        <w:szCs w:val="18"/>
      </w:rPr>
      <w:instrText xml:space="preserve"> NUMPAGES </w:instrText>
    </w:r>
    <w:r w:rsidRPr="0067199E">
      <w:rPr>
        <w:rStyle w:val="PageNumber"/>
        <w:sz w:val="18"/>
        <w:szCs w:val="18"/>
      </w:rPr>
      <w:fldChar w:fldCharType="separate"/>
    </w:r>
    <w:r w:rsidR="00243CA8">
      <w:rPr>
        <w:rStyle w:val="PageNumber"/>
        <w:noProof/>
        <w:sz w:val="18"/>
        <w:szCs w:val="18"/>
      </w:rPr>
      <w:t>27</w:t>
    </w:r>
    <w:r w:rsidRPr="0067199E">
      <w:rPr>
        <w:rStyle w:val="PageNumber"/>
        <w:sz w:val="18"/>
        <w:szCs w:val="18"/>
      </w:rPr>
      <w:fldChar w:fldCharType="end"/>
    </w:r>
  </w:p>
  <w:p w14:paraId="5930EE06" w14:textId="3BAEBCE5" w:rsidR="008324B0" w:rsidRPr="008324B0" w:rsidRDefault="008324B0" w:rsidP="008324B0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d4i_techofferform_4dot4_en.docx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C31F4" w14:textId="77777777" w:rsidR="00A623AA" w:rsidRPr="00E725FE" w:rsidRDefault="00A623AA">
      <w:r w:rsidRPr="00E725FE">
        <w:separator/>
      </w:r>
    </w:p>
  </w:footnote>
  <w:footnote w:type="continuationSeparator" w:id="0">
    <w:p w14:paraId="5C339E13" w14:textId="77777777" w:rsidR="00A623AA" w:rsidRPr="00E725FE" w:rsidRDefault="00A623AA">
      <w:r w:rsidRPr="00E725FE">
        <w:continuationSeparator/>
      </w:r>
    </w:p>
  </w:footnote>
  <w:footnote w:id="1">
    <w:p w14:paraId="1043E1BA" w14:textId="77777777" w:rsidR="00CF5A4B" w:rsidRDefault="00CF5A4B" w:rsidP="00CF5A4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14:paraId="2538333C" w14:textId="77777777" w:rsidR="00697428" w:rsidRPr="00E725FE" w:rsidRDefault="00697428" w:rsidP="00A840FA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  <w:footnote w:id="3">
    <w:p w14:paraId="78125305" w14:textId="77777777" w:rsidR="00697428" w:rsidRPr="00E725FE" w:rsidRDefault="00697428" w:rsidP="00A840FA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  <w:footnote w:id="4">
    <w:p w14:paraId="7207D8EE" w14:textId="77777777" w:rsidR="00697428" w:rsidRPr="00E725FE" w:rsidRDefault="00697428" w:rsidP="00A840FA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29F7B" w14:textId="77777777"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3400"/>
    <w:multiLevelType w:val="hybridMultilevel"/>
    <w:tmpl w:val="1E46D95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26263"/>
    <w:multiLevelType w:val="hybridMultilevel"/>
    <w:tmpl w:val="520AD76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D7AD9"/>
    <w:multiLevelType w:val="multilevel"/>
    <w:tmpl w:val="700637C2"/>
    <w:styleLink w:val="CowiBulletList"/>
    <w:lvl w:ilvl="0">
      <w:start w:val="1"/>
      <w:numFmt w:val="bullet"/>
      <w:lvlText w:val="•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426"/>
      </w:pPr>
      <w:rPr>
        <w:rFonts w:ascii="Times New Roman" w:hAnsi="Times New Roman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Times New Roman" w:hAnsi="Times New Roman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4" w15:restartNumberingAfterBreak="0">
    <w:nsid w:val="2C2F4CA5"/>
    <w:multiLevelType w:val="hybridMultilevel"/>
    <w:tmpl w:val="31BEBE1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F5A45BD"/>
    <w:multiLevelType w:val="multilevel"/>
    <w:tmpl w:val="347CFB96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142BD2"/>
    <w:multiLevelType w:val="hybridMultilevel"/>
    <w:tmpl w:val="40BAAD2E"/>
    <w:lvl w:ilvl="0" w:tplc="2CF8843E">
      <w:start w:val="1"/>
      <w:numFmt w:val="lowerRoman"/>
      <w:pStyle w:val="Numberlist"/>
      <w:lvlText w:val="(%1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1" w:tplc="C6F8C5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D02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32F4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803A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280E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5868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406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860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5128B6"/>
    <w:multiLevelType w:val="singleLevel"/>
    <w:tmpl w:val="4F70CA0A"/>
    <w:name w:val="Default"/>
    <w:lvl w:ilvl="0">
      <w:numFmt w:val="decimal"/>
      <w:pStyle w:val="Tiret2"/>
      <w:lvlText w:val=""/>
      <w:lvlJc w:val="left"/>
    </w:lvl>
  </w:abstractNum>
  <w:abstractNum w:abstractNumId="8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9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0" w15:restartNumberingAfterBreak="0">
    <w:nsid w:val="49256794"/>
    <w:multiLevelType w:val="hybridMultilevel"/>
    <w:tmpl w:val="D262B23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63BAC"/>
    <w:multiLevelType w:val="hybridMultilevel"/>
    <w:tmpl w:val="E55C7FE2"/>
    <w:lvl w:ilvl="0" w:tplc="0F161102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744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EC6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4295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1E2B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2C8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3483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AC8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18A1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85DCD"/>
    <w:multiLevelType w:val="hybridMultilevel"/>
    <w:tmpl w:val="FB8E2044"/>
    <w:lvl w:ilvl="0" w:tplc="00000035">
      <w:start w:val="1"/>
      <w:numFmt w:val="bullet"/>
      <w:lvlText w:val="-"/>
      <w:lvlJc w:val="left"/>
      <w:pPr>
        <w:ind w:left="78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E96331"/>
    <w:multiLevelType w:val="hybridMultilevel"/>
    <w:tmpl w:val="472E2F0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2E65C0"/>
    <w:multiLevelType w:val="hybridMultilevel"/>
    <w:tmpl w:val="814CC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3"/>
  </w:num>
  <w:num w:numId="5">
    <w:abstractNumId w:val="13"/>
    <w:lvlOverride w:ilvl="0">
      <w:startOverride w:val="1"/>
    </w:lvlOverride>
  </w:num>
  <w:num w:numId="6">
    <w:abstractNumId w:val="7"/>
  </w:num>
  <w:num w:numId="7">
    <w:abstractNumId w:val="5"/>
  </w:num>
  <w:num w:numId="8">
    <w:abstractNumId w:val="11"/>
  </w:num>
  <w:num w:numId="9">
    <w:abstractNumId w:val="2"/>
  </w:num>
  <w:num w:numId="10">
    <w:abstractNumId w:val="6"/>
  </w:num>
  <w:num w:numId="11">
    <w:abstractNumId w:val="12"/>
  </w:num>
  <w:num w:numId="12">
    <w:abstractNumId w:val="4"/>
  </w:num>
  <w:num w:numId="13">
    <w:abstractNumId w:val="0"/>
  </w:num>
  <w:num w:numId="14">
    <w:abstractNumId w:val="14"/>
  </w:num>
  <w:num w:numId="15">
    <w:abstractNumId w:val="10"/>
  </w:num>
  <w:num w:numId="16">
    <w:abstractNumId w:val="1"/>
  </w:num>
  <w:num w:numId="17">
    <w:abstractNumId w:val="16"/>
  </w:num>
  <w:num w:numId="18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en-AU" w:vendorID="64" w:dllVersion="0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0"/>
  <w:activeWritingStyle w:appName="MSWord" w:lang="fr-BE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68E0"/>
    <w:rsid w:val="00020463"/>
    <w:rsid w:val="00020A5B"/>
    <w:rsid w:val="00025DF1"/>
    <w:rsid w:val="00025E62"/>
    <w:rsid w:val="00030A2D"/>
    <w:rsid w:val="00031E63"/>
    <w:rsid w:val="00043F5E"/>
    <w:rsid w:val="000463FB"/>
    <w:rsid w:val="0004783A"/>
    <w:rsid w:val="00055A26"/>
    <w:rsid w:val="00057B00"/>
    <w:rsid w:val="00060C1E"/>
    <w:rsid w:val="00065189"/>
    <w:rsid w:val="000666D6"/>
    <w:rsid w:val="00083B73"/>
    <w:rsid w:val="000A6A0E"/>
    <w:rsid w:val="000B133C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38B"/>
    <w:rsid w:val="000F353B"/>
    <w:rsid w:val="000F39C3"/>
    <w:rsid w:val="001050EE"/>
    <w:rsid w:val="00107540"/>
    <w:rsid w:val="00111B7A"/>
    <w:rsid w:val="00114F35"/>
    <w:rsid w:val="001163D7"/>
    <w:rsid w:val="00117722"/>
    <w:rsid w:val="00125249"/>
    <w:rsid w:val="00125AB5"/>
    <w:rsid w:val="00131E53"/>
    <w:rsid w:val="00137EC5"/>
    <w:rsid w:val="00152321"/>
    <w:rsid w:val="00155021"/>
    <w:rsid w:val="00156115"/>
    <w:rsid w:val="00156A95"/>
    <w:rsid w:val="0017313B"/>
    <w:rsid w:val="00173310"/>
    <w:rsid w:val="001940E9"/>
    <w:rsid w:val="0019568D"/>
    <w:rsid w:val="00196F72"/>
    <w:rsid w:val="001978EF"/>
    <w:rsid w:val="001A4E4A"/>
    <w:rsid w:val="001B31E6"/>
    <w:rsid w:val="001B6D47"/>
    <w:rsid w:val="001C1D2A"/>
    <w:rsid w:val="001C272A"/>
    <w:rsid w:val="001C3934"/>
    <w:rsid w:val="001C42A2"/>
    <w:rsid w:val="001E440F"/>
    <w:rsid w:val="001E7898"/>
    <w:rsid w:val="001F0B59"/>
    <w:rsid w:val="001F4098"/>
    <w:rsid w:val="002009EF"/>
    <w:rsid w:val="00203C42"/>
    <w:rsid w:val="00203E27"/>
    <w:rsid w:val="00205125"/>
    <w:rsid w:val="00205F35"/>
    <w:rsid w:val="00212360"/>
    <w:rsid w:val="0021368F"/>
    <w:rsid w:val="002172D1"/>
    <w:rsid w:val="002223C1"/>
    <w:rsid w:val="00222447"/>
    <w:rsid w:val="0022576B"/>
    <w:rsid w:val="00236034"/>
    <w:rsid w:val="00236746"/>
    <w:rsid w:val="00242B0E"/>
    <w:rsid w:val="00243CA8"/>
    <w:rsid w:val="002475C4"/>
    <w:rsid w:val="00247FEF"/>
    <w:rsid w:val="00250458"/>
    <w:rsid w:val="00252888"/>
    <w:rsid w:val="002533F9"/>
    <w:rsid w:val="00253B57"/>
    <w:rsid w:val="002573E1"/>
    <w:rsid w:val="00257759"/>
    <w:rsid w:val="00260E7E"/>
    <w:rsid w:val="002701CD"/>
    <w:rsid w:val="0027022B"/>
    <w:rsid w:val="00271496"/>
    <w:rsid w:val="002724E5"/>
    <w:rsid w:val="00273773"/>
    <w:rsid w:val="00286A23"/>
    <w:rsid w:val="00290903"/>
    <w:rsid w:val="00295092"/>
    <w:rsid w:val="002A1A80"/>
    <w:rsid w:val="002A2158"/>
    <w:rsid w:val="002A6836"/>
    <w:rsid w:val="002B13F4"/>
    <w:rsid w:val="002B2B48"/>
    <w:rsid w:val="002C44AA"/>
    <w:rsid w:val="002D0A12"/>
    <w:rsid w:val="002D0B03"/>
    <w:rsid w:val="002D25AA"/>
    <w:rsid w:val="002D294D"/>
    <w:rsid w:val="002D4F29"/>
    <w:rsid w:val="002D75A2"/>
    <w:rsid w:val="002E0847"/>
    <w:rsid w:val="002E4958"/>
    <w:rsid w:val="002E70D5"/>
    <w:rsid w:val="002F6D2E"/>
    <w:rsid w:val="00301DE9"/>
    <w:rsid w:val="00306061"/>
    <w:rsid w:val="003111D9"/>
    <w:rsid w:val="00311D2D"/>
    <w:rsid w:val="00311F76"/>
    <w:rsid w:val="003228DD"/>
    <w:rsid w:val="003308BB"/>
    <w:rsid w:val="00332B49"/>
    <w:rsid w:val="00333106"/>
    <w:rsid w:val="0033332D"/>
    <w:rsid w:val="0034619F"/>
    <w:rsid w:val="00346E32"/>
    <w:rsid w:val="003521FE"/>
    <w:rsid w:val="003550C7"/>
    <w:rsid w:val="00355A58"/>
    <w:rsid w:val="00356B1D"/>
    <w:rsid w:val="0036210C"/>
    <w:rsid w:val="00362638"/>
    <w:rsid w:val="00363B97"/>
    <w:rsid w:val="00371645"/>
    <w:rsid w:val="003721D9"/>
    <w:rsid w:val="00372778"/>
    <w:rsid w:val="00382FE0"/>
    <w:rsid w:val="00383794"/>
    <w:rsid w:val="003870E8"/>
    <w:rsid w:val="00392541"/>
    <w:rsid w:val="00394489"/>
    <w:rsid w:val="003A0DAE"/>
    <w:rsid w:val="003A2536"/>
    <w:rsid w:val="003A358D"/>
    <w:rsid w:val="003B0245"/>
    <w:rsid w:val="003B49C1"/>
    <w:rsid w:val="003B5160"/>
    <w:rsid w:val="003B794E"/>
    <w:rsid w:val="003C053A"/>
    <w:rsid w:val="003C07A9"/>
    <w:rsid w:val="003C07AB"/>
    <w:rsid w:val="003C1679"/>
    <w:rsid w:val="003C2000"/>
    <w:rsid w:val="003C60D0"/>
    <w:rsid w:val="003D2B40"/>
    <w:rsid w:val="003D3100"/>
    <w:rsid w:val="003D436F"/>
    <w:rsid w:val="003D49F7"/>
    <w:rsid w:val="003D795D"/>
    <w:rsid w:val="003E596D"/>
    <w:rsid w:val="003F005A"/>
    <w:rsid w:val="003F15EB"/>
    <w:rsid w:val="003F25F3"/>
    <w:rsid w:val="003F4763"/>
    <w:rsid w:val="004001D8"/>
    <w:rsid w:val="0040269A"/>
    <w:rsid w:val="00403C36"/>
    <w:rsid w:val="00406CAD"/>
    <w:rsid w:val="00407129"/>
    <w:rsid w:val="00407C73"/>
    <w:rsid w:val="004112D4"/>
    <w:rsid w:val="00411657"/>
    <w:rsid w:val="004305FD"/>
    <w:rsid w:val="004338F3"/>
    <w:rsid w:val="004350B6"/>
    <w:rsid w:val="00441407"/>
    <w:rsid w:val="00443948"/>
    <w:rsid w:val="0044751C"/>
    <w:rsid w:val="00447EB7"/>
    <w:rsid w:val="004514CD"/>
    <w:rsid w:val="004543B0"/>
    <w:rsid w:val="00462214"/>
    <w:rsid w:val="00463CEF"/>
    <w:rsid w:val="00465174"/>
    <w:rsid w:val="004670EF"/>
    <w:rsid w:val="004715EC"/>
    <w:rsid w:val="0047498F"/>
    <w:rsid w:val="004750B6"/>
    <w:rsid w:val="004805F2"/>
    <w:rsid w:val="004842DD"/>
    <w:rsid w:val="00486FCA"/>
    <w:rsid w:val="00487687"/>
    <w:rsid w:val="00490559"/>
    <w:rsid w:val="0049139F"/>
    <w:rsid w:val="00494A0D"/>
    <w:rsid w:val="004970FE"/>
    <w:rsid w:val="004A15E3"/>
    <w:rsid w:val="004A2DED"/>
    <w:rsid w:val="004A2F1E"/>
    <w:rsid w:val="004A7323"/>
    <w:rsid w:val="004B2851"/>
    <w:rsid w:val="004B2C1B"/>
    <w:rsid w:val="004B33AB"/>
    <w:rsid w:val="004B3A73"/>
    <w:rsid w:val="004C0365"/>
    <w:rsid w:val="004C192E"/>
    <w:rsid w:val="004C3417"/>
    <w:rsid w:val="004D17D7"/>
    <w:rsid w:val="004D3AB3"/>
    <w:rsid w:val="004D61E0"/>
    <w:rsid w:val="004D67ED"/>
    <w:rsid w:val="004D6FB2"/>
    <w:rsid w:val="004E49A4"/>
    <w:rsid w:val="004E52DB"/>
    <w:rsid w:val="004F3026"/>
    <w:rsid w:val="004F7629"/>
    <w:rsid w:val="005012FD"/>
    <w:rsid w:val="00505089"/>
    <w:rsid w:val="00510B87"/>
    <w:rsid w:val="0051365E"/>
    <w:rsid w:val="005164B2"/>
    <w:rsid w:val="00521917"/>
    <w:rsid w:val="005271DB"/>
    <w:rsid w:val="005346CE"/>
    <w:rsid w:val="00536065"/>
    <w:rsid w:val="00536C25"/>
    <w:rsid w:val="005411B0"/>
    <w:rsid w:val="00541542"/>
    <w:rsid w:val="00543710"/>
    <w:rsid w:val="00544044"/>
    <w:rsid w:val="005445DB"/>
    <w:rsid w:val="00546410"/>
    <w:rsid w:val="005478E4"/>
    <w:rsid w:val="005522DF"/>
    <w:rsid w:val="005570BC"/>
    <w:rsid w:val="00560DB1"/>
    <w:rsid w:val="005625FF"/>
    <w:rsid w:val="0056300D"/>
    <w:rsid w:val="005678C2"/>
    <w:rsid w:val="005713AB"/>
    <w:rsid w:val="0057272D"/>
    <w:rsid w:val="0057733F"/>
    <w:rsid w:val="0057760F"/>
    <w:rsid w:val="00582637"/>
    <w:rsid w:val="00582940"/>
    <w:rsid w:val="0058307D"/>
    <w:rsid w:val="00583671"/>
    <w:rsid w:val="005844BD"/>
    <w:rsid w:val="00584D5E"/>
    <w:rsid w:val="005857C6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D507F"/>
    <w:rsid w:val="005D6492"/>
    <w:rsid w:val="005E087C"/>
    <w:rsid w:val="005E22D4"/>
    <w:rsid w:val="005E741D"/>
    <w:rsid w:val="005F0B25"/>
    <w:rsid w:val="005F6BB3"/>
    <w:rsid w:val="006025DA"/>
    <w:rsid w:val="00607DC5"/>
    <w:rsid w:val="00607FD5"/>
    <w:rsid w:val="00612248"/>
    <w:rsid w:val="00615411"/>
    <w:rsid w:val="006218C2"/>
    <w:rsid w:val="00622351"/>
    <w:rsid w:val="00622857"/>
    <w:rsid w:val="00622997"/>
    <w:rsid w:val="00624333"/>
    <w:rsid w:val="006247D0"/>
    <w:rsid w:val="006250B5"/>
    <w:rsid w:val="006316A2"/>
    <w:rsid w:val="0063320F"/>
    <w:rsid w:val="00641155"/>
    <w:rsid w:val="006445F0"/>
    <w:rsid w:val="00645C6F"/>
    <w:rsid w:val="00651626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A33A9"/>
    <w:rsid w:val="006A3D95"/>
    <w:rsid w:val="006B2750"/>
    <w:rsid w:val="006B747D"/>
    <w:rsid w:val="006B7554"/>
    <w:rsid w:val="006C01C5"/>
    <w:rsid w:val="006C16A1"/>
    <w:rsid w:val="006C40C7"/>
    <w:rsid w:val="006C4752"/>
    <w:rsid w:val="006C4C9A"/>
    <w:rsid w:val="006C59A6"/>
    <w:rsid w:val="006D7273"/>
    <w:rsid w:val="006D7D6D"/>
    <w:rsid w:val="006E0E71"/>
    <w:rsid w:val="006E1B0F"/>
    <w:rsid w:val="006E578B"/>
    <w:rsid w:val="006E5990"/>
    <w:rsid w:val="006E6032"/>
    <w:rsid w:val="006E6F62"/>
    <w:rsid w:val="006F1994"/>
    <w:rsid w:val="006F1A1B"/>
    <w:rsid w:val="006F79B1"/>
    <w:rsid w:val="00705439"/>
    <w:rsid w:val="00713DED"/>
    <w:rsid w:val="00716C17"/>
    <w:rsid w:val="007172B0"/>
    <w:rsid w:val="00722268"/>
    <w:rsid w:val="00723F4D"/>
    <w:rsid w:val="007300FC"/>
    <w:rsid w:val="00732031"/>
    <w:rsid w:val="00740350"/>
    <w:rsid w:val="007411AF"/>
    <w:rsid w:val="00741C18"/>
    <w:rsid w:val="00746BFC"/>
    <w:rsid w:val="00750718"/>
    <w:rsid w:val="00751B06"/>
    <w:rsid w:val="00755EF9"/>
    <w:rsid w:val="0077007C"/>
    <w:rsid w:val="00774291"/>
    <w:rsid w:val="00775BDF"/>
    <w:rsid w:val="00780E05"/>
    <w:rsid w:val="00781880"/>
    <w:rsid w:val="00782C9E"/>
    <w:rsid w:val="00785513"/>
    <w:rsid w:val="0079076F"/>
    <w:rsid w:val="00792AA7"/>
    <w:rsid w:val="00794C27"/>
    <w:rsid w:val="007A1685"/>
    <w:rsid w:val="007A5020"/>
    <w:rsid w:val="007B00C5"/>
    <w:rsid w:val="007B29E1"/>
    <w:rsid w:val="007B2B88"/>
    <w:rsid w:val="007B3452"/>
    <w:rsid w:val="007B55C3"/>
    <w:rsid w:val="007C1642"/>
    <w:rsid w:val="007C26D1"/>
    <w:rsid w:val="007C3713"/>
    <w:rsid w:val="007D15DF"/>
    <w:rsid w:val="007D5114"/>
    <w:rsid w:val="007D6CD0"/>
    <w:rsid w:val="007D732B"/>
    <w:rsid w:val="007D781C"/>
    <w:rsid w:val="007E2E92"/>
    <w:rsid w:val="007E33CF"/>
    <w:rsid w:val="007E34D8"/>
    <w:rsid w:val="007E758B"/>
    <w:rsid w:val="007F037F"/>
    <w:rsid w:val="007F1907"/>
    <w:rsid w:val="00801107"/>
    <w:rsid w:val="00801294"/>
    <w:rsid w:val="00801551"/>
    <w:rsid w:val="0080253E"/>
    <w:rsid w:val="008029EA"/>
    <w:rsid w:val="008130F0"/>
    <w:rsid w:val="00817365"/>
    <w:rsid w:val="00817E74"/>
    <w:rsid w:val="008223A7"/>
    <w:rsid w:val="00822BE8"/>
    <w:rsid w:val="00824F53"/>
    <w:rsid w:val="00830EE2"/>
    <w:rsid w:val="008312C8"/>
    <w:rsid w:val="008324B0"/>
    <w:rsid w:val="008355FB"/>
    <w:rsid w:val="00846B2C"/>
    <w:rsid w:val="00850E85"/>
    <w:rsid w:val="00853BBF"/>
    <w:rsid w:val="0085549E"/>
    <w:rsid w:val="00857577"/>
    <w:rsid w:val="0085796F"/>
    <w:rsid w:val="00866754"/>
    <w:rsid w:val="0086700B"/>
    <w:rsid w:val="0087152F"/>
    <w:rsid w:val="00874FC3"/>
    <w:rsid w:val="0087591F"/>
    <w:rsid w:val="00880541"/>
    <w:rsid w:val="008824C1"/>
    <w:rsid w:val="008847D1"/>
    <w:rsid w:val="0089006C"/>
    <w:rsid w:val="008915F2"/>
    <w:rsid w:val="0089228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0DB3"/>
    <w:rsid w:val="008E128B"/>
    <w:rsid w:val="008E4B88"/>
    <w:rsid w:val="008E4D9B"/>
    <w:rsid w:val="008E7B76"/>
    <w:rsid w:val="008F0486"/>
    <w:rsid w:val="008F15C2"/>
    <w:rsid w:val="008F168A"/>
    <w:rsid w:val="008F28E4"/>
    <w:rsid w:val="008F3E4D"/>
    <w:rsid w:val="008F4E9F"/>
    <w:rsid w:val="008F5DE9"/>
    <w:rsid w:val="00902E86"/>
    <w:rsid w:val="00903900"/>
    <w:rsid w:val="009056D8"/>
    <w:rsid w:val="00910313"/>
    <w:rsid w:val="00910B20"/>
    <w:rsid w:val="00911810"/>
    <w:rsid w:val="00912DFC"/>
    <w:rsid w:val="009147A6"/>
    <w:rsid w:val="00914DD5"/>
    <w:rsid w:val="009153F2"/>
    <w:rsid w:val="00915404"/>
    <w:rsid w:val="009154A6"/>
    <w:rsid w:val="009155B3"/>
    <w:rsid w:val="009159C2"/>
    <w:rsid w:val="0091707F"/>
    <w:rsid w:val="009170D9"/>
    <w:rsid w:val="0093607D"/>
    <w:rsid w:val="009400CD"/>
    <w:rsid w:val="00941CC8"/>
    <w:rsid w:val="00942A7E"/>
    <w:rsid w:val="009455BF"/>
    <w:rsid w:val="009455FD"/>
    <w:rsid w:val="0094728C"/>
    <w:rsid w:val="009506A6"/>
    <w:rsid w:val="0096247F"/>
    <w:rsid w:val="009639E9"/>
    <w:rsid w:val="00966028"/>
    <w:rsid w:val="00967C08"/>
    <w:rsid w:val="00967D2C"/>
    <w:rsid w:val="009706F3"/>
    <w:rsid w:val="0097171C"/>
    <w:rsid w:val="00974535"/>
    <w:rsid w:val="00977FA9"/>
    <w:rsid w:val="00990012"/>
    <w:rsid w:val="00990BF7"/>
    <w:rsid w:val="00994A46"/>
    <w:rsid w:val="00996336"/>
    <w:rsid w:val="0099773F"/>
    <w:rsid w:val="009A106F"/>
    <w:rsid w:val="009A4481"/>
    <w:rsid w:val="009B0981"/>
    <w:rsid w:val="009B2EFD"/>
    <w:rsid w:val="009B571E"/>
    <w:rsid w:val="009B6DA7"/>
    <w:rsid w:val="009C1349"/>
    <w:rsid w:val="009C3C35"/>
    <w:rsid w:val="009D43AD"/>
    <w:rsid w:val="009D684F"/>
    <w:rsid w:val="009E01A9"/>
    <w:rsid w:val="009E1E02"/>
    <w:rsid w:val="009E3D4D"/>
    <w:rsid w:val="009F4654"/>
    <w:rsid w:val="009F56B6"/>
    <w:rsid w:val="009F648D"/>
    <w:rsid w:val="009F708F"/>
    <w:rsid w:val="009F72B8"/>
    <w:rsid w:val="00A00204"/>
    <w:rsid w:val="00A04359"/>
    <w:rsid w:val="00A050A5"/>
    <w:rsid w:val="00A057C7"/>
    <w:rsid w:val="00A10BB1"/>
    <w:rsid w:val="00A11047"/>
    <w:rsid w:val="00A113E2"/>
    <w:rsid w:val="00A15DCC"/>
    <w:rsid w:val="00A16985"/>
    <w:rsid w:val="00A2031F"/>
    <w:rsid w:val="00A20E4D"/>
    <w:rsid w:val="00A2224D"/>
    <w:rsid w:val="00A26695"/>
    <w:rsid w:val="00A304B7"/>
    <w:rsid w:val="00A3548E"/>
    <w:rsid w:val="00A420A5"/>
    <w:rsid w:val="00A5093B"/>
    <w:rsid w:val="00A5429D"/>
    <w:rsid w:val="00A60E08"/>
    <w:rsid w:val="00A623AA"/>
    <w:rsid w:val="00A72B9F"/>
    <w:rsid w:val="00A77ECC"/>
    <w:rsid w:val="00A80068"/>
    <w:rsid w:val="00A807F4"/>
    <w:rsid w:val="00A81065"/>
    <w:rsid w:val="00A8166C"/>
    <w:rsid w:val="00A840FA"/>
    <w:rsid w:val="00A854F4"/>
    <w:rsid w:val="00A91A09"/>
    <w:rsid w:val="00A93A30"/>
    <w:rsid w:val="00A94FC1"/>
    <w:rsid w:val="00AA0BFC"/>
    <w:rsid w:val="00AA1F74"/>
    <w:rsid w:val="00AA3986"/>
    <w:rsid w:val="00AA4AB3"/>
    <w:rsid w:val="00AA515C"/>
    <w:rsid w:val="00AB22E6"/>
    <w:rsid w:val="00AB3587"/>
    <w:rsid w:val="00AB7251"/>
    <w:rsid w:val="00AC3DFC"/>
    <w:rsid w:val="00AC5EC2"/>
    <w:rsid w:val="00AD2105"/>
    <w:rsid w:val="00AD60AE"/>
    <w:rsid w:val="00AD6673"/>
    <w:rsid w:val="00AD68ED"/>
    <w:rsid w:val="00AE05F9"/>
    <w:rsid w:val="00AE2D48"/>
    <w:rsid w:val="00AE38F8"/>
    <w:rsid w:val="00AE4BF8"/>
    <w:rsid w:val="00AF0195"/>
    <w:rsid w:val="00AF394E"/>
    <w:rsid w:val="00AF45BA"/>
    <w:rsid w:val="00B02C0C"/>
    <w:rsid w:val="00B0465F"/>
    <w:rsid w:val="00B078C7"/>
    <w:rsid w:val="00B11FAE"/>
    <w:rsid w:val="00B150F8"/>
    <w:rsid w:val="00B2148D"/>
    <w:rsid w:val="00B2261F"/>
    <w:rsid w:val="00B26C2D"/>
    <w:rsid w:val="00B460D5"/>
    <w:rsid w:val="00B52E82"/>
    <w:rsid w:val="00B548A8"/>
    <w:rsid w:val="00B571A9"/>
    <w:rsid w:val="00B67B6F"/>
    <w:rsid w:val="00B72739"/>
    <w:rsid w:val="00B7615B"/>
    <w:rsid w:val="00B773DF"/>
    <w:rsid w:val="00B849B8"/>
    <w:rsid w:val="00B85DA8"/>
    <w:rsid w:val="00B92E4B"/>
    <w:rsid w:val="00B93A84"/>
    <w:rsid w:val="00B96D63"/>
    <w:rsid w:val="00B97782"/>
    <w:rsid w:val="00BA163F"/>
    <w:rsid w:val="00BA46FD"/>
    <w:rsid w:val="00BB1837"/>
    <w:rsid w:val="00BB31D8"/>
    <w:rsid w:val="00BB6C02"/>
    <w:rsid w:val="00BB7241"/>
    <w:rsid w:val="00BB72DE"/>
    <w:rsid w:val="00BC50F7"/>
    <w:rsid w:val="00BC51F5"/>
    <w:rsid w:val="00BC7418"/>
    <w:rsid w:val="00BC7DAF"/>
    <w:rsid w:val="00BC7ECA"/>
    <w:rsid w:val="00BD2F7D"/>
    <w:rsid w:val="00BD3FCB"/>
    <w:rsid w:val="00BD7E6E"/>
    <w:rsid w:val="00BE1859"/>
    <w:rsid w:val="00BE2873"/>
    <w:rsid w:val="00BE7A65"/>
    <w:rsid w:val="00BF0782"/>
    <w:rsid w:val="00BF1706"/>
    <w:rsid w:val="00BF4853"/>
    <w:rsid w:val="00BF48E1"/>
    <w:rsid w:val="00C02C96"/>
    <w:rsid w:val="00C03D9E"/>
    <w:rsid w:val="00C05B9A"/>
    <w:rsid w:val="00C060F3"/>
    <w:rsid w:val="00C13EEC"/>
    <w:rsid w:val="00C17B19"/>
    <w:rsid w:val="00C202A0"/>
    <w:rsid w:val="00C20DBA"/>
    <w:rsid w:val="00C246F4"/>
    <w:rsid w:val="00C310B4"/>
    <w:rsid w:val="00C3424B"/>
    <w:rsid w:val="00C344DD"/>
    <w:rsid w:val="00C363EE"/>
    <w:rsid w:val="00C367A9"/>
    <w:rsid w:val="00C42020"/>
    <w:rsid w:val="00C44D28"/>
    <w:rsid w:val="00C51749"/>
    <w:rsid w:val="00C52BAB"/>
    <w:rsid w:val="00C531EB"/>
    <w:rsid w:val="00C53A9D"/>
    <w:rsid w:val="00C55CFE"/>
    <w:rsid w:val="00C664A9"/>
    <w:rsid w:val="00C678BA"/>
    <w:rsid w:val="00C67E61"/>
    <w:rsid w:val="00C7151C"/>
    <w:rsid w:val="00C734F9"/>
    <w:rsid w:val="00C73DF5"/>
    <w:rsid w:val="00C74716"/>
    <w:rsid w:val="00C81DB6"/>
    <w:rsid w:val="00C83ABE"/>
    <w:rsid w:val="00C908C8"/>
    <w:rsid w:val="00C91D72"/>
    <w:rsid w:val="00C9403E"/>
    <w:rsid w:val="00C94EEC"/>
    <w:rsid w:val="00C96DE9"/>
    <w:rsid w:val="00C97314"/>
    <w:rsid w:val="00CA0040"/>
    <w:rsid w:val="00CA748E"/>
    <w:rsid w:val="00CB0002"/>
    <w:rsid w:val="00CB0B70"/>
    <w:rsid w:val="00CB54F7"/>
    <w:rsid w:val="00CC1694"/>
    <w:rsid w:val="00CC24E6"/>
    <w:rsid w:val="00CC2D33"/>
    <w:rsid w:val="00CC4071"/>
    <w:rsid w:val="00CC4546"/>
    <w:rsid w:val="00CC74DB"/>
    <w:rsid w:val="00CD0A21"/>
    <w:rsid w:val="00CD2624"/>
    <w:rsid w:val="00CD6A68"/>
    <w:rsid w:val="00CD7C38"/>
    <w:rsid w:val="00CE4A2D"/>
    <w:rsid w:val="00CF24DE"/>
    <w:rsid w:val="00CF3F1F"/>
    <w:rsid w:val="00CF5A4B"/>
    <w:rsid w:val="00CF6982"/>
    <w:rsid w:val="00CF6B7E"/>
    <w:rsid w:val="00CF7557"/>
    <w:rsid w:val="00D00077"/>
    <w:rsid w:val="00D079B8"/>
    <w:rsid w:val="00D11F08"/>
    <w:rsid w:val="00D12BF3"/>
    <w:rsid w:val="00D16454"/>
    <w:rsid w:val="00D220E1"/>
    <w:rsid w:val="00D244FB"/>
    <w:rsid w:val="00D3197A"/>
    <w:rsid w:val="00D3300D"/>
    <w:rsid w:val="00D37372"/>
    <w:rsid w:val="00D402F4"/>
    <w:rsid w:val="00D45870"/>
    <w:rsid w:val="00D54F1C"/>
    <w:rsid w:val="00D57736"/>
    <w:rsid w:val="00D60BA1"/>
    <w:rsid w:val="00D61604"/>
    <w:rsid w:val="00D6289F"/>
    <w:rsid w:val="00D63EA6"/>
    <w:rsid w:val="00D71A08"/>
    <w:rsid w:val="00D77287"/>
    <w:rsid w:val="00D829AC"/>
    <w:rsid w:val="00D907F8"/>
    <w:rsid w:val="00D9227E"/>
    <w:rsid w:val="00D943D4"/>
    <w:rsid w:val="00DA2348"/>
    <w:rsid w:val="00DA3E52"/>
    <w:rsid w:val="00DA616A"/>
    <w:rsid w:val="00DA7786"/>
    <w:rsid w:val="00DB2F80"/>
    <w:rsid w:val="00DB51CA"/>
    <w:rsid w:val="00DB5ACF"/>
    <w:rsid w:val="00DB787F"/>
    <w:rsid w:val="00DB7E68"/>
    <w:rsid w:val="00DC1AF8"/>
    <w:rsid w:val="00DC319D"/>
    <w:rsid w:val="00DC3EAE"/>
    <w:rsid w:val="00DC59E2"/>
    <w:rsid w:val="00DE0B72"/>
    <w:rsid w:val="00DE0BD4"/>
    <w:rsid w:val="00DE14B2"/>
    <w:rsid w:val="00DF07F3"/>
    <w:rsid w:val="00DF3659"/>
    <w:rsid w:val="00DF3894"/>
    <w:rsid w:val="00DF42A0"/>
    <w:rsid w:val="00DF4416"/>
    <w:rsid w:val="00DF5742"/>
    <w:rsid w:val="00DF6458"/>
    <w:rsid w:val="00DF7B73"/>
    <w:rsid w:val="00E01657"/>
    <w:rsid w:val="00E06F05"/>
    <w:rsid w:val="00E12E18"/>
    <w:rsid w:val="00E142EC"/>
    <w:rsid w:val="00E167EF"/>
    <w:rsid w:val="00E176AE"/>
    <w:rsid w:val="00E2254F"/>
    <w:rsid w:val="00E246FA"/>
    <w:rsid w:val="00E24C7B"/>
    <w:rsid w:val="00E34F5C"/>
    <w:rsid w:val="00E40327"/>
    <w:rsid w:val="00E44DFA"/>
    <w:rsid w:val="00E46DD1"/>
    <w:rsid w:val="00E61684"/>
    <w:rsid w:val="00E633F5"/>
    <w:rsid w:val="00E725FE"/>
    <w:rsid w:val="00E72F15"/>
    <w:rsid w:val="00E75A03"/>
    <w:rsid w:val="00E829A4"/>
    <w:rsid w:val="00E923C0"/>
    <w:rsid w:val="00E93D46"/>
    <w:rsid w:val="00E95D40"/>
    <w:rsid w:val="00EB2BC5"/>
    <w:rsid w:val="00EB5D04"/>
    <w:rsid w:val="00EC0A31"/>
    <w:rsid w:val="00EC6709"/>
    <w:rsid w:val="00ED1626"/>
    <w:rsid w:val="00ED3D74"/>
    <w:rsid w:val="00ED7BD7"/>
    <w:rsid w:val="00EE1B77"/>
    <w:rsid w:val="00EE24B3"/>
    <w:rsid w:val="00EE3905"/>
    <w:rsid w:val="00EE5AAB"/>
    <w:rsid w:val="00EE73C2"/>
    <w:rsid w:val="00EF0069"/>
    <w:rsid w:val="00EF4FC3"/>
    <w:rsid w:val="00F04815"/>
    <w:rsid w:val="00F04CE7"/>
    <w:rsid w:val="00F05DE5"/>
    <w:rsid w:val="00F13755"/>
    <w:rsid w:val="00F2022E"/>
    <w:rsid w:val="00F25C13"/>
    <w:rsid w:val="00F37B0C"/>
    <w:rsid w:val="00F444AB"/>
    <w:rsid w:val="00F531AE"/>
    <w:rsid w:val="00F540B7"/>
    <w:rsid w:val="00F54C76"/>
    <w:rsid w:val="00F63F3B"/>
    <w:rsid w:val="00F67A48"/>
    <w:rsid w:val="00F70558"/>
    <w:rsid w:val="00F70D95"/>
    <w:rsid w:val="00F7133A"/>
    <w:rsid w:val="00F8386F"/>
    <w:rsid w:val="00F85039"/>
    <w:rsid w:val="00F8572E"/>
    <w:rsid w:val="00F866AA"/>
    <w:rsid w:val="00F8704A"/>
    <w:rsid w:val="00F87CF7"/>
    <w:rsid w:val="00F9163A"/>
    <w:rsid w:val="00F96B09"/>
    <w:rsid w:val="00FA09A8"/>
    <w:rsid w:val="00FA10D2"/>
    <w:rsid w:val="00FA5E9C"/>
    <w:rsid w:val="00FB1539"/>
    <w:rsid w:val="00FB41D0"/>
    <w:rsid w:val="00FC4B70"/>
    <w:rsid w:val="00FD6047"/>
    <w:rsid w:val="00FE0AAA"/>
    <w:rsid w:val="00FE7F70"/>
    <w:rsid w:val="00FF1275"/>
    <w:rsid w:val="00FF1C64"/>
    <w:rsid w:val="00FF34CD"/>
    <w:rsid w:val="00FF3A54"/>
    <w:rsid w:val="00FF6D4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42E0A56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List" w:uiPriority="99"/>
    <w:lsdException w:name="Title" w:qFormat="1"/>
    <w:lsdException w:name="List Continue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83A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link w:val="Heading5Char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6">
    <w:name w:val="heading 6"/>
    <w:next w:val="Normal"/>
    <w:link w:val="Heading6Char"/>
    <w:unhideWhenUsed/>
    <w:qFormat/>
    <w:rsid w:val="003B0245"/>
    <w:pPr>
      <w:keepNext/>
      <w:keepLines/>
      <w:spacing w:before="240" w:after="120"/>
      <w:ind w:left="1152" w:hanging="1152"/>
      <w:outlineLvl w:val="5"/>
    </w:pPr>
    <w:rPr>
      <w:rFonts w:ascii="Calibri" w:hAnsi="Calibri"/>
      <w:b/>
      <w:i/>
      <w:color w:val="000000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245"/>
    <w:pPr>
      <w:spacing w:before="240" w:after="60"/>
      <w:ind w:left="1584" w:hanging="1584"/>
      <w:jc w:val="both"/>
      <w:outlineLvl w:val="8"/>
    </w:pPr>
    <w:rPr>
      <w:rFonts w:ascii="Calibri Light" w:hAnsi="Calibri Light"/>
      <w:snapToGrid/>
      <w:color w:val="000000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uiPriority w:val="39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uiPriority w:val="39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uiPriority w:val="99"/>
    <w:semiHidden/>
    <w:rsid w:val="00A840FA"/>
    <w:pPr>
      <w:jc w:val="both"/>
    </w:pPr>
    <w:rPr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OC5">
    <w:name w:val="toc 5"/>
    <w:basedOn w:val="Normal"/>
    <w:next w:val="Normal"/>
    <w:autoRedefine/>
    <w:uiPriority w:val="39"/>
    <w:pPr>
      <w:ind w:left="960"/>
    </w:pPr>
  </w:style>
  <w:style w:type="paragraph" w:styleId="TOC6">
    <w:name w:val="toc 6"/>
    <w:basedOn w:val="Normal"/>
    <w:next w:val="Normal"/>
    <w:autoRedefine/>
    <w:uiPriority w:val="39"/>
    <w:pPr>
      <w:ind w:left="1200"/>
    </w:pPr>
  </w:style>
  <w:style w:type="paragraph" w:styleId="TOC7">
    <w:name w:val="toc 7"/>
    <w:basedOn w:val="Normal"/>
    <w:next w:val="Normal"/>
    <w:autoRedefine/>
    <w:uiPriority w:val="39"/>
    <w:pPr>
      <w:ind w:left="1440"/>
    </w:pPr>
  </w:style>
  <w:style w:type="paragraph" w:styleId="TOC8">
    <w:name w:val="toc 8"/>
    <w:basedOn w:val="Normal"/>
    <w:next w:val="Normal"/>
    <w:autoRedefine/>
    <w:uiPriority w:val="39"/>
    <w:pPr>
      <w:ind w:left="1680"/>
    </w:pPr>
  </w:style>
  <w:style w:type="paragraph" w:styleId="TOC9">
    <w:name w:val="toc 9"/>
    <w:basedOn w:val="Normal"/>
    <w:next w:val="Normal"/>
    <w:autoRedefine/>
    <w:uiPriority w:val="39"/>
    <w:pPr>
      <w:ind w:left="1920"/>
    </w:pPr>
  </w:style>
  <w:style w:type="paragraph" w:styleId="BalloonText">
    <w:name w:val="Balloon Text"/>
    <w:basedOn w:val="Normal"/>
    <w:link w:val="BalloonTextChar"/>
    <w:uiPriority w:val="99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2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3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5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4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uiPriority w:val="39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uiPriority w:val="99"/>
    <w:semiHidden/>
    <w:rsid w:val="004842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842DD"/>
    <w:rPr>
      <w:b/>
      <w:bCs/>
    </w:rPr>
  </w:style>
  <w:style w:type="character" w:customStyle="1" w:styleId="Heading1Char">
    <w:name w:val="Heading 1 Char"/>
    <w:link w:val="Heading1"/>
    <w:locked/>
    <w:rsid w:val="00A15DCC"/>
    <w:rPr>
      <w:rFonts w:ascii="Arial" w:hAnsi="Arial"/>
      <w:b/>
      <w:snapToGrid w:val="0"/>
      <w:color w:val="FF0000"/>
      <w:sz w:val="28"/>
      <w:lang w:eastAsia="en-US"/>
    </w:rPr>
  </w:style>
  <w:style w:type="character" w:customStyle="1" w:styleId="FooterChar">
    <w:name w:val="Footer Char"/>
    <w:link w:val="Footer"/>
    <w:rsid w:val="00A15DCC"/>
    <w:rPr>
      <w:snapToGrid w:val="0"/>
      <w:sz w:val="24"/>
      <w:lang w:eastAsia="en-US"/>
    </w:rPr>
  </w:style>
  <w:style w:type="character" w:customStyle="1" w:styleId="HeaderChar">
    <w:name w:val="Header Char"/>
    <w:link w:val="Header"/>
    <w:uiPriority w:val="99"/>
    <w:rsid w:val="00A15DCC"/>
    <w:rPr>
      <w:rFonts w:ascii="Arial" w:hAnsi="Arial"/>
      <w:snapToGrid w:val="0"/>
      <w:lang w:eastAsia="en-US"/>
    </w:rPr>
  </w:style>
  <w:style w:type="paragraph" w:styleId="Revision">
    <w:name w:val="Revision"/>
    <w:hidden/>
    <w:uiPriority w:val="99"/>
    <w:semiHidden/>
    <w:rsid w:val="00536C25"/>
    <w:rPr>
      <w:snapToGrid w:val="0"/>
      <w:sz w:val="24"/>
      <w:lang w:val="en-GB"/>
    </w:rPr>
  </w:style>
  <w:style w:type="character" w:customStyle="1" w:styleId="Heading6Char">
    <w:name w:val="Heading 6 Char"/>
    <w:link w:val="Heading6"/>
    <w:rsid w:val="003B0245"/>
    <w:rPr>
      <w:rFonts w:ascii="Calibri" w:hAnsi="Calibri"/>
      <w:b/>
      <w:i/>
      <w:color w:val="000000"/>
      <w:sz w:val="22"/>
    </w:rPr>
  </w:style>
  <w:style w:type="character" w:customStyle="1" w:styleId="Heading9Char">
    <w:name w:val="Heading 9 Char"/>
    <w:link w:val="Heading9"/>
    <w:uiPriority w:val="9"/>
    <w:semiHidden/>
    <w:rsid w:val="003B0245"/>
    <w:rPr>
      <w:rFonts w:ascii="Calibri Light" w:hAnsi="Calibri Light"/>
      <w:color w:val="000000"/>
      <w:sz w:val="22"/>
      <w:szCs w:val="22"/>
    </w:rPr>
  </w:style>
  <w:style w:type="character" w:customStyle="1" w:styleId="Heading5Char">
    <w:name w:val="Heading 5 Char"/>
    <w:link w:val="Heading5"/>
    <w:rsid w:val="003B0245"/>
    <w:rPr>
      <w:rFonts w:ascii="Arial" w:hAnsi="Arial"/>
      <w:b/>
      <w:snapToGrid w:val="0"/>
      <w:lang w:val="en-GB"/>
    </w:rPr>
  </w:style>
  <w:style w:type="character" w:customStyle="1" w:styleId="Heading4Char">
    <w:name w:val="Heading 4 Char"/>
    <w:link w:val="Heading4"/>
    <w:rsid w:val="003B0245"/>
    <w:rPr>
      <w:rFonts w:ascii="Arial" w:hAnsi="Arial"/>
      <w:b/>
      <w:snapToGrid w:val="0"/>
      <w:sz w:val="24"/>
      <w:lang w:val="sv-SE"/>
    </w:rPr>
  </w:style>
  <w:style w:type="table" w:customStyle="1" w:styleId="TableGrid0">
    <w:name w:val="TableGrid"/>
    <w:rsid w:val="003B024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B024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3B0245"/>
    <w:rPr>
      <w:rFonts w:ascii="Tahoma" w:hAnsi="Tahoma" w:cs="Tahoma"/>
      <w:snapToGrid w:val="0"/>
      <w:sz w:val="16"/>
      <w:szCs w:val="16"/>
      <w:lang w:val="en-GB"/>
    </w:rPr>
  </w:style>
  <w:style w:type="character" w:customStyle="1" w:styleId="FootnoteTextChar">
    <w:name w:val="Footnote Text Char"/>
    <w:link w:val="FootnoteText"/>
    <w:uiPriority w:val="99"/>
    <w:semiHidden/>
    <w:rsid w:val="003B0245"/>
    <w:rPr>
      <w:snapToGrid w:val="0"/>
      <w:lang w:val="en-GB"/>
    </w:rPr>
  </w:style>
  <w:style w:type="character" w:customStyle="1" w:styleId="CommentTextChar">
    <w:name w:val="Comment Text Char"/>
    <w:link w:val="CommentText"/>
    <w:uiPriority w:val="99"/>
    <w:semiHidden/>
    <w:rsid w:val="003B0245"/>
    <w:rPr>
      <w:snapToGrid w:val="0"/>
      <w:lang w:val="en-GB"/>
    </w:rPr>
  </w:style>
  <w:style w:type="character" w:customStyle="1" w:styleId="CommentSubjectChar">
    <w:name w:val="Comment Subject Char"/>
    <w:link w:val="CommentSubject"/>
    <w:uiPriority w:val="99"/>
    <w:semiHidden/>
    <w:rsid w:val="003B0245"/>
    <w:rPr>
      <w:b/>
      <w:bCs/>
      <w:snapToGrid w:val="0"/>
      <w:lang w:val="en-GB"/>
    </w:rPr>
  </w:style>
  <w:style w:type="paragraph" w:styleId="NormalWeb">
    <w:name w:val="Normal (Web)"/>
    <w:basedOn w:val="Normal"/>
    <w:uiPriority w:val="99"/>
    <w:unhideWhenUsed/>
    <w:rsid w:val="003B0245"/>
    <w:pPr>
      <w:spacing w:before="120"/>
    </w:pPr>
    <w:rPr>
      <w:rFonts w:ascii="Calibri" w:eastAsia="Calibri" w:hAnsi="Calibri"/>
      <w:snapToGrid/>
      <w:szCs w:val="24"/>
      <w:lang w:val="en-US"/>
    </w:rPr>
  </w:style>
  <w:style w:type="character" w:customStyle="1" w:styleId="Heading7Char">
    <w:name w:val="Heading 7 Char"/>
    <w:link w:val="Heading7"/>
    <w:uiPriority w:val="9"/>
    <w:rsid w:val="003B0245"/>
    <w:rPr>
      <w:rFonts w:ascii="Arial" w:hAnsi="Arial"/>
      <w:b/>
      <w:snapToGrid w:val="0"/>
      <w:color w:val="008000"/>
      <w:sz w:val="32"/>
      <w:lang w:val="en-GB"/>
    </w:rPr>
  </w:style>
  <w:style w:type="character" w:customStyle="1" w:styleId="Heading8Char">
    <w:name w:val="Heading 8 Char"/>
    <w:link w:val="Heading8"/>
    <w:uiPriority w:val="9"/>
    <w:rsid w:val="003B0245"/>
    <w:rPr>
      <w:rFonts w:ascii="Arial" w:hAnsi="Arial"/>
      <w:b/>
      <w:snapToGrid w:val="0"/>
      <w:sz w:val="24"/>
      <w:lang w:val="en-GB"/>
    </w:rPr>
  </w:style>
  <w:style w:type="character" w:customStyle="1" w:styleId="UnresolvedMention1">
    <w:name w:val="Unresolved Mention1"/>
    <w:uiPriority w:val="99"/>
    <w:semiHidden/>
    <w:unhideWhenUsed/>
    <w:rsid w:val="003B0245"/>
    <w:rPr>
      <w:color w:val="605E5C"/>
      <w:shd w:val="clear" w:color="auto" w:fill="E1DFDD"/>
    </w:rPr>
  </w:style>
  <w:style w:type="paragraph" w:styleId="Caption">
    <w:name w:val="caption"/>
    <w:aliases w:val="~Caption,Tabellen,Exr,Figure Caption,Char1,Table Caption,Table Caption Char Char,Table Caption Char,Map Char,Caption1 Char,Table Caption Char Char Char Char Char Char Char Char Char Char Char Char Char,Caption1,headings,CPR Caption,HB"/>
    <w:basedOn w:val="Normal"/>
    <w:next w:val="Normal"/>
    <w:link w:val="CaptionChar"/>
    <w:uiPriority w:val="35"/>
    <w:qFormat/>
    <w:rsid w:val="003B0245"/>
    <w:pPr>
      <w:widowControl w:val="0"/>
      <w:spacing w:before="120" w:line="276" w:lineRule="auto"/>
    </w:pPr>
    <w:rPr>
      <w:rFonts w:ascii="Calibri" w:eastAsia="Calibri" w:hAnsi="Calibri"/>
      <w:b/>
      <w:iCs/>
      <w:snapToGrid/>
      <w:sz w:val="22"/>
      <w:szCs w:val="18"/>
      <w:lang w:val="en-US"/>
    </w:rPr>
  </w:style>
  <w:style w:type="character" w:customStyle="1" w:styleId="CaptionChar">
    <w:name w:val="Caption Char"/>
    <w:aliases w:val="~Caption Char,Tabellen Char,Exr Char,Figure Caption Char,Char1 Char,Table Caption Char1,Table Caption Char Char Char,Table Caption Char Char1,Map Char Char,Caption1 Char Char,Caption1 Char1,headings Char,CPR Caption Char,HB Char"/>
    <w:link w:val="Caption"/>
    <w:uiPriority w:val="35"/>
    <w:rsid w:val="003B0245"/>
    <w:rPr>
      <w:rFonts w:ascii="Calibri" w:eastAsia="Calibri" w:hAnsi="Calibri"/>
      <w:b/>
      <w:iCs/>
      <w:sz w:val="22"/>
      <w:szCs w:val="18"/>
    </w:rPr>
  </w:style>
  <w:style w:type="paragraph" w:styleId="ListParagraph">
    <w:name w:val="List Paragraph"/>
    <w:basedOn w:val="Normal"/>
    <w:uiPriority w:val="34"/>
    <w:qFormat/>
    <w:rsid w:val="003B0245"/>
    <w:pPr>
      <w:spacing w:before="120" w:after="120"/>
      <w:ind w:left="708"/>
      <w:jc w:val="both"/>
    </w:pPr>
    <w:rPr>
      <w:rFonts w:ascii="Calibri" w:hAnsi="Calibri"/>
      <w:snapToGrid/>
      <w:color w:val="000000"/>
      <w:sz w:val="22"/>
      <w:szCs w:val="22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B0245"/>
    <w:pPr>
      <w:keepLines/>
      <w:pageBreakBefore/>
      <w:spacing w:before="240" w:line="259" w:lineRule="auto"/>
      <w:jc w:val="left"/>
      <w:outlineLvl w:val="9"/>
    </w:pPr>
    <w:rPr>
      <w:rFonts w:ascii="Calibri Light" w:hAnsi="Calibri Light"/>
      <w:b w:val="0"/>
      <w:snapToGrid/>
      <w:color w:val="2F5496"/>
      <w:sz w:val="32"/>
      <w:szCs w:val="32"/>
      <w:lang w:val="en-US"/>
    </w:rPr>
  </w:style>
  <w:style w:type="paragraph" w:customStyle="1" w:styleId="paratext">
    <w:name w:val="para text"/>
    <w:basedOn w:val="Normal"/>
    <w:link w:val="paratextChar"/>
    <w:rsid w:val="003B0245"/>
    <w:pPr>
      <w:spacing w:before="120" w:after="120" w:line="300" w:lineRule="atLeast"/>
      <w:jc w:val="both"/>
    </w:pPr>
    <w:rPr>
      <w:rFonts w:eastAsia="Calibri"/>
      <w:snapToGrid/>
      <w:sz w:val="20"/>
      <w:szCs w:val="24"/>
      <w:lang w:eastAsia="de-DE"/>
    </w:rPr>
  </w:style>
  <w:style w:type="character" w:customStyle="1" w:styleId="paratextChar">
    <w:name w:val="para text Char"/>
    <w:link w:val="paratext"/>
    <w:rsid w:val="003B0245"/>
    <w:rPr>
      <w:rFonts w:eastAsia="Calibri"/>
      <w:szCs w:val="24"/>
      <w:lang w:val="en-GB" w:eastAsia="de-DE"/>
    </w:rPr>
  </w:style>
  <w:style w:type="character" w:customStyle="1" w:styleId="q4iawc">
    <w:name w:val="q4iawc"/>
    <w:rsid w:val="003B0245"/>
  </w:style>
  <w:style w:type="paragraph" w:customStyle="1" w:styleId="Tiret2">
    <w:name w:val="Tiret 2"/>
    <w:basedOn w:val="Normal"/>
    <w:rsid w:val="003B0245"/>
    <w:pPr>
      <w:numPr>
        <w:numId w:val="6"/>
      </w:numPr>
      <w:spacing w:before="120" w:after="120"/>
      <w:jc w:val="both"/>
    </w:pPr>
    <w:rPr>
      <w:rFonts w:eastAsia="SimSun"/>
      <w:snapToGrid/>
      <w:szCs w:val="24"/>
      <w:lang w:eastAsia="de-DE"/>
    </w:rPr>
  </w:style>
  <w:style w:type="paragraph" w:styleId="NoSpacing">
    <w:name w:val="No Spacing"/>
    <w:aliases w:val="liste"/>
    <w:basedOn w:val="Normal"/>
    <w:link w:val="NoSpacingChar"/>
    <w:uiPriority w:val="1"/>
    <w:qFormat/>
    <w:rsid w:val="003B0245"/>
    <w:pPr>
      <w:numPr>
        <w:numId w:val="8"/>
      </w:numPr>
      <w:spacing w:before="120" w:after="120" w:line="270" w:lineRule="atLeast"/>
      <w:ind w:right="340"/>
      <w:jc w:val="both"/>
    </w:pPr>
    <w:rPr>
      <w:rFonts w:ascii="Arial" w:eastAsia="Calibri" w:hAnsi="Arial"/>
      <w:snapToGrid/>
      <w:sz w:val="22"/>
      <w:szCs w:val="22"/>
      <w:lang w:val="en-US" w:bidi="en-US"/>
    </w:rPr>
  </w:style>
  <w:style w:type="character" w:customStyle="1" w:styleId="NoSpacingChar">
    <w:name w:val="No Spacing Char"/>
    <w:aliases w:val="liste Char"/>
    <w:link w:val="NoSpacing"/>
    <w:uiPriority w:val="1"/>
    <w:rsid w:val="003B0245"/>
    <w:rPr>
      <w:rFonts w:ascii="Arial" w:eastAsia="Calibri" w:hAnsi="Arial"/>
      <w:sz w:val="22"/>
      <w:szCs w:val="22"/>
      <w:lang w:bidi="en-US"/>
    </w:rPr>
  </w:style>
  <w:style w:type="paragraph" w:customStyle="1" w:styleId="bullet">
    <w:name w:val="bullet"/>
    <w:basedOn w:val="Normal"/>
    <w:next w:val="paratext"/>
    <w:rsid w:val="003B0245"/>
    <w:pPr>
      <w:numPr>
        <w:numId w:val="7"/>
      </w:numPr>
      <w:spacing w:after="80" w:line="300" w:lineRule="atLeast"/>
      <w:jc w:val="both"/>
    </w:pPr>
    <w:rPr>
      <w:snapToGrid/>
      <w:sz w:val="22"/>
      <w:szCs w:val="22"/>
      <w:lang w:eastAsia="de-DE"/>
    </w:rPr>
  </w:style>
  <w:style w:type="character" w:customStyle="1" w:styleId="PlainTextChar">
    <w:name w:val="Plain Text Char"/>
    <w:link w:val="PlainText"/>
    <w:rsid w:val="003B0245"/>
    <w:rPr>
      <w:rFonts w:ascii="Courier New" w:hAnsi="Courier New"/>
      <w:snapToGrid w:val="0"/>
      <w:lang w:val="en-GB"/>
    </w:rPr>
  </w:style>
  <w:style w:type="numbering" w:customStyle="1" w:styleId="CowiBulletList">
    <w:name w:val="CowiBulletList"/>
    <w:rsid w:val="003B0245"/>
    <w:pPr>
      <w:numPr>
        <w:numId w:val="9"/>
      </w:numPr>
    </w:pPr>
  </w:style>
  <w:style w:type="paragraph" w:customStyle="1" w:styleId="Numberlist">
    <w:name w:val="Number list"/>
    <w:basedOn w:val="List"/>
    <w:rsid w:val="003B0245"/>
    <w:pPr>
      <w:numPr>
        <w:numId w:val="10"/>
      </w:numPr>
      <w:tabs>
        <w:tab w:val="clear" w:pos="1985"/>
        <w:tab w:val="num" w:pos="360"/>
        <w:tab w:val="num" w:pos="926"/>
      </w:tabs>
      <w:spacing w:after="60"/>
      <w:ind w:left="926" w:hanging="360"/>
      <w:contextualSpacing w:val="0"/>
    </w:pPr>
    <w:rPr>
      <w:rFonts w:ascii="Arial" w:hAnsi="Arial" w:cs="Arial"/>
      <w:color w:val="auto"/>
      <w:szCs w:val="20"/>
      <w:lang w:val="en-GB" w:eastAsia="en-GB"/>
    </w:rPr>
  </w:style>
  <w:style w:type="paragraph" w:styleId="List">
    <w:name w:val="List"/>
    <w:basedOn w:val="Normal"/>
    <w:uiPriority w:val="99"/>
    <w:unhideWhenUsed/>
    <w:rsid w:val="003B0245"/>
    <w:pPr>
      <w:spacing w:before="120" w:after="120"/>
      <w:ind w:left="360" w:hanging="360"/>
      <w:contextualSpacing/>
      <w:jc w:val="both"/>
    </w:pPr>
    <w:rPr>
      <w:rFonts w:ascii="Calibri" w:hAnsi="Calibri"/>
      <w:snapToGrid/>
      <w:color w:val="000000"/>
      <w:sz w:val="22"/>
      <w:szCs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3B0245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lomak">
    <w:name w:val="odlomak"/>
    <w:basedOn w:val="Normal"/>
    <w:link w:val="odlomakChar"/>
    <w:qFormat/>
    <w:rsid w:val="003B0245"/>
    <w:pPr>
      <w:spacing w:after="240"/>
      <w:jc w:val="both"/>
    </w:pPr>
    <w:rPr>
      <w:snapToGrid/>
      <w:sz w:val="22"/>
      <w:szCs w:val="22"/>
      <w:lang w:eastAsia="hr-HR"/>
    </w:rPr>
  </w:style>
  <w:style w:type="character" w:customStyle="1" w:styleId="odlomakChar">
    <w:name w:val="odlomak Char"/>
    <w:link w:val="odlomak"/>
    <w:rsid w:val="003B0245"/>
    <w:rPr>
      <w:sz w:val="22"/>
      <w:szCs w:val="22"/>
      <w:lang w:val="en-GB" w:eastAsia="hr-HR"/>
    </w:rPr>
  </w:style>
  <w:style w:type="paragraph" w:styleId="ListContinue">
    <w:name w:val="List Continue"/>
    <w:basedOn w:val="Normal"/>
    <w:uiPriority w:val="99"/>
    <w:unhideWhenUsed/>
    <w:rsid w:val="003B0245"/>
    <w:pPr>
      <w:spacing w:before="120" w:after="120"/>
      <w:ind w:left="360"/>
      <w:contextualSpacing/>
      <w:jc w:val="both"/>
    </w:pPr>
    <w:rPr>
      <w:rFonts w:ascii="Calibri" w:hAnsi="Calibri"/>
      <w:snapToGrid/>
      <w:color w:val="000000"/>
      <w:sz w:val="22"/>
      <w:szCs w:val="22"/>
      <w:lang w:val="en-US"/>
    </w:rPr>
  </w:style>
  <w:style w:type="character" w:customStyle="1" w:styleId="UnresolvedMention2">
    <w:name w:val="Unresolved Mention2"/>
    <w:uiPriority w:val="99"/>
    <w:semiHidden/>
    <w:unhideWhenUsed/>
    <w:rsid w:val="003B0245"/>
    <w:rPr>
      <w:color w:val="605E5C"/>
      <w:shd w:val="clear" w:color="auto" w:fill="E1DFDD"/>
    </w:rPr>
  </w:style>
  <w:style w:type="character" w:customStyle="1" w:styleId="cf01">
    <w:name w:val="cf01"/>
    <w:rsid w:val="00AD6673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styleId="EndnoteText">
    <w:name w:val="endnote text"/>
    <w:basedOn w:val="Normal"/>
    <w:link w:val="EndnoteTextChar"/>
    <w:rsid w:val="00E176AE"/>
    <w:rPr>
      <w:sz w:val="20"/>
    </w:rPr>
  </w:style>
  <w:style w:type="character" w:customStyle="1" w:styleId="EndnoteTextChar">
    <w:name w:val="Endnote Text Char"/>
    <w:link w:val="EndnoteText"/>
    <w:rsid w:val="00E176AE"/>
    <w:rPr>
      <w:snapToGrid w:val="0"/>
      <w:lang w:val="en-GB" w:eastAsia="en-US"/>
    </w:rPr>
  </w:style>
  <w:style w:type="character" w:styleId="EndnoteReference">
    <w:name w:val="endnote reference"/>
    <w:rsid w:val="00E176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22C8B8C-665B-4E84-93D2-618308E59688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b21a4a1d-4eb8-49d3-b465-be101281b0f3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656F769-9215-481F-88D1-3EE20A49B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3D87E-6875-4CF4-87CD-9271E75E0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4A2DE3-2853-4E75-9BA9-116C15357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2872</Words>
  <Characters>21023</Characters>
  <Application>Microsoft Office Word</Application>
  <DocSecurity>0</DocSecurity>
  <Lines>175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Miloš Radosavljević</cp:lastModifiedBy>
  <cp:revision>6</cp:revision>
  <cp:lastPrinted>2011-09-27T09:12:00Z</cp:lastPrinted>
  <dcterms:created xsi:type="dcterms:W3CDTF">2025-04-16T11:32:00Z</dcterms:created>
  <dcterms:modified xsi:type="dcterms:W3CDTF">2025-05-19T09:19:00Z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